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2EF9" w14:textId="48A68B13" w:rsidR="009250F9" w:rsidRDefault="009E05E9" w:rsidP="00064250">
      <w:pPr>
        <w:pStyle w:val="Subtitle"/>
        <w:spacing w:line="240" w:lineRule="auto"/>
        <w:contextualSpacing/>
      </w:pPr>
      <w:r>
        <w:t xml:space="preserve">      </w:t>
      </w:r>
    </w:p>
    <w:p w14:paraId="57315E57" w14:textId="6565B3E1" w:rsidR="00F51321" w:rsidRDefault="009E034A" w:rsidP="002E0926">
      <w:pPr>
        <w:pStyle w:val="Subtitle"/>
        <w:spacing w:line="240" w:lineRule="auto"/>
        <w:ind w:left="2160"/>
        <w:contextualSpacing/>
      </w:pPr>
      <w:r>
        <w:t xml:space="preserve">Human Resources, </w:t>
      </w:r>
      <w:r w:rsidR="006B4506">
        <w:t>Health, Safety and Employee Well-Being</w:t>
      </w:r>
      <w:r w:rsidR="00995688">
        <w:t xml:space="preserve"> (HSEWB)</w:t>
      </w:r>
    </w:p>
    <w:p w14:paraId="445BF735" w14:textId="09531287" w:rsidR="00441CF6" w:rsidRDefault="00441CF6" w:rsidP="002E0926">
      <w:pPr>
        <w:pStyle w:val="Title"/>
        <w:spacing w:line="240" w:lineRule="auto"/>
        <w:ind w:left="2160"/>
      </w:pPr>
    </w:p>
    <w:p w14:paraId="52FA833C" w14:textId="77777777" w:rsidR="00E52030" w:rsidRDefault="00E52030" w:rsidP="002E0926">
      <w:pPr>
        <w:pStyle w:val="Title"/>
        <w:spacing w:line="240" w:lineRule="auto"/>
        <w:ind w:left="2160"/>
      </w:pPr>
    </w:p>
    <w:p w14:paraId="2CF64649" w14:textId="77777777" w:rsidR="00B174A5" w:rsidRDefault="00001FCF" w:rsidP="002E0926">
      <w:pPr>
        <w:pStyle w:val="Title"/>
        <w:spacing w:line="240" w:lineRule="auto"/>
        <w:ind w:left="2160"/>
      </w:pPr>
      <w:r>
        <w:t xml:space="preserve">Laser Safety </w:t>
      </w:r>
    </w:p>
    <w:p w14:paraId="1BFD045A" w14:textId="5CAE8C73" w:rsidR="00F51321" w:rsidRDefault="003E010F" w:rsidP="002E0926">
      <w:pPr>
        <w:pStyle w:val="Title"/>
        <w:spacing w:line="240" w:lineRule="auto"/>
        <w:ind w:left="2160"/>
      </w:pPr>
      <w:r>
        <w:t>Program</w:t>
      </w:r>
    </w:p>
    <w:p w14:paraId="050784AB" w14:textId="77777777" w:rsidR="00E52030" w:rsidRDefault="00E52030" w:rsidP="002E0926">
      <w:pPr>
        <w:pStyle w:val="Subtitle"/>
        <w:spacing w:line="240" w:lineRule="auto"/>
        <w:ind w:left="2160"/>
        <w:contextualSpacing/>
        <w:rPr>
          <w:sz w:val="28"/>
        </w:rPr>
      </w:pPr>
    </w:p>
    <w:p w14:paraId="1598444A" w14:textId="0D3C03CA" w:rsidR="00B54E41" w:rsidRDefault="00B54E41" w:rsidP="002E0926">
      <w:pPr>
        <w:pStyle w:val="Subtitle"/>
        <w:spacing w:line="240" w:lineRule="auto"/>
        <w:ind w:left="2160"/>
        <w:contextualSpacing/>
        <w:rPr>
          <w:sz w:val="28"/>
        </w:rPr>
      </w:pPr>
      <w:r>
        <w:rPr>
          <w:sz w:val="28"/>
        </w:rPr>
        <w:t>Initial release date: 2014</w:t>
      </w:r>
    </w:p>
    <w:p w14:paraId="080694EE" w14:textId="39F20AE2" w:rsidR="00F544A7" w:rsidRPr="007E5BAD" w:rsidRDefault="009E034A" w:rsidP="002E0926">
      <w:pPr>
        <w:pStyle w:val="Subtitle"/>
        <w:spacing w:line="240" w:lineRule="auto"/>
        <w:ind w:left="2160"/>
        <w:contextualSpacing/>
        <w:rPr>
          <w:sz w:val="28"/>
        </w:rPr>
      </w:pPr>
      <w:r w:rsidRPr="007E5BAD">
        <w:rPr>
          <w:sz w:val="28"/>
        </w:rPr>
        <w:t xml:space="preserve">Last review date: </w:t>
      </w:r>
      <w:r w:rsidR="004772AF">
        <w:rPr>
          <w:sz w:val="28"/>
        </w:rPr>
        <w:t>April</w:t>
      </w:r>
      <w:r w:rsidR="003C5373">
        <w:rPr>
          <w:sz w:val="28"/>
        </w:rPr>
        <w:t xml:space="preserve"> </w:t>
      </w:r>
      <w:r w:rsidR="00D61BCA">
        <w:rPr>
          <w:sz w:val="28"/>
        </w:rPr>
        <w:t>2024</w:t>
      </w:r>
    </w:p>
    <w:p w14:paraId="335C0438" w14:textId="77777777" w:rsidR="00E17DB7" w:rsidRDefault="00E17DB7" w:rsidP="002E0926">
      <w:pPr>
        <w:pStyle w:val="Subtitle"/>
        <w:spacing w:line="240" w:lineRule="auto"/>
        <w:ind w:left="2160"/>
        <w:contextualSpacing/>
      </w:pPr>
    </w:p>
    <w:p w14:paraId="2A5FF40D" w14:textId="0AB5F819" w:rsidR="0020617C" w:rsidRDefault="0020617C" w:rsidP="002E0926">
      <w:pPr>
        <w:tabs>
          <w:tab w:val="clear" w:pos="360"/>
        </w:tabs>
        <w:spacing w:after="200" w:line="240" w:lineRule="auto"/>
        <w:contextualSpacing/>
        <w:rPr>
          <w:rFonts w:ascii="Arial" w:eastAsiaTheme="majorEastAsia" w:hAnsi="Arial" w:cstheme="majorBidi"/>
          <w:color w:val="404040" w:themeColor="text1" w:themeTint="BF"/>
          <w:kern w:val="30"/>
          <w:sz w:val="40"/>
          <w:szCs w:val="40"/>
        </w:rPr>
      </w:pPr>
      <w:r>
        <w:br w:type="page"/>
      </w:r>
    </w:p>
    <w:sdt>
      <w:sdtPr>
        <w:rPr>
          <w:rFonts w:asciiTheme="minorHAnsi" w:eastAsiaTheme="minorEastAsia" w:hAnsiTheme="minorHAnsi" w:cstheme="minorBidi"/>
          <w:b w:val="0"/>
          <w:bCs w:val="0"/>
          <w:caps w:val="0"/>
          <w:color w:val="auto"/>
          <w:sz w:val="24"/>
          <w:szCs w:val="24"/>
        </w:rPr>
        <w:id w:val="248013210"/>
        <w:docPartObj>
          <w:docPartGallery w:val="Table of Contents"/>
          <w:docPartUnique/>
        </w:docPartObj>
      </w:sdtPr>
      <w:sdtEndPr>
        <w:rPr>
          <w:noProof/>
        </w:rPr>
      </w:sdtEndPr>
      <w:sdtContent>
        <w:p w14:paraId="507D40B5" w14:textId="2FB32A23" w:rsidR="004D2266" w:rsidRDefault="004D2266">
          <w:pPr>
            <w:pStyle w:val="TOCHeading"/>
          </w:pPr>
          <w:r>
            <w:t>Contents</w:t>
          </w:r>
        </w:p>
        <w:p w14:paraId="1053DCBC" w14:textId="210C9761" w:rsidR="00B21C6E" w:rsidRDefault="00B21C6E">
          <w:pPr>
            <w:pStyle w:val="TOC1"/>
            <w:rPr>
              <w:noProof/>
              <w:kern w:val="2"/>
              <w:sz w:val="22"/>
              <w:szCs w:val="22"/>
              <w:lang w:eastAsia="en-CA"/>
              <w14:ligatures w14:val="standardContextual"/>
            </w:rPr>
          </w:pPr>
          <w:r>
            <w:rPr>
              <w:b/>
              <w:bCs/>
              <w:noProof/>
            </w:rPr>
            <w:fldChar w:fldCharType="begin"/>
          </w:r>
          <w:r>
            <w:rPr>
              <w:b/>
              <w:bCs/>
              <w:noProof/>
            </w:rPr>
            <w:instrText xml:space="preserve"> TOC \o "1-1" \h \z \u </w:instrText>
          </w:r>
          <w:r>
            <w:rPr>
              <w:b/>
              <w:bCs/>
              <w:noProof/>
            </w:rPr>
            <w:fldChar w:fldCharType="separate"/>
          </w:r>
          <w:hyperlink w:anchor="_Toc163652755" w:history="1">
            <w:r w:rsidRPr="00064B74">
              <w:rPr>
                <w:rStyle w:val="Hyperlink"/>
                <w:rFonts w:cstheme="majorHAnsi"/>
                <w:noProof/>
              </w:rPr>
              <w:t>1.0 Introduction and Objectives</w:t>
            </w:r>
            <w:r>
              <w:rPr>
                <w:noProof/>
                <w:webHidden/>
              </w:rPr>
              <w:tab/>
            </w:r>
            <w:r>
              <w:rPr>
                <w:noProof/>
                <w:webHidden/>
              </w:rPr>
              <w:fldChar w:fldCharType="begin"/>
            </w:r>
            <w:r>
              <w:rPr>
                <w:noProof/>
                <w:webHidden/>
              </w:rPr>
              <w:instrText xml:space="preserve"> PAGEREF _Toc163652755 \h </w:instrText>
            </w:r>
            <w:r>
              <w:rPr>
                <w:noProof/>
                <w:webHidden/>
              </w:rPr>
            </w:r>
            <w:r>
              <w:rPr>
                <w:noProof/>
                <w:webHidden/>
              </w:rPr>
              <w:fldChar w:fldCharType="separate"/>
            </w:r>
            <w:r>
              <w:rPr>
                <w:noProof/>
                <w:webHidden/>
              </w:rPr>
              <w:t>3</w:t>
            </w:r>
            <w:r>
              <w:rPr>
                <w:noProof/>
                <w:webHidden/>
              </w:rPr>
              <w:fldChar w:fldCharType="end"/>
            </w:r>
          </w:hyperlink>
        </w:p>
        <w:p w14:paraId="7C47DFED" w14:textId="07D72B0B" w:rsidR="00B21C6E" w:rsidRDefault="00A57273">
          <w:pPr>
            <w:pStyle w:val="TOC1"/>
            <w:rPr>
              <w:noProof/>
              <w:kern w:val="2"/>
              <w:sz w:val="22"/>
              <w:szCs w:val="22"/>
              <w:lang w:eastAsia="en-CA"/>
              <w14:ligatures w14:val="standardContextual"/>
            </w:rPr>
          </w:pPr>
          <w:hyperlink w:anchor="_Toc163652756" w:history="1">
            <w:r w:rsidR="00B21C6E" w:rsidRPr="00064B74">
              <w:rPr>
                <w:rStyle w:val="Hyperlink"/>
                <w:rFonts w:cstheme="majorHAnsi"/>
                <w:noProof/>
              </w:rPr>
              <w:t>2.0 Scope</w:t>
            </w:r>
            <w:r w:rsidR="00B21C6E">
              <w:rPr>
                <w:noProof/>
                <w:webHidden/>
              </w:rPr>
              <w:tab/>
            </w:r>
            <w:r w:rsidR="00B21C6E">
              <w:rPr>
                <w:noProof/>
                <w:webHidden/>
              </w:rPr>
              <w:fldChar w:fldCharType="begin"/>
            </w:r>
            <w:r w:rsidR="00B21C6E">
              <w:rPr>
                <w:noProof/>
                <w:webHidden/>
              </w:rPr>
              <w:instrText xml:space="preserve"> PAGEREF _Toc163652756 \h </w:instrText>
            </w:r>
            <w:r w:rsidR="00B21C6E">
              <w:rPr>
                <w:noProof/>
                <w:webHidden/>
              </w:rPr>
            </w:r>
            <w:r w:rsidR="00B21C6E">
              <w:rPr>
                <w:noProof/>
                <w:webHidden/>
              </w:rPr>
              <w:fldChar w:fldCharType="separate"/>
            </w:r>
            <w:r w:rsidR="00B21C6E">
              <w:rPr>
                <w:noProof/>
                <w:webHidden/>
              </w:rPr>
              <w:t>3</w:t>
            </w:r>
            <w:r w:rsidR="00B21C6E">
              <w:rPr>
                <w:noProof/>
                <w:webHidden/>
              </w:rPr>
              <w:fldChar w:fldCharType="end"/>
            </w:r>
          </w:hyperlink>
        </w:p>
        <w:p w14:paraId="6C6679CF" w14:textId="7E5F1727" w:rsidR="00B21C6E" w:rsidRDefault="00A57273">
          <w:pPr>
            <w:pStyle w:val="TOC1"/>
            <w:rPr>
              <w:noProof/>
              <w:kern w:val="2"/>
              <w:sz w:val="22"/>
              <w:szCs w:val="22"/>
              <w:lang w:eastAsia="en-CA"/>
              <w14:ligatures w14:val="standardContextual"/>
            </w:rPr>
          </w:pPr>
          <w:hyperlink w:anchor="_Toc163652757" w:history="1">
            <w:r w:rsidR="00B21C6E" w:rsidRPr="00064B74">
              <w:rPr>
                <w:rStyle w:val="Hyperlink"/>
                <w:rFonts w:cstheme="majorHAnsi"/>
                <w:noProof/>
              </w:rPr>
              <w:t>3.0 Background</w:t>
            </w:r>
            <w:r w:rsidR="00B21C6E">
              <w:rPr>
                <w:noProof/>
                <w:webHidden/>
              </w:rPr>
              <w:tab/>
            </w:r>
            <w:r w:rsidR="00B21C6E">
              <w:rPr>
                <w:noProof/>
                <w:webHidden/>
              </w:rPr>
              <w:fldChar w:fldCharType="begin"/>
            </w:r>
            <w:r w:rsidR="00B21C6E">
              <w:rPr>
                <w:noProof/>
                <w:webHidden/>
              </w:rPr>
              <w:instrText xml:space="preserve"> PAGEREF _Toc163652757 \h </w:instrText>
            </w:r>
            <w:r w:rsidR="00B21C6E">
              <w:rPr>
                <w:noProof/>
                <w:webHidden/>
              </w:rPr>
            </w:r>
            <w:r w:rsidR="00B21C6E">
              <w:rPr>
                <w:noProof/>
                <w:webHidden/>
              </w:rPr>
              <w:fldChar w:fldCharType="separate"/>
            </w:r>
            <w:r w:rsidR="00B21C6E">
              <w:rPr>
                <w:noProof/>
                <w:webHidden/>
              </w:rPr>
              <w:t>3</w:t>
            </w:r>
            <w:r w:rsidR="00B21C6E">
              <w:rPr>
                <w:noProof/>
                <w:webHidden/>
              </w:rPr>
              <w:fldChar w:fldCharType="end"/>
            </w:r>
          </w:hyperlink>
        </w:p>
        <w:p w14:paraId="325BFE00" w14:textId="5504078F" w:rsidR="00B21C6E" w:rsidRDefault="00A57273">
          <w:pPr>
            <w:pStyle w:val="TOC1"/>
            <w:rPr>
              <w:noProof/>
              <w:kern w:val="2"/>
              <w:sz w:val="22"/>
              <w:szCs w:val="22"/>
              <w:lang w:eastAsia="en-CA"/>
              <w14:ligatures w14:val="standardContextual"/>
            </w:rPr>
          </w:pPr>
          <w:hyperlink w:anchor="_Toc163652758" w:history="1">
            <w:r w:rsidR="00B21C6E" w:rsidRPr="00064B74">
              <w:rPr>
                <w:rStyle w:val="Hyperlink"/>
                <w:noProof/>
              </w:rPr>
              <w:t>4.0 Definitions</w:t>
            </w:r>
            <w:r w:rsidR="00B21C6E">
              <w:rPr>
                <w:noProof/>
                <w:webHidden/>
              </w:rPr>
              <w:tab/>
            </w:r>
            <w:r w:rsidR="00B21C6E">
              <w:rPr>
                <w:noProof/>
                <w:webHidden/>
              </w:rPr>
              <w:fldChar w:fldCharType="begin"/>
            </w:r>
            <w:r w:rsidR="00B21C6E">
              <w:rPr>
                <w:noProof/>
                <w:webHidden/>
              </w:rPr>
              <w:instrText xml:space="preserve"> PAGEREF _Toc163652758 \h </w:instrText>
            </w:r>
            <w:r w:rsidR="00B21C6E">
              <w:rPr>
                <w:noProof/>
                <w:webHidden/>
              </w:rPr>
            </w:r>
            <w:r w:rsidR="00B21C6E">
              <w:rPr>
                <w:noProof/>
                <w:webHidden/>
              </w:rPr>
              <w:fldChar w:fldCharType="separate"/>
            </w:r>
            <w:r w:rsidR="00B21C6E">
              <w:rPr>
                <w:noProof/>
                <w:webHidden/>
              </w:rPr>
              <w:t>4</w:t>
            </w:r>
            <w:r w:rsidR="00B21C6E">
              <w:rPr>
                <w:noProof/>
                <w:webHidden/>
              </w:rPr>
              <w:fldChar w:fldCharType="end"/>
            </w:r>
          </w:hyperlink>
        </w:p>
        <w:p w14:paraId="0E2C0CF6" w14:textId="195D6E44" w:rsidR="00B21C6E" w:rsidRDefault="00A57273">
          <w:pPr>
            <w:pStyle w:val="TOC1"/>
            <w:rPr>
              <w:noProof/>
              <w:kern w:val="2"/>
              <w:sz w:val="22"/>
              <w:szCs w:val="22"/>
              <w:lang w:eastAsia="en-CA"/>
              <w14:ligatures w14:val="standardContextual"/>
            </w:rPr>
          </w:pPr>
          <w:hyperlink w:anchor="_Toc163652759" w:history="1">
            <w:r w:rsidR="00B21C6E" w:rsidRPr="00064B74">
              <w:rPr>
                <w:rStyle w:val="Hyperlink"/>
                <w:noProof/>
              </w:rPr>
              <w:t>5.0 Roles and Responsibilities</w:t>
            </w:r>
            <w:r w:rsidR="00B21C6E">
              <w:rPr>
                <w:noProof/>
                <w:webHidden/>
              </w:rPr>
              <w:tab/>
            </w:r>
            <w:r w:rsidR="00B21C6E">
              <w:rPr>
                <w:noProof/>
                <w:webHidden/>
              </w:rPr>
              <w:fldChar w:fldCharType="begin"/>
            </w:r>
            <w:r w:rsidR="00B21C6E">
              <w:rPr>
                <w:noProof/>
                <w:webHidden/>
              </w:rPr>
              <w:instrText xml:space="preserve"> PAGEREF _Toc163652759 \h </w:instrText>
            </w:r>
            <w:r w:rsidR="00B21C6E">
              <w:rPr>
                <w:noProof/>
                <w:webHidden/>
              </w:rPr>
            </w:r>
            <w:r w:rsidR="00B21C6E">
              <w:rPr>
                <w:noProof/>
                <w:webHidden/>
              </w:rPr>
              <w:fldChar w:fldCharType="separate"/>
            </w:r>
            <w:r w:rsidR="00B21C6E">
              <w:rPr>
                <w:noProof/>
                <w:webHidden/>
              </w:rPr>
              <w:t>6</w:t>
            </w:r>
            <w:r w:rsidR="00B21C6E">
              <w:rPr>
                <w:noProof/>
                <w:webHidden/>
              </w:rPr>
              <w:fldChar w:fldCharType="end"/>
            </w:r>
          </w:hyperlink>
        </w:p>
        <w:p w14:paraId="4AF9ED5E" w14:textId="55229E28" w:rsidR="00B21C6E" w:rsidRDefault="00A57273">
          <w:pPr>
            <w:pStyle w:val="TOC1"/>
            <w:rPr>
              <w:noProof/>
              <w:kern w:val="2"/>
              <w:sz w:val="22"/>
              <w:szCs w:val="22"/>
              <w:lang w:eastAsia="en-CA"/>
              <w14:ligatures w14:val="standardContextual"/>
            </w:rPr>
          </w:pPr>
          <w:hyperlink w:anchor="_Toc163652760" w:history="1">
            <w:r w:rsidR="00B21C6E" w:rsidRPr="00064B74">
              <w:rPr>
                <w:rStyle w:val="Hyperlink"/>
                <w:noProof/>
              </w:rPr>
              <w:t>6.0 Part A: Prevention and Education</w:t>
            </w:r>
            <w:r w:rsidR="00B21C6E">
              <w:rPr>
                <w:noProof/>
                <w:webHidden/>
              </w:rPr>
              <w:tab/>
            </w:r>
            <w:r w:rsidR="00B21C6E">
              <w:rPr>
                <w:noProof/>
                <w:webHidden/>
              </w:rPr>
              <w:fldChar w:fldCharType="begin"/>
            </w:r>
            <w:r w:rsidR="00B21C6E">
              <w:rPr>
                <w:noProof/>
                <w:webHidden/>
              </w:rPr>
              <w:instrText xml:space="preserve"> PAGEREF _Toc163652760 \h </w:instrText>
            </w:r>
            <w:r w:rsidR="00B21C6E">
              <w:rPr>
                <w:noProof/>
                <w:webHidden/>
              </w:rPr>
            </w:r>
            <w:r w:rsidR="00B21C6E">
              <w:rPr>
                <w:noProof/>
                <w:webHidden/>
              </w:rPr>
              <w:fldChar w:fldCharType="separate"/>
            </w:r>
            <w:r w:rsidR="00B21C6E">
              <w:rPr>
                <w:noProof/>
                <w:webHidden/>
              </w:rPr>
              <w:t>11</w:t>
            </w:r>
            <w:r w:rsidR="00B21C6E">
              <w:rPr>
                <w:noProof/>
                <w:webHidden/>
              </w:rPr>
              <w:fldChar w:fldCharType="end"/>
            </w:r>
          </w:hyperlink>
        </w:p>
        <w:p w14:paraId="71140B3C" w14:textId="33CE3086" w:rsidR="00B21C6E" w:rsidRDefault="00A57273">
          <w:pPr>
            <w:pStyle w:val="TOC1"/>
            <w:rPr>
              <w:noProof/>
              <w:kern w:val="2"/>
              <w:sz w:val="22"/>
              <w:szCs w:val="22"/>
              <w:lang w:eastAsia="en-CA"/>
              <w14:ligatures w14:val="standardContextual"/>
            </w:rPr>
          </w:pPr>
          <w:hyperlink w:anchor="_Toc163652761" w:history="1">
            <w:r w:rsidR="00B21C6E" w:rsidRPr="00064B74">
              <w:rPr>
                <w:rStyle w:val="Hyperlink"/>
                <w:noProof/>
              </w:rPr>
              <w:t>7.0 Part B: Procedures and Processes</w:t>
            </w:r>
            <w:r w:rsidR="00B21C6E">
              <w:rPr>
                <w:noProof/>
                <w:webHidden/>
              </w:rPr>
              <w:tab/>
            </w:r>
            <w:r w:rsidR="00B21C6E">
              <w:rPr>
                <w:noProof/>
                <w:webHidden/>
              </w:rPr>
              <w:fldChar w:fldCharType="begin"/>
            </w:r>
            <w:r w:rsidR="00B21C6E">
              <w:rPr>
                <w:noProof/>
                <w:webHidden/>
              </w:rPr>
              <w:instrText xml:space="preserve"> PAGEREF _Toc163652761 \h </w:instrText>
            </w:r>
            <w:r w:rsidR="00B21C6E">
              <w:rPr>
                <w:noProof/>
                <w:webHidden/>
              </w:rPr>
            </w:r>
            <w:r w:rsidR="00B21C6E">
              <w:rPr>
                <w:noProof/>
                <w:webHidden/>
              </w:rPr>
              <w:fldChar w:fldCharType="separate"/>
            </w:r>
            <w:r w:rsidR="00B21C6E">
              <w:rPr>
                <w:noProof/>
                <w:webHidden/>
              </w:rPr>
              <w:t>15</w:t>
            </w:r>
            <w:r w:rsidR="00B21C6E">
              <w:rPr>
                <w:noProof/>
                <w:webHidden/>
              </w:rPr>
              <w:fldChar w:fldCharType="end"/>
            </w:r>
          </w:hyperlink>
        </w:p>
        <w:p w14:paraId="28FFDFB4" w14:textId="1DA4277E" w:rsidR="00B21C6E" w:rsidRDefault="00A57273">
          <w:pPr>
            <w:pStyle w:val="TOC1"/>
            <w:rPr>
              <w:noProof/>
              <w:kern w:val="2"/>
              <w:sz w:val="22"/>
              <w:szCs w:val="22"/>
              <w:lang w:eastAsia="en-CA"/>
              <w14:ligatures w14:val="standardContextual"/>
            </w:rPr>
          </w:pPr>
          <w:hyperlink w:anchor="_Toc163652762" w:history="1">
            <w:r w:rsidR="00B21C6E" w:rsidRPr="00064B74">
              <w:rPr>
                <w:rStyle w:val="Hyperlink"/>
                <w:noProof/>
              </w:rPr>
              <w:t>8.0 Reprisal</w:t>
            </w:r>
            <w:r w:rsidR="00B21C6E">
              <w:rPr>
                <w:noProof/>
                <w:webHidden/>
              </w:rPr>
              <w:tab/>
            </w:r>
            <w:r w:rsidR="00B21C6E">
              <w:rPr>
                <w:noProof/>
                <w:webHidden/>
              </w:rPr>
              <w:fldChar w:fldCharType="begin"/>
            </w:r>
            <w:r w:rsidR="00B21C6E">
              <w:rPr>
                <w:noProof/>
                <w:webHidden/>
              </w:rPr>
              <w:instrText xml:space="preserve"> PAGEREF _Toc163652762 \h </w:instrText>
            </w:r>
            <w:r w:rsidR="00B21C6E">
              <w:rPr>
                <w:noProof/>
                <w:webHidden/>
              </w:rPr>
            </w:r>
            <w:r w:rsidR="00B21C6E">
              <w:rPr>
                <w:noProof/>
                <w:webHidden/>
              </w:rPr>
              <w:fldChar w:fldCharType="separate"/>
            </w:r>
            <w:r w:rsidR="00B21C6E">
              <w:rPr>
                <w:noProof/>
                <w:webHidden/>
              </w:rPr>
              <w:t>18</w:t>
            </w:r>
            <w:r w:rsidR="00B21C6E">
              <w:rPr>
                <w:noProof/>
                <w:webHidden/>
              </w:rPr>
              <w:fldChar w:fldCharType="end"/>
            </w:r>
          </w:hyperlink>
        </w:p>
        <w:p w14:paraId="7B35CD3C" w14:textId="051EA205" w:rsidR="00B21C6E" w:rsidRDefault="00A57273">
          <w:pPr>
            <w:pStyle w:val="TOC1"/>
            <w:rPr>
              <w:noProof/>
              <w:kern w:val="2"/>
              <w:sz w:val="22"/>
              <w:szCs w:val="22"/>
              <w:lang w:eastAsia="en-CA"/>
              <w14:ligatures w14:val="standardContextual"/>
            </w:rPr>
          </w:pPr>
          <w:hyperlink w:anchor="_Toc163652763" w:history="1">
            <w:r w:rsidR="00B21C6E" w:rsidRPr="00064B74">
              <w:rPr>
                <w:rStyle w:val="Hyperlink"/>
                <w:noProof/>
              </w:rPr>
              <w:t>9.0 Non-Compliance</w:t>
            </w:r>
            <w:r w:rsidR="00B21C6E">
              <w:rPr>
                <w:noProof/>
                <w:webHidden/>
              </w:rPr>
              <w:tab/>
            </w:r>
            <w:r w:rsidR="00B21C6E">
              <w:rPr>
                <w:noProof/>
                <w:webHidden/>
              </w:rPr>
              <w:fldChar w:fldCharType="begin"/>
            </w:r>
            <w:r w:rsidR="00B21C6E">
              <w:rPr>
                <w:noProof/>
                <w:webHidden/>
              </w:rPr>
              <w:instrText xml:space="preserve"> PAGEREF _Toc163652763 \h </w:instrText>
            </w:r>
            <w:r w:rsidR="00B21C6E">
              <w:rPr>
                <w:noProof/>
                <w:webHidden/>
              </w:rPr>
            </w:r>
            <w:r w:rsidR="00B21C6E">
              <w:rPr>
                <w:noProof/>
                <w:webHidden/>
              </w:rPr>
              <w:fldChar w:fldCharType="separate"/>
            </w:r>
            <w:r w:rsidR="00B21C6E">
              <w:rPr>
                <w:noProof/>
                <w:webHidden/>
              </w:rPr>
              <w:t>19</w:t>
            </w:r>
            <w:r w:rsidR="00B21C6E">
              <w:rPr>
                <w:noProof/>
                <w:webHidden/>
              </w:rPr>
              <w:fldChar w:fldCharType="end"/>
            </w:r>
          </w:hyperlink>
        </w:p>
        <w:p w14:paraId="5A0F76A0" w14:textId="4662ED2D" w:rsidR="00B21C6E" w:rsidRDefault="00A57273">
          <w:pPr>
            <w:pStyle w:val="TOC1"/>
            <w:rPr>
              <w:noProof/>
              <w:kern w:val="2"/>
              <w:sz w:val="22"/>
              <w:szCs w:val="22"/>
              <w:lang w:eastAsia="en-CA"/>
              <w14:ligatures w14:val="standardContextual"/>
            </w:rPr>
          </w:pPr>
          <w:hyperlink w:anchor="_Toc163652764" w:history="1">
            <w:r w:rsidR="00B21C6E" w:rsidRPr="00064B74">
              <w:rPr>
                <w:rStyle w:val="Hyperlink"/>
                <w:noProof/>
              </w:rPr>
              <w:t>10.0 Record Keeping</w:t>
            </w:r>
            <w:r w:rsidR="00B21C6E">
              <w:rPr>
                <w:noProof/>
                <w:webHidden/>
              </w:rPr>
              <w:tab/>
            </w:r>
            <w:r w:rsidR="00B21C6E">
              <w:rPr>
                <w:noProof/>
                <w:webHidden/>
              </w:rPr>
              <w:fldChar w:fldCharType="begin"/>
            </w:r>
            <w:r w:rsidR="00B21C6E">
              <w:rPr>
                <w:noProof/>
                <w:webHidden/>
              </w:rPr>
              <w:instrText xml:space="preserve"> PAGEREF _Toc163652764 \h </w:instrText>
            </w:r>
            <w:r w:rsidR="00B21C6E">
              <w:rPr>
                <w:noProof/>
                <w:webHidden/>
              </w:rPr>
            </w:r>
            <w:r w:rsidR="00B21C6E">
              <w:rPr>
                <w:noProof/>
                <w:webHidden/>
              </w:rPr>
              <w:fldChar w:fldCharType="separate"/>
            </w:r>
            <w:r w:rsidR="00B21C6E">
              <w:rPr>
                <w:noProof/>
                <w:webHidden/>
              </w:rPr>
              <w:t>19</w:t>
            </w:r>
            <w:r w:rsidR="00B21C6E">
              <w:rPr>
                <w:noProof/>
                <w:webHidden/>
              </w:rPr>
              <w:fldChar w:fldCharType="end"/>
            </w:r>
          </w:hyperlink>
        </w:p>
        <w:p w14:paraId="1E46AD79" w14:textId="116C01F8" w:rsidR="00B21C6E" w:rsidRDefault="00A57273">
          <w:pPr>
            <w:pStyle w:val="TOC1"/>
            <w:rPr>
              <w:noProof/>
              <w:kern w:val="2"/>
              <w:sz w:val="22"/>
              <w:szCs w:val="22"/>
              <w:lang w:eastAsia="en-CA"/>
              <w14:ligatures w14:val="standardContextual"/>
            </w:rPr>
          </w:pPr>
          <w:hyperlink w:anchor="_Toc163652765" w:history="1">
            <w:r w:rsidR="00B21C6E" w:rsidRPr="00064B74">
              <w:rPr>
                <w:rStyle w:val="Hyperlink"/>
                <w:noProof/>
              </w:rPr>
              <w:t>11.0 Reviewed By</w:t>
            </w:r>
            <w:r w:rsidR="00B21C6E">
              <w:rPr>
                <w:noProof/>
                <w:webHidden/>
              </w:rPr>
              <w:tab/>
            </w:r>
            <w:r w:rsidR="00B21C6E">
              <w:rPr>
                <w:noProof/>
                <w:webHidden/>
              </w:rPr>
              <w:fldChar w:fldCharType="begin"/>
            </w:r>
            <w:r w:rsidR="00B21C6E">
              <w:rPr>
                <w:noProof/>
                <w:webHidden/>
              </w:rPr>
              <w:instrText xml:space="preserve"> PAGEREF _Toc163652765 \h </w:instrText>
            </w:r>
            <w:r w:rsidR="00B21C6E">
              <w:rPr>
                <w:noProof/>
                <w:webHidden/>
              </w:rPr>
            </w:r>
            <w:r w:rsidR="00B21C6E">
              <w:rPr>
                <w:noProof/>
                <w:webHidden/>
              </w:rPr>
              <w:fldChar w:fldCharType="separate"/>
            </w:r>
            <w:r w:rsidR="00B21C6E">
              <w:rPr>
                <w:noProof/>
                <w:webHidden/>
              </w:rPr>
              <w:t>19</w:t>
            </w:r>
            <w:r w:rsidR="00B21C6E">
              <w:rPr>
                <w:noProof/>
                <w:webHidden/>
              </w:rPr>
              <w:fldChar w:fldCharType="end"/>
            </w:r>
          </w:hyperlink>
        </w:p>
        <w:p w14:paraId="1879AA2A" w14:textId="0998E88B" w:rsidR="00B21C6E" w:rsidRDefault="00A57273">
          <w:pPr>
            <w:pStyle w:val="TOC1"/>
            <w:rPr>
              <w:noProof/>
              <w:kern w:val="2"/>
              <w:sz w:val="22"/>
              <w:szCs w:val="22"/>
              <w:lang w:eastAsia="en-CA"/>
              <w14:ligatures w14:val="standardContextual"/>
            </w:rPr>
          </w:pPr>
          <w:hyperlink w:anchor="_Toc163652766" w:history="1">
            <w:r w:rsidR="00B21C6E" w:rsidRPr="00064B74">
              <w:rPr>
                <w:rStyle w:val="Hyperlink"/>
                <w:noProof/>
                <w:highlight w:val="yellow"/>
              </w:rPr>
              <w:t>12.0 Related Policies / Programs / Procedures</w:t>
            </w:r>
            <w:r w:rsidR="00B21C6E">
              <w:rPr>
                <w:noProof/>
                <w:webHidden/>
              </w:rPr>
              <w:tab/>
            </w:r>
            <w:r w:rsidR="00B21C6E">
              <w:rPr>
                <w:noProof/>
                <w:webHidden/>
              </w:rPr>
              <w:fldChar w:fldCharType="begin"/>
            </w:r>
            <w:r w:rsidR="00B21C6E">
              <w:rPr>
                <w:noProof/>
                <w:webHidden/>
              </w:rPr>
              <w:instrText xml:space="preserve"> PAGEREF _Toc163652766 \h </w:instrText>
            </w:r>
            <w:r w:rsidR="00B21C6E">
              <w:rPr>
                <w:noProof/>
                <w:webHidden/>
              </w:rPr>
            </w:r>
            <w:r w:rsidR="00B21C6E">
              <w:rPr>
                <w:noProof/>
                <w:webHidden/>
              </w:rPr>
              <w:fldChar w:fldCharType="separate"/>
            </w:r>
            <w:r w:rsidR="00B21C6E">
              <w:rPr>
                <w:noProof/>
                <w:webHidden/>
              </w:rPr>
              <w:t>19</w:t>
            </w:r>
            <w:r w:rsidR="00B21C6E">
              <w:rPr>
                <w:noProof/>
                <w:webHidden/>
              </w:rPr>
              <w:fldChar w:fldCharType="end"/>
            </w:r>
          </w:hyperlink>
        </w:p>
        <w:p w14:paraId="0E81D15F" w14:textId="777ED75E" w:rsidR="00B21C6E" w:rsidRDefault="00A57273">
          <w:pPr>
            <w:pStyle w:val="TOC1"/>
            <w:rPr>
              <w:noProof/>
              <w:kern w:val="2"/>
              <w:sz w:val="22"/>
              <w:szCs w:val="22"/>
              <w:lang w:eastAsia="en-CA"/>
              <w14:ligatures w14:val="standardContextual"/>
            </w:rPr>
          </w:pPr>
          <w:hyperlink w:anchor="_Toc163652767" w:history="1">
            <w:r w:rsidR="00B21C6E" w:rsidRPr="00064B74">
              <w:rPr>
                <w:rStyle w:val="Hyperlink"/>
                <w:rFonts w:cstheme="minorHAnsi"/>
                <w:noProof/>
              </w:rPr>
              <w:t>References</w:t>
            </w:r>
            <w:r w:rsidR="00B21C6E">
              <w:rPr>
                <w:noProof/>
                <w:webHidden/>
              </w:rPr>
              <w:tab/>
            </w:r>
            <w:r w:rsidR="00B21C6E">
              <w:rPr>
                <w:noProof/>
                <w:webHidden/>
              </w:rPr>
              <w:fldChar w:fldCharType="begin"/>
            </w:r>
            <w:r w:rsidR="00B21C6E">
              <w:rPr>
                <w:noProof/>
                <w:webHidden/>
              </w:rPr>
              <w:instrText xml:space="preserve"> PAGEREF _Toc163652767 \h </w:instrText>
            </w:r>
            <w:r w:rsidR="00B21C6E">
              <w:rPr>
                <w:noProof/>
                <w:webHidden/>
              </w:rPr>
            </w:r>
            <w:r w:rsidR="00B21C6E">
              <w:rPr>
                <w:noProof/>
                <w:webHidden/>
              </w:rPr>
              <w:fldChar w:fldCharType="separate"/>
            </w:r>
            <w:r w:rsidR="00B21C6E">
              <w:rPr>
                <w:noProof/>
                <w:webHidden/>
              </w:rPr>
              <w:t>20</w:t>
            </w:r>
            <w:r w:rsidR="00B21C6E">
              <w:rPr>
                <w:noProof/>
                <w:webHidden/>
              </w:rPr>
              <w:fldChar w:fldCharType="end"/>
            </w:r>
          </w:hyperlink>
        </w:p>
        <w:p w14:paraId="2549E143" w14:textId="4E9BC849" w:rsidR="00B21C6E" w:rsidRDefault="00A57273">
          <w:pPr>
            <w:pStyle w:val="TOC1"/>
            <w:rPr>
              <w:noProof/>
              <w:kern w:val="2"/>
              <w:sz w:val="22"/>
              <w:szCs w:val="22"/>
              <w:lang w:eastAsia="en-CA"/>
              <w14:ligatures w14:val="standardContextual"/>
            </w:rPr>
          </w:pPr>
          <w:hyperlink w:anchor="_Toc163652768" w:history="1">
            <w:r w:rsidR="00B21C6E" w:rsidRPr="00064B74">
              <w:rPr>
                <w:rStyle w:val="Hyperlink"/>
                <w:rFonts w:cstheme="majorHAnsi"/>
                <w:noProof/>
              </w:rPr>
              <w:t>Appendix A:  Laser User Checklist</w:t>
            </w:r>
            <w:r w:rsidR="00B21C6E">
              <w:rPr>
                <w:noProof/>
                <w:webHidden/>
              </w:rPr>
              <w:tab/>
            </w:r>
            <w:r w:rsidR="00B21C6E">
              <w:rPr>
                <w:noProof/>
                <w:webHidden/>
              </w:rPr>
              <w:fldChar w:fldCharType="begin"/>
            </w:r>
            <w:r w:rsidR="00B21C6E">
              <w:rPr>
                <w:noProof/>
                <w:webHidden/>
              </w:rPr>
              <w:instrText xml:space="preserve"> PAGEREF _Toc163652768 \h </w:instrText>
            </w:r>
            <w:r w:rsidR="00B21C6E">
              <w:rPr>
                <w:noProof/>
                <w:webHidden/>
              </w:rPr>
            </w:r>
            <w:r w:rsidR="00B21C6E">
              <w:rPr>
                <w:noProof/>
                <w:webHidden/>
              </w:rPr>
              <w:fldChar w:fldCharType="separate"/>
            </w:r>
            <w:r w:rsidR="00B21C6E">
              <w:rPr>
                <w:noProof/>
                <w:webHidden/>
              </w:rPr>
              <w:t>21</w:t>
            </w:r>
            <w:r w:rsidR="00B21C6E">
              <w:rPr>
                <w:noProof/>
                <w:webHidden/>
              </w:rPr>
              <w:fldChar w:fldCharType="end"/>
            </w:r>
          </w:hyperlink>
        </w:p>
        <w:p w14:paraId="1E538036" w14:textId="2F183775" w:rsidR="00B21C6E" w:rsidRDefault="00A57273">
          <w:pPr>
            <w:pStyle w:val="TOC1"/>
            <w:rPr>
              <w:noProof/>
              <w:kern w:val="2"/>
              <w:sz w:val="22"/>
              <w:szCs w:val="22"/>
              <w:lang w:eastAsia="en-CA"/>
              <w14:ligatures w14:val="standardContextual"/>
            </w:rPr>
          </w:pPr>
          <w:hyperlink w:anchor="_Toc163652769" w:history="1">
            <w:r w:rsidR="00B21C6E" w:rsidRPr="00064B74">
              <w:rPr>
                <w:rStyle w:val="Hyperlink"/>
                <w:rFonts w:cstheme="majorHAnsi"/>
                <w:noProof/>
              </w:rPr>
              <w:t>Appendix B:  Laser Safety Inspection Form</w:t>
            </w:r>
            <w:r w:rsidR="00B21C6E">
              <w:rPr>
                <w:noProof/>
                <w:webHidden/>
              </w:rPr>
              <w:tab/>
            </w:r>
            <w:r w:rsidR="00B21C6E">
              <w:rPr>
                <w:noProof/>
                <w:webHidden/>
              </w:rPr>
              <w:fldChar w:fldCharType="begin"/>
            </w:r>
            <w:r w:rsidR="00B21C6E">
              <w:rPr>
                <w:noProof/>
                <w:webHidden/>
              </w:rPr>
              <w:instrText xml:space="preserve"> PAGEREF _Toc163652769 \h </w:instrText>
            </w:r>
            <w:r w:rsidR="00B21C6E">
              <w:rPr>
                <w:noProof/>
                <w:webHidden/>
              </w:rPr>
            </w:r>
            <w:r w:rsidR="00B21C6E">
              <w:rPr>
                <w:noProof/>
                <w:webHidden/>
              </w:rPr>
              <w:fldChar w:fldCharType="separate"/>
            </w:r>
            <w:r w:rsidR="00B21C6E">
              <w:rPr>
                <w:noProof/>
                <w:webHidden/>
              </w:rPr>
              <w:t>22</w:t>
            </w:r>
            <w:r w:rsidR="00B21C6E">
              <w:rPr>
                <w:noProof/>
                <w:webHidden/>
              </w:rPr>
              <w:fldChar w:fldCharType="end"/>
            </w:r>
          </w:hyperlink>
        </w:p>
        <w:p w14:paraId="046A6C4A" w14:textId="33791985" w:rsidR="00B21C6E" w:rsidRDefault="00A57273">
          <w:pPr>
            <w:pStyle w:val="TOC1"/>
            <w:rPr>
              <w:noProof/>
              <w:kern w:val="2"/>
              <w:sz w:val="22"/>
              <w:szCs w:val="22"/>
              <w:lang w:eastAsia="en-CA"/>
              <w14:ligatures w14:val="standardContextual"/>
            </w:rPr>
          </w:pPr>
          <w:hyperlink w:anchor="_Toc163652770" w:history="1">
            <w:r w:rsidR="00B21C6E" w:rsidRPr="00064B74">
              <w:rPr>
                <w:rStyle w:val="Hyperlink"/>
                <w:rFonts w:cstheme="majorHAnsi"/>
                <w:noProof/>
              </w:rPr>
              <w:t>Appendix C:  Laser Components, Classification and Hazards</w:t>
            </w:r>
            <w:r w:rsidR="00B21C6E">
              <w:rPr>
                <w:noProof/>
                <w:webHidden/>
              </w:rPr>
              <w:tab/>
            </w:r>
            <w:r w:rsidR="00B21C6E">
              <w:rPr>
                <w:noProof/>
                <w:webHidden/>
              </w:rPr>
              <w:fldChar w:fldCharType="begin"/>
            </w:r>
            <w:r w:rsidR="00B21C6E">
              <w:rPr>
                <w:noProof/>
                <w:webHidden/>
              </w:rPr>
              <w:instrText xml:space="preserve"> PAGEREF _Toc163652770 \h </w:instrText>
            </w:r>
            <w:r w:rsidR="00B21C6E">
              <w:rPr>
                <w:noProof/>
                <w:webHidden/>
              </w:rPr>
            </w:r>
            <w:r w:rsidR="00B21C6E">
              <w:rPr>
                <w:noProof/>
                <w:webHidden/>
              </w:rPr>
              <w:fldChar w:fldCharType="separate"/>
            </w:r>
            <w:r w:rsidR="00B21C6E">
              <w:rPr>
                <w:noProof/>
                <w:webHidden/>
              </w:rPr>
              <w:t>24</w:t>
            </w:r>
            <w:r w:rsidR="00B21C6E">
              <w:rPr>
                <w:noProof/>
                <w:webHidden/>
              </w:rPr>
              <w:fldChar w:fldCharType="end"/>
            </w:r>
          </w:hyperlink>
        </w:p>
        <w:p w14:paraId="01C9101A" w14:textId="73586909" w:rsidR="00B21C6E" w:rsidRDefault="00A57273">
          <w:pPr>
            <w:pStyle w:val="TOC1"/>
            <w:rPr>
              <w:noProof/>
              <w:kern w:val="2"/>
              <w:sz w:val="22"/>
              <w:szCs w:val="22"/>
              <w:lang w:eastAsia="en-CA"/>
              <w14:ligatures w14:val="standardContextual"/>
            </w:rPr>
          </w:pPr>
          <w:hyperlink w:anchor="_Toc163652771" w:history="1">
            <w:r w:rsidR="00B21C6E" w:rsidRPr="00064B74">
              <w:rPr>
                <w:rStyle w:val="Hyperlink"/>
                <w:rFonts w:cstheme="majorHAnsi"/>
                <w:noProof/>
              </w:rPr>
              <w:t>Appendix D:  Hazard Evaluation</w:t>
            </w:r>
            <w:r w:rsidR="00B21C6E">
              <w:rPr>
                <w:noProof/>
                <w:webHidden/>
              </w:rPr>
              <w:tab/>
            </w:r>
            <w:r w:rsidR="00B21C6E">
              <w:rPr>
                <w:noProof/>
                <w:webHidden/>
              </w:rPr>
              <w:fldChar w:fldCharType="begin"/>
            </w:r>
            <w:r w:rsidR="00B21C6E">
              <w:rPr>
                <w:noProof/>
                <w:webHidden/>
              </w:rPr>
              <w:instrText xml:space="preserve"> PAGEREF _Toc163652771 \h </w:instrText>
            </w:r>
            <w:r w:rsidR="00B21C6E">
              <w:rPr>
                <w:noProof/>
                <w:webHidden/>
              </w:rPr>
            </w:r>
            <w:r w:rsidR="00B21C6E">
              <w:rPr>
                <w:noProof/>
                <w:webHidden/>
              </w:rPr>
              <w:fldChar w:fldCharType="separate"/>
            </w:r>
            <w:r w:rsidR="00B21C6E">
              <w:rPr>
                <w:noProof/>
                <w:webHidden/>
              </w:rPr>
              <w:t>31</w:t>
            </w:r>
            <w:r w:rsidR="00B21C6E">
              <w:rPr>
                <w:noProof/>
                <w:webHidden/>
              </w:rPr>
              <w:fldChar w:fldCharType="end"/>
            </w:r>
          </w:hyperlink>
        </w:p>
        <w:p w14:paraId="197B7849" w14:textId="618AF086" w:rsidR="00B21C6E" w:rsidRDefault="00A57273">
          <w:pPr>
            <w:pStyle w:val="TOC1"/>
            <w:rPr>
              <w:noProof/>
              <w:kern w:val="2"/>
              <w:sz w:val="22"/>
              <w:szCs w:val="22"/>
              <w:lang w:eastAsia="en-CA"/>
              <w14:ligatures w14:val="standardContextual"/>
            </w:rPr>
          </w:pPr>
          <w:hyperlink w:anchor="_Toc163652772" w:history="1">
            <w:r w:rsidR="00B21C6E" w:rsidRPr="00064B74">
              <w:rPr>
                <w:rStyle w:val="Hyperlink"/>
                <w:rFonts w:cstheme="majorHAnsi"/>
                <w:noProof/>
              </w:rPr>
              <w:t>Appendix E:  Engineering Control Measures for Four Classes</w:t>
            </w:r>
            <w:r w:rsidR="00B21C6E">
              <w:rPr>
                <w:noProof/>
                <w:webHidden/>
              </w:rPr>
              <w:tab/>
            </w:r>
            <w:r w:rsidR="00B21C6E">
              <w:rPr>
                <w:noProof/>
                <w:webHidden/>
              </w:rPr>
              <w:fldChar w:fldCharType="begin"/>
            </w:r>
            <w:r w:rsidR="00B21C6E">
              <w:rPr>
                <w:noProof/>
                <w:webHidden/>
              </w:rPr>
              <w:instrText xml:space="preserve"> PAGEREF _Toc163652772 \h </w:instrText>
            </w:r>
            <w:r w:rsidR="00B21C6E">
              <w:rPr>
                <w:noProof/>
                <w:webHidden/>
              </w:rPr>
            </w:r>
            <w:r w:rsidR="00B21C6E">
              <w:rPr>
                <w:noProof/>
                <w:webHidden/>
              </w:rPr>
              <w:fldChar w:fldCharType="separate"/>
            </w:r>
            <w:r w:rsidR="00B21C6E">
              <w:rPr>
                <w:noProof/>
                <w:webHidden/>
              </w:rPr>
              <w:t>33</w:t>
            </w:r>
            <w:r w:rsidR="00B21C6E">
              <w:rPr>
                <w:noProof/>
                <w:webHidden/>
              </w:rPr>
              <w:fldChar w:fldCharType="end"/>
            </w:r>
          </w:hyperlink>
        </w:p>
        <w:p w14:paraId="30C23CE6" w14:textId="06D5D02F" w:rsidR="00B21C6E" w:rsidRDefault="00A57273">
          <w:pPr>
            <w:pStyle w:val="TOC1"/>
            <w:rPr>
              <w:noProof/>
              <w:kern w:val="2"/>
              <w:sz w:val="22"/>
              <w:szCs w:val="22"/>
              <w:lang w:eastAsia="en-CA"/>
              <w14:ligatures w14:val="standardContextual"/>
            </w:rPr>
          </w:pPr>
          <w:hyperlink w:anchor="_Toc163652773" w:history="1">
            <w:r w:rsidR="00B21C6E" w:rsidRPr="00064B74">
              <w:rPr>
                <w:rStyle w:val="Hyperlink"/>
                <w:rFonts w:cstheme="majorHAnsi"/>
                <w:noProof/>
              </w:rPr>
              <w:t>Appendix F:  Administrative and Procedural Controls for Four Classes</w:t>
            </w:r>
            <w:r w:rsidR="00B21C6E">
              <w:rPr>
                <w:noProof/>
                <w:webHidden/>
              </w:rPr>
              <w:tab/>
            </w:r>
            <w:r w:rsidR="00B21C6E">
              <w:rPr>
                <w:noProof/>
                <w:webHidden/>
              </w:rPr>
              <w:fldChar w:fldCharType="begin"/>
            </w:r>
            <w:r w:rsidR="00B21C6E">
              <w:rPr>
                <w:noProof/>
                <w:webHidden/>
              </w:rPr>
              <w:instrText xml:space="preserve"> PAGEREF _Toc163652773 \h </w:instrText>
            </w:r>
            <w:r w:rsidR="00B21C6E">
              <w:rPr>
                <w:noProof/>
                <w:webHidden/>
              </w:rPr>
            </w:r>
            <w:r w:rsidR="00B21C6E">
              <w:rPr>
                <w:noProof/>
                <w:webHidden/>
              </w:rPr>
              <w:fldChar w:fldCharType="separate"/>
            </w:r>
            <w:r w:rsidR="00B21C6E">
              <w:rPr>
                <w:noProof/>
                <w:webHidden/>
              </w:rPr>
              <w:t>37</w:t>
            </w:r>
            <w:r w:rsidR="00B21C6E">
              <w:rPr>
                <w:noProof/>
                <w:webHidden/>
              </w:rPr>
              <w:fldChar w:fldCharType="end"/>
            </w:r>
          </w:hyperlink>
        </w:p>
        <w:p w14:paraId="26A70CC3" w14:textId="3079F8EB" w:rsidR="00B21C6E" w:rsidRDefault="00A57273">
          <w:pPr>
            <w:pStyle w:val="TOC1"/>
            <w:rPr>
              <w:noProof/>
              <w:kern w:val="2"/>
              <w:sz w:val="22"/>
              <w:szCs w:val="22"/>
              <w:lang w:eastAsia="en-CA"/>
              <w14:ligatures w14:val="standardContextual"/>
            </w:rPr>
          </w:pPr>
          <w:hyperlink w:anchor="_Toc163652774" w:history="1">
            <w:r w:rsidR="00B21C6E" w:rsidRPr="00064B74">
              <w:rPr>
                <w:rStyle w:val="Hyperlink"/>
                <w:rFonts w:cstheme="majorHAnsi"/>
                <w:noProof/>
              </w:rPr>
              <w:t>Appendix G:  Registration of Lasers – Permit Application</w:t>
            </w:r>
            <w:r w:rsidR="00B21C6E">
              <w:rPr>
                <w:noProof/>
                <w:webHidden/>
              </w:rPr>
              <w:tab/>
            </w:r>
            <w:r w:rsidR="00B21C6E">
              <w:rPr>
                <w:noProof/>
                <w:webHidden/>
              </w:rPr>
              <w:fldChar w:fldCharType="begin"/>
            </w:r>
            <w:r w:rsidR="00B21C6E">
              <w:rPr>
                <w:noProof/>
                <w:webHidden/>
              </w:rPr>
              <w:instrText xml:space="preserve"> PAGEREF _Toc163652774 \h </w:instrText>
            </w:r>
            <w:r w:rsidR="00B21C6E">
              <w:rPr>
                <w:noProof/>
                <w:webHidden/>
              </w:rPr>
            </w:r>
            <w:r w:rsidR="00B21C6E">
              <w:rPr>
                <w:noProof/>
                <w:webHidden/>
              </w:rPr>
              <w:fldChar w:fldCharType="separate"/>
            </w:r>
            <w:r w:rsidR="00B21C6E">
              <w:rPr>
                <w:noProof/>
                <w:webHidden/>
              </w:rPr>
              <w:t>42</w:t>
            </w:r>
            <w:r w:rsidR="00B21C6E">
              <w:rPr>
                <w:noProof/>
                <w:webHidden/>
              </w:rPr>
              <w:fldChar w:fldCharType="end"/>
            </w:r>
          </w:hyperlink>
        </w:p>
        <w:p w14:paraId="71A15A12" w14:textId="405A58DF" w:rsidR="00B21C6E" w:rsidRDefault="00A57273">
          <w:pPr>
            <w:pStyle w:val="TOC1"/>
            <w:rPr>
              <w:noProof/>
              <w:kern w:val="2"/>
              <w:sz w:val="22"/>
              <w:szCs w:val="22"/>
              <w:lang w:eastAsia="en-CA"/>
              <w14:ligatures w14:val="standardContextual"/>
            </w:rPr>
          </w:pPr>
          <w:hyperlink w:anchor="_Toc163652775" w:history="1">
            <w:r w:rsidR="00B21C6E" w:rsidRPr="00064B74">
              <w:rPr>
                <w:rStyle w:val="Hyperlink"/>
                <w:rFonts w:cstheme="majorHAnsi"/>
                <w:noProof/>
              </w:rPr>
              <w:t>Appendix H:  Laser Safety Permit – List of Authorized Laser Users</w:t>
            </w:r>
            <w:r w:rsidR="00B21C6E">
              <w:rPr>
                <w:noProof/>
                <w:webHidden/>
              </w:rPr>
              <w:tab/>
            </w:r>
            <w:r w:rsidR="00B21C6E">
              <w:rPr>
                <w:noProof/>
                <w:webHidden/>
              </w:rPr>
              <w:fldChar w:fldCharType="begin"/>
            </w:r>
            <w:r w:rsidR="00B21C6E">
              <w:rPr>
                <w:noProof/>
                <w:webHidden/>
              </w:rPr>
              <w:instrText xml:space="preserve"> PAGEREF _Toc163652775 \h </w:instrText>
            </w:r>
            <w:r w:rsidR="00B21C6E">
              <w:rPr>
                <w:noProof/>
                <w:webHidden/>
              </w:rPr>
            </w:r>
            <w:r w:rsidR="00B21C6E">
              <w:rPr>
                <w:noProof/>
                <w:webHidden/>
              </w:rPr>
              <w:fldChar w:fldCharType="separate"/>
            </w:r>
            <w:r w:rsidR="00B21C6E">
              <w:rPr>
                <w:noProof/>
                <w:webHidden/>
              </w:rPr>
              <w:t>44</w:t>
            </w:r>
            <w:r w:rsidR="00B21C6E">
              <w:rPr>
                <w:noProof/>
                <w:webHidden/>
              </w:rPr>
              <w:fldChar w:fldCharType="end"/>
            </w:r>
          </w:hyperlink>
        </w:p>
        <w:p w14:paraId="56095E72" w14:textId="3DF73DF4" w:rsidR="00B21C6E" w:rsidRDefault="00A57273">
          <w:pPr>
            <w:pStyle w:val="TOC1"/>
            <w:rPr>
              <w:noProof/>
              <w:kern w:val="2"/>
              <w:sz w:val="22"/>
              <w:szCs w:val="22"/>
              <w:lang w:eastAsia="en-CA"/>
              <w14:ligatures w14:val="standardContextual"/>
            </w:rPr>
          </w:pPr>
          <w:hyperlink w:anchor="_Toc163652776" w:history="1">
            <w:r w:rsidR="00B21C6E" w:rsidRPr="00064B74">
              <w:rPr>
                <w:rStyle w:val="Hyperlink"/>
                <w:rFonts w:cstheme="majorHAnsi"/>
                <w:noProof/>
              </w:rPr>
              <w:t>Appendix I:  Emergency Contact Information</w:t>
            </w:r>
            <w:r w:rsidR="00B21C6E">
              <w:rPr>
                <w:noProof/>
                <w:webHidden/>
              </w:rPr>
              <w:tab/>
            </w:r>
            <w:r w:rsidR="00B21C6E">
              <w:rPr>
                <w:noProof/>
                <w:webHidden/>
              </w:rPr>
              <w:fldChar w:fldCharType="begin"/>
            </w:r>
            <w:r w:rsidR="00B21C6E">
              <w:rPr>
                <w:noProof/>
                <w:webHidden/>
              </w:rPr>
              <w:instrText xml:space="preserve"> PAGEREF _Toc163652776 \h </w:instrText>
            </w:r>
            <w:r w:rsidR="00B21C6E">
              <w:rPr>
                <w:noProof/>
                <w:webHidden/>
              </w:rPr>
            </w:r>
            <w:r w:rsidR="00B21C6E">
              <w:rPr>
                <w:noProof/>
                <w:webHidden/>
              </w:rPr>
              <w:fldChar w:fldCharType="separate"/>
            </w:r>
            <w:r w:rsidR="00B21C6E">
              <w:rPr>
                <w:noProof/>
                <w:webHidden/>
              </w:rPr>
              <w:t>45</w:t>
            </w:r>
            <w:r w:rsidR="00B21C6E">
              <w:rPr>
                <w:noProof/>
                <w:webHidden/>
              </w:rPr>
              <w:fldChar w:fldCharType="end"/>
            </w:r>
          </w:hyperlink>
        </w:p>
        <w:p w14:paraId="7028388B" w14:textId="0288498D" w:rsidR="004D2266" w:rsidRDefault="00B21C6E">
          <w:r>
            <w:rPr>
              <w:b/>
              <w:bCs/>
              <w:noProof/>
            </w:rPr>
            <w:fldChar w:fldCharType="end"/>
          </w:r>
        </w:p>
      </w:sdtContent>
    </w:sdt>
    <w:p w14:paraId="71194F54" w14:textId="657385CB" w:rsidR="00B15AE3" w:rsidRDefault="00B15AE3" w:rsidP="002E0926">
      <w:pPr>
        <w:tabs>
          <w:tab w:val="clear" w:pos="360"/>
        </w:tabs>
        <w:spacing w:after="200" w:line="240" w:lineRule="auto"/>
        <w:contextualSpacing/>
      </w:pPr>
    </w:p>
    <w:p w14:paraId="748EC7A1" w14:textId="77777777" w:rsidR="001343D6" w:rsidRPr="00717B77" w:rsidRDefault="00565557" w:rsidP="001343D6">
      <w:pPr>
        <w:pStyle w:val="Heading1"/>
        <w:spacing w:line="240" w:lineRule="auto"/>
        <w:contextualSpacing/>
        <w:rPr>
          <w:rFonts w:cstheme="majorHAnsi"/>
        </w:rPr>
      </w:pPr>
      <w:r>
        <w:rPr>
          <w:rFonts w:cstheme="majorHAnsi"/>
        </w:rPr>
        <w:br w:type="page"/>
      </w:r>
      <w:r w:rsidR="001343D6">
        <w:rPr>
          <w:rFonts w:cstheme="majorHAnsi"/>
        </w:rPr>
        <w:lastRenderedPageBreak/>
        <w:t xml:space="preserve">1.0 </w:t>
      </w:r>
      <w:r w:rsidR="001343D6" w:rsidRPr="00717B77">
        <w:rPr>
          <w:rFonts w:cstheme="majorHAnsi"/>
        </w:rPr>
        <w:t>Introduction and Objectives</w:t>
      </w:r>
    </w:p>
    <w:p w14:paraId="43581396" w14:textId="790F85B8" w:rsidR="002B565E" w:rsidRDefault="00DB0B0C" w:rsidP="007D67D6">
      <w:pPr>
        <w:spacing w:after="0" w:line="240" w:lineRule="auto"/>
        <w:rPr>
          <w:rFonts w:ascii="Arial" w:hAnsi="Arial" w:cs="Arial"/>
        </w:rPr>
      </w:pPr>
      <w:bookmarkStart w:id="0" w:name="_Toc261944178"/>
      <w:r>
        <w:rPr>
          <w:rFonts w:cstheme="minorHAnsi"/>
        </w:rPr>
        <w:t xml:space="preserve">York </w:t>
      </w:r>
      <w:r w:rsidR="002B565E" w:rsidRPr="00717B77">
        <w:rPr>
          <w:rFonts w:cstheme="minorHAnsi"/>
        </w:rPr>
        <w:t>University</w:t>
      </w:r>
      <w:r w:rsidR="00200BB9">
        <w:rPr>
          <w:rFonts w:cstheme="minorHAnsi"/>
        </w:rPr>
        <w:t xml:space="preserve"> </w:t>
      </w:r>
      <w:r w:rsidR="002B565E" w:rsidRPr="00717B77">
        <w:rPr>
          <w:rFonts w:cstheme="minorHAnsi"/>
        </w:rPr>
        <w:t>is committed to providing a</w:t>
      </w:r>
      <w:r w:rsidR="00E45433">
        <w:rPr>
          <w:rFonts w:cstheme="minorHAnsi"/>
        </w:rPr>
        <w:t xml:space="preserve"> </w:t>
      </w:r>
      <w:r w:rsidR="00F718BD">
        <w:rPr>
          <w:rFonts w:cstheme="minorHAnsi"/>
        </w:rPr>
        <w:t>s</w:t>
      </w:r>
      <w:r w:rsidR="002B565E" w:rsidRPr="00717B77">
        <w:rPr>
          <w:rFonts w:cstheme="minorHAnsi"/>
        </w:rPr>
        <w:t>afe learning and work environment</w:t>
      </w:r>
      <w:r w:rsidR="00B174A5">
        <w:rPr>
          <w:rFonts w:cstheme="minorHAnsi"/>
        </w:rPr>
        <w:t xml:space="preserve">. Lasers have been used on campus </w:t>
      </w:r>
      <w:r w:rsidR="000F0434">
        <w:rPr>
          <w:rFonts w:cstheme="minorHAnsi"/>
        </w:rPr>
        <w:t xml:space="preserve">for </w:t>
      </w:r>
      <w:r w:rsidR="00227347">
        <w:rPr>
          <w:rFonts w:cstheme="minorHAnsi"/>
        </w:rPr>
        <w:t>laboratory/</w:t>
      </w:r>
      <w:r w:rsidR="00B174A5">
        <w:rPr>
          <w:rFonts w:cstheme="minorHAnsi"/>
        </w:rPr>
        <w:t>research</w:t>
      </w:r>
      <w:r w:rsidR="000F0434">
        <w:rPr>
          <w:rFonts w:cstheme="minorHAnsi"/>
        </w:rPr>
        <w:t xml:space="preserve"> purposes</w:t>
      </w:r>
      <w:r w:rsidR="00B174A5">
        <w:rPr>
          <w:rFonts w:cstheme="minorHAnsi"/>
        </w:rPr>
        <w:t>.</w:t>
      </w:r>
    </w:p>
    <w:p w14:paraId="04FE9BC1" w14:textId="77777777" w:rsidR="00125CA6" w:rsidRPr="00116D75" w:rsidRDefault="00125CA6" w:rsidP="007D67D6">
      <w:pPr>
        <w:spacing w:after="0" w:line="240" w:lineRule="auto"/>
        <w:rPr>
          <w:rFonts w:cstheme="minorHAnsi"/>
        </w:rPr>
      </w:pPr>
    </w:p>
    <w:bookmarkEnd w:id="0"/>
    <w:p w14:paraId="73A84D36" w14:textId="688E518E" w:rsidR="00B174A5" w:rsidRDefault="00B15AE3" w:rsidP="00B174A5">
      <w:pPr>
        <w:spacing w:after="0" w:line="240" w:lineRule="auto"/>
        <w:contextualSpacing/>
        <w:rPr>
          <w:rFonts w:cstheme="minorHAnsi"/>
          <w:szCs w:val="24"/>
        </w:rPr>
      </w:pPr>
      <w:r w:rsidRPr="00717B77">
        <w:rPr>
          <w:rFonts w:cstheme="minorHAnsi"/>
          <w:szCs w:val="24"/>
        </w:rPr>
        <w:t>The objectives of th</w:t>
      </w:r>
      <w:r w:rsidR="00B174A5">
        <w:rPr>
          <w:rFonts w:cstheme="minorHAnsi"/>
          <w:szCs w:val="24"/>
        </w:rPr>
        <w:t xml:space="preserve">e </w:t>
      </w:r>
      <w:r w:rsidR="001D17F6">
        <w:rPr>
          <w:rFonts w:cstheme="minorHAnsi"/>
          <w:szCs w:val="24"/>
        </w:rPr>
        <w:t>L</w:t>
      </w:r>
      <w:r w:rsidR="00B174A5">
        <w:rPr>
          <w:rFonts w:cstheme="minorHAnsi"/>
          <w:szCs w:val="24"/>
        </w:rPr>
        <w:t xml:space="preserve">aser </w:t>
      </w:r>
      <w:r w:rsidR="001D17F6">
        <w:rPr>
          <w:rFonts w:cstheme="minorHAnsi"/>
          <w:szCs w:val="24"/>
        </w:rPr>
        <w:t>S</w:t>
      </w:r>
      <w:r w:rsidR="00B174A5">
        <w:rPr>
          <w:rFonts w:cstheme="minorHAnsi"/>
          <w:szCs w:val="24"/>
        </w:rPr>
        <w:t>afety</w:t>
      </w:r>
      <w:r w:rsidRPr="00717B77">
        <w:rPr>
          <w:rFonts w:cstheme="minorHAnsi"/>
          <w:szCs w:val="24"/>
        </w:rPr>
        <w:t xml:space="preserve"> </w:t>
      </w:r>
      <w:r w:rsidR="001D17F6">
        <w:rPr>
          <w:rFonts w:cstheme="minorHAnsi"/>
          <w:szCs w:val="24"/>
        </w:rPr>
        <w:t>P</w:t>
      </w:r>
      <w:r w:rsidRPr="00717B77">
        <w:rPr>
          <w:rFonts w:cstheme="minorHAnsi"/>
          <w:szCs w:val="24"/>
        </w:rPr>
        <w:t>rogram are</w:t>
      </w:r>
      <w:r w:rsidR="000F0434">
        <w:rPr>
          <w:rFonts w:cstheme="minorHAnsi"/>
          <w:szCs w:val="24"/>
        </w:rPr>
        <w:t xml:space="preserve"> to</w:t>
      </w:r>
      <w:r w:rsidRPr="00717B77">
        <w:rPr>
          <w:rFonts w:cstheme="minorHAnsi"/>
          <w:szCs w:val="24"/>
        </w:rPr>
        <w:t>:</w:t>
      </w:r>
    </w:p>
    <w:p w14:paraId="7C3CEECA" w14:textId="490C47C8" w:rsidR="00B174A5" w:rsidRPr="00B174A5" w:rsidRDefault="000F0434" w:rsidP="001F4884">
      <w:pPr>
        <w:pStyle w:val="ListParagraph"/>
        <w:numPr>
          <w:ilvl w:val="0"/>
          <w:numId w:val="11"/>
        </w:numPr>
        <w:spacing w:after="0" w:line="240" w:lineRule="auto"/>
        <w:rPr>
          <w:rFonts w:cstheme="minorHAnsi"/>
          <w:szCs w:val="24"/>
        </w:rPr>
      </w:pPr>
      <w:r>
        <w:rPr>
          <w:lang w:val="en-GB"/>
        </w:rPr>
        <w:t>P</w:t>
      </w:r>
      <w:r w:rsidR="00B174A5" w:rsidRPr="00B174A5">
        <w:rPr>
          <w:lang w:val="en-GB"/>
        </w:rPr>
        <w:t xml:space="preserve">revent personal injury resulting from the exposure to laser radiation through the implementation of </w:t>
      </w:r>
      <w:r w:rsidR="00200BB9">
        <w:rPr>
          <w:lang w:val="en-GB"/>
        </w:rPr>
        <w:t xml:space="preserve">effective controls </w:t>
      </w:r>
      <w:r w:rsidR="00EE2251">
        <w:rPr>
          <w:lang w:val="en-GB"/>
        </w:rPr>
        <w:t xml:space="preserve">for </w:t>
      </w:r>
      <w:r w:rsidR="00200BB9">
        <w:rPr>
          <w:lang w:val="en-GB"/>
        </w:rPr>
        <w:t xml:space="preserve">laser hazards such as, but not limited to, </w:t>
      </w:r>
      <w:r w:rsidR="00B174A5" w:rsidRPr="00B174A5">
        <w:rPr>
          <w:lang w:val="en-GB"/>
        </w:rPr>
        <w:t xml:space="preserve">safe work practices, proper </w:t>
      </w:r>
      <w:proofErr w:type="gramStart"/>
      <w:r w:rsidR="00B174A5" w:rsidRPr="00B174A5">
        <w:rPr>
          <w:lang w:val="en-GB"/>
        </w:rPr>
        <w:t>signage</w:t>
      </w:r>
      <w:proofErr w:type="gramEnd"/>
      <w:r w:rsidR="00B174A5" w:rsidRPr="00B174A5">
        <w:rPr>
          <w:lang w:val="en-GB"/>
        </w:rPr>
        <w:t xml:space="preserve"> and education for workers;</w:t>
      </w:r>
      <w:r>
        <w:rPr>
          <w:lang w:val="en-GB"/>
        </w:rPr>
        <w:t xml:space="preserve"> and </w:t>
      </w:r>
    </w:p>
    <w:p w14:paraId="6931B2F5" w14:textId="3D5056AF" w:rsidR="00B174A5" w:rsidRPr="008C0FF7" w:rsidRDefault="00A651FD" w:rsidP="001F4884">
      <w:pPr>
        <w:numPr>
          <w:ilvl w:val="0"/>
          <w:numId w:val="8"/>
        </w:numPr>
        <w:tabs>
          <w:tab w:val="clear" w:pos="360"/>
          <w:tab w:val="clear" w:pos="1440"/>
          <w:tab w:val="num" w:pos="1170"/>
        </w:tabs>
        <w:spacing w:after="0" w:line="240" w:lineRule="auto"/>
        <w:ind w:left="720" w:hanging="360"/>
        <w:rPr>
          <w:rFonts w:ascii="Arial" w:hAnsi="Arial" w:cs="Arial"/>
        </w:rPr>
      </w:pPr>
      <w:r>
        <w:rPr>
          <w:lang w:val="en-GB"/>
        </w:rPr>
        <w:t>C</w:t>
      </w:r>
      <w:r w:rsidR="00EE2251" w:rsidRPr="6A2B4CA0">
        <w:rPr>
          <w:lang w:val="en-GB"/>
        </w:rPr>
        <w:t>omply with</w:t>
      </w:r>
      <w:r w:rsidR="00B174A5" w:rsidRPr="6A2B4CA0">
        <w:rPr>
          <w:lang w:val="en-GB"/>
        </w:rPr>
        <w:t xml:space="preserve"> the requirements of the Ontario Ministry of Labour</w:t>
      </w:r>
      <w:r w:rsidR="5B8A54A9" w:rsidRPr="6A2B4CA0">
        <w:rPr>
          <w:lang w:val="en-GB"/>
        </w:rPr>
        <w:t xml:space="preserve">, </w:t>
      </w:r>
      <w:r w:rsidR="004B5DE6">
        <w:rPr>
          <w:lang w:val="en-GB"/>
        </w:rPr>
        <w:t xml:space="preserve">Immigration, </w:t>
      </w:r>
      <w:r w:rsidR="5B8A54A9" w:rsidRPr="6A2B4CA0">
        <w:rPr>
          <w:lang w:val="en-GB"/>
        </w:rPr>
        <w:t xml:space="preserve">Training, </w:t>
      </w:r>
      <w:r w:rsidR="004B5DE6">
        <w:rPr>
          <w:lang w:val="en-GB"/>
        </w:rPr>
        <w:t xml:space="preserve">and </w:t>
      </w:r>
      <w:r w:rsidR="5B8A54A9" w:rsidRPr="6A2B4CA0">
        <w:rPr>
          <w:lang w:val="en-GB"/>
        </w:rPr>
        <w:t>Skills Development</w:t>
      </w:r>
      <w:r w:rsidR="00B174A5" w:rsidRPr="6A2B4CA0">
        <w:rPr>
          <w:lang w:val="en-GB"/>
        </w:rPr>
        <w:t>, the American National Standard for Safe Use of Lasers (ANSI Z136.1</w:t>
      </w:r>
      <w:r w:rsidR="00A72F0C" w:rsidRPr="6A2B4CA0">
        <w:rPr>
          <w:lang w:val="en-GB"/>
        </w:rPr>
        <w:t>-</w:t>
      </w:r>
      <w:r w:rsidR="00FD1D8A" w:rsidRPr="6A2B4CA0">
        <w:rPr>
          <w:lang w:val="en-GB"/>
        </w:rPr>
        <w:t>2022</w:t>
      </w:r>
      <w:r w:rsidR="00B174A5" w:rsidRPr="6A2B4CA0">
        <w:rPr>
          <w:lang w:val="en-GB"/>
        </w:rPr>
        <w:t xml:space="preserve">) </w:t>
      </w:r>
      <w:r w:rsidR="00326E6D" w:rsidRPr="6A2B4CA0">
        <w:rPr>
          <w:lang w:val="en-GB"/>
        </w:rPr>
        <w:t xml:space="preserve">from the American National Standards Institute (ANSI) </w:t>
      </w:r>
      <w:r w:rsidR="00B174A5" w:rsidRPr="6A2B4CA0">
        <w:rPr>
          <w:lang w:val="en-GB"/>
        </w:rPr>
        <w:t>and related regulations and standards.</w:t>
      </w:r>
      <w:r w:rsidR="00B035F2">
        <w:rPr>
          <w:lang w:val="en-GB"/>
        </w:rPr>
        <w:br/>
      </w:r>
    </w:p>
    <w:p w14:paraId="7BE76B2B" w14:textId="7C7FB748" w:rsidR="00B035F2" w:rsidRDefault="00B035F2" w:rsidP="00B035F2">
      <w:pPr>
        <w:tabs>
          <w:tab w:val="clear" w:pos="360"/>
        </w:tabs>
        <w:spacing w:after="0" w:line="240" w:lineRule="auto"/>
        <w:rPr>
          <w:lang w:val="en-GB"/>
        </w:rPr>
      </w:pPr>
      <w:r>
        <w:rPr>
          <w:lang w:val="en-GB"/>
        </w:rPr>
        <w:t>This program:</w:t>
      </w:r>
    </w:p>
    <w:p w14:paraId="3A27EAA2" w14:textId="7D5671CF" w:rsidR="0091107E" w:rsidRDefault="0091107E" w:rsidP="008C0FF7">
      <w:pPr>
        <w:pStyle w:val="ListParagraph"/>
        <w:numPr>
          <w:ilvl w:val="0"/>
          <w:numId w:val="11"/>
        </w:numPr>
        <w:tabs>
          <w:tab w:val="clear" w:pos="360"/>
        </w:tabs>
        <w:spacing w:after="0" w:line="240" w:lineRule="auto"/>
      </w:pPr>
      <w:r>
        <w:t xml:space="preserve">Provides </w:t>
      </w:r>
      <w:r w:rsidR="00B035F2" w:rsidRPr="6A2B4CA0">
        <w:t xml:space="preserve">guidance for the safe use of lasers and laser systems for laboratory/research </w:t>
      </w:r>
      <w:proofErr w:type="gramStart"/>
      <w:r w:rsidR="00B035F2" w:rsidRPr="6A2B4CA0">
        <w:t>purposes</w:t>
      </w:r>
      <w:r w:rsidR="000C51E4">
        <w:t>;</w:t>
      </w:r>
      <w:proofErr w:type="gramEnd"/>
    </w:p>
    <w:p w14:paraId="067CB855" w14:textId="5F58184E" w:rsidR="00373004" w:rsidRDefault="002F09C5" w:rsidP="008C0FF7">
      <w:pPr>
        <w:pStyle w:val="ListParagraph"/>
        <w:numPr>
          <w:ilvl w:val="0"/>
          <w:numId w:val="11"/>
        </w:numPr>
        <w:tabs>
          <w:tab w:val="clear" w:pos="360"/>
        </w:tabs>
        <w:spacing w:after="0" w:line="240" w:lineRule="auto"/>
      </w:pPr>
      <w:r>
        <w:t>D</w:t>
      </w:r>
      <w:r w:rsidR="00B90DC6">
        <w:t>escribes accepted safe working practices and useful resource materials for laser users</w:t>
      </w:r>
      <w:r w:rsidR="000C51E4">
        <w:t>; and</w:t>
      </w:r>
    </w:p>
    <w:p w14:paraId="20A06DFB" w14:textId="084212F9" w:rsidR="00B90DC6" w:rsidRDefault="0091107E" w:rsidP="008C0FF7">
      <w:pPr>
        <w:pStyle w:val="ListParagraph"/>
        <w:numPr>
          <w:ilvl w:val="0"/>
          <w:numId w:val="11"/>
        </w:numPr>
        <w:tabs>
          <w:tab w:val="clear" w:pos="360"/>
        </w:tabs>
        <w:spacing w:after="0" w:line="240" w:lineRule="auto"/>
      </w:pPr>
      <w:r>
        <w:t>Outlines eff</w:t>
      </w:r>
      <w:r w:rsidR="00373004">
        <w:t>ective controls of laser hazards to assist researchers</w:t>
      </w:r>
      <w:r w:rsidR="000C51E4">
        <w:t>.</w:t>
      </w:r>
    </w:p>
    <w:p w14:paraId="674E89A3" w14:textId="77777777" w:rsidR="004B5DE6" w:rsidRPr="00B174A5" w:rsidRDefault="004B5DE6" w:rsidP="008C0FF7">
      <w:pPr>
        <w:tabs>
          <w:tab w:val="clear" w:pos="360"/>
        </w:tabs>
        <w:spacing w:after="0" w:line="240" w:lineRule="auto"/>
        <w:rPr>
          <w:rFonts w:ascii="Arial" w:hAnsi="Arial" w:cs="Arial"/>
        </w:rPr>
      </w:pPr>
    </w:p>
    <w:p w14:paraId="55025CD7" w14:textId="2CB5F5B1" w:rsidR="00B15AE3" w:rsidRDefault="003E023F" w:rsidP="00FB6774">
      <w:pPr>
        <w:pStyle w:val="Heading1"/>
        <w:spacing w:line="240" w:lineRule="auto"/>
        <w:contextualSpacing/>
        <w:rPr>
          <w:rFonts w:cstheme="majorHAnsi"/>
        </w:rPr>
      </w:pPr>
      <w:bookmarkStart w:id="1" w:name="_Toc163652756"/>
      <w:r>
        <w:rPr>
          <w:rFonts w:cstheme="majorHAnsi"/>
        </w:rPr>
        <w:t xml:space="preserve">2.0 </w:t>
      </w:r>
      <w:r w:rsidR="00B15AE3" w:rsidRPr="00717B77">
        <w:rPr>
          <w:rFonts w:cstheme="majorHAnsi"/>
        </w:rPr>
        <w:t>Scope</w:t>
      </w:r>
      <w:bookmarkEnd w:id="1"/>
    </w:p>
    <w:p w14:paraId="55A3338D" w14:textId="75BF8A3D" w:rsidR="002B565E" w:rsidRDefault="008E3AF5" w:rsidP="007D67D6">
      <w:pPr>
        <w:spacing w:after="0" w:line="240" w:lineRule="auto"/>
        <w:rPr>
          <w:rFonts w:ascii="Arial" w:hAnsi="Arial" w:cs="Arial"/>
        </w:rPr>
      </w:pPr>
      <w:r>
        <w:rPr>
          <w:rFonts w:ascii="Arial" w:hAnsi="Arial" w:cs="Arial"/>
        </w:rPr>
        <w:t>This program applies to</w:t>
      </w:r>
      <w:r w:rsidR="00200BB9">
        <w:rPr>
          <w:rFonts w:ascii="Arial" w:hAnsi="Arial" w:cs="Arial"/>
        </w:rPr>
        <w:t xml:space="preserve"> all Class</w:t>
      </w:r>
      <w:r w:rsidR="00C837D4">
        <w:rPr>
          <w:rFonts w:ascii="Arial" w:hAnsi="Arial" w:cs="Arial"/>
        </w:rPr>
        <w:t xml:space="preserve"> </w:t>
      </w:r>
      <w:r w:rsidR="00200BB9">
        <w:rPr>
          <w:rFonts w:ascii="Arial" w:hAnsi="Arial" w:cs="Arial"/>
        </w:rPr>
        <w:t xml:space="preserve">3B and Class 4 laser and laser systems in controlled areas (indoors) at </w:t>
      </w:r>
      <w:r w:rsidR="00DB0B0C">
        <w:rPr>
          <w:rFonts w:ascii="Arial" w:hAnsi="Arial" w:cs="Arial"/>
        </w:rPr>
        <w:t>York University</w:t>
      </w:r>
      <w:r w:rsidR="00200BB9">
        <w:rPr>
          <w:rFonts w:ascii="Arial" w:hAnsi="Arial" w:cs="Arial"/>
        </w:rPr>
        <w:t xml:space="preserve"> for non-human use and to all those identified as </w:t>
      </w:r>
      <w:r w:rsidR="004A5264">
        <w:rPr>
          <w:rFonts w:ascii="Arial" w:hAnsi="Arial" w:cs="Arial"/>
        </w:rPr>
        <w:t>Principal</w:t>
      </w:r>
      <w:r w:rsidR="00200BB9">
        <w:rPr>
          <w:rFonts w:ascii="Arial" w:hAnsi="Arial" w:cs="Arial"/>
        </w:rPr>
        <w:t xml:space="preserve"> </w:t>
      </w:r>
      <w:r w:rsidR="004A5264">
        <w:rPr>
          <w:rFonts w:ascii="Arial" w:hAnsi="Arial" w:cs="Arial"/>
        </w:rPr>
        <w:t>Investigator</w:t>
      </w:r>
      <w:r w:rsidR="00200BB9">
        <w:rPr>
          <w:rFonts w:ascii="Arial" w:hAnsi="Arial" w:cs="Arial"/>
        </w:rPr>
        <w:t>s, laser supervisors</w:t>
      </w:r>
      <w:r w:rsidR="00C837D4">
        <w:rPr>
          <w:rFonts w:ascii="Arial" w:hAnsi="Arial" w:cs="Arial"/>
        </w:rPr>
        <w:t>,</w:t>
      </w:r>
      <w:r w:rsidR="00200BB9">
        <w:rPr>
          <w:rFonts w:ascii="Arial" w:hAnsi="Arial" w:cs="Arial"/>
        </w:rPr>
        <w:t xml:space="preserve"> laser users (i.e.</w:t>
      </w:r>
      <w:r w:rsidR="002B565E">
        <w:rPr>
          <w:rFonts w:ascii="Arial" w:hAnsi="Arial" w:cs="Arial"/>
        </w:rPr>
        <w:t xml:space="preserve"> staff, faculty, students</w:t>
      </w:r>
      <w:r w:rsidR="00200BB9">
        <w:rPr>
          <w:rFonts w:ascii="Arial" w:hAnsi="Arial" w:cs="Arial"/>
        </w:rPr>
        <w:t>)</w:t>
      </w:r>
      <w:r w:rsidR="00C837D4">
        <w:rPr>
          <w:rFonts w:ascii="Arial" w:hAnsi="Arial" w:cs="Arial"/>
        </w:rPr>
        <w:t xml:space="preserve"> and workers in the proximity of these lasers.</w:t>
      </w:r>
      <w:r w:rsidR="00A2160A">
        <w:rPr>
          <w:rFonts w:ascii="Arial" w:hAnsi="Arial" w:cs="Arial"/>
        </w:rPr>
        <w:br/>
      </w:r>
    </w:p>
    <w:p w14:paraId="27C03FCD" w14:textId="77777777" w:rsidR="005C5B5C" w:rsidRDefault="005C5B5C" w:rsidP="007D67D6">
      <w:pPr>
        <w:spacing w:after="0" w:line="240" w:lineRule="auto"/>
        <w:rPr>
          <w:rFonts w:ascii="Arial" w:hAnsi="Arial" w:cs="Arial"/>
        </w:rPr>
      </w:pPr>
    </w:p>
    <w:p w14:paraId="5AD02458" w14:textId="4EBAB91E" w:rsidR="005C5B5C" w:rsidRPr="0038381A" w:rsidRDefault="003E023F" w:rsidP="00FB6774">
      <w:pPr>
        <w:pStyle w:val="Heading1"/>
        <w:spacing w:line="240" w:lineRule="auto"/>
        <w:contextualSpacing/>
        <w:rPr>
          <w:rFonts w:cstheme="majorHAnsi"/>
        </w:rPr>
      </w:pPr>
      <w:bookmarkStart w:id="2" w:name="_Toc163652757"/>
      <w:r>
        <w:rPr>
          <w:rFonts w:cstheme="majorHAnsi"/>
        </w:rPr>
        <w:t xml:space="preserve">3.0 </w:t>
      </w:r>
      <w:r w:rsidR="00B260D8" w:rsidRPr="0038381A">
        <w:rPr>
          <w:rFonts w:cstheme="majorHAnsi"/>
        </w:rPr>
        <w:t>Background</w:t>
      </w:r>
      <w:bookmarkEnd w:id="2"/>
    </w:p>
    <w:p w14:paraId="642B00BF" w14:textId="77777777" w:rsidR="008B2D33" w:rsidRDefault="008B2D33" w:rsidP="008B2D33">
      <w:pPr>
        <w:rPr>
          <w:b/>
          <w:lang w:val="en-GB"/>
        </w:rPr>
      </w:pPr>
      <w:r>
        <w:rPr>
          <w:lang w:val="en-GB"/>
        </w:rPr>
        <w:t xml:space="preserve">The acronym </w:t>
      </w:r>
      <w:r>
        <w:rPr>
          <w:b/>
          <w:lang w:val="en-GB"/>
        </w:rPr>
        <w:t xml:space="preserve">LASER </w:t>
      </w:r>
      <w:r>
        <w:rPr>
          <w:lang w:val="en-GB"/>
        </w:rPr>
        <w:t xml:space="preserve">stands for </w:t>
      </w:r>
      <w:r>
        <w:rPr>
          <w:b/>
          <w:lang w:val="en-GB"/>
        </w:rPr>
        <w:t>L</w:t>
      </w:r>
      <w:r>
        <w:rPr>
          <w:lang w:val="en-GB"/>
        </w:rPr>
        <w:t xml:space="preserve">ight </w:t>
      </w:r>
      <w:r>
        <w:rPr>
          <w:b/>
          <w:lang w:val="en-GB"/>
        </w:rPr>
        <w:t>A</w:t>
      </w:r>
      <w:r>
        <w:rPr>
          <w:lang w:val="en-GB"/>
        </w:rPr>
        <w:t xml:space="preserve">mplification by </w:t>
      </w:r>
      <w:r>
        <w:rPr>
          <w:b/>
          <w:lang w:val="en-GB"/>
        </w:rPr>
        <w:t>S</w:t>
      </w:r>
      <w:r>
        <w:rPr>
          <w:lang w:val="en-GB"/>
        </w:rPr>
        <w:t xml:space="preserve">timulated </w:t>
      </w:r>
      <w:r>
        <w:rPr>
          <w:b/>
          <w:lang w:val="en-GB"/>
        </w:rPr>
        <w:t>E</w:t>
      </w:r>
      <w:r>
        <w:rPr>
          <w:lang w:val="en-GB"/>
        </w:rPr>
        <w:t xml:space="preserve">mission of </w:t>
      </w:r>
      <w:r>
        <w:rPr>
          <w:b/>
          <w:lang w:val="en-GB"/>
        </w:rPr>
        <w:t>R</w:t>
      </w:r>
      <w:r>
        <w:rPr>
          <w:lang w:val="en-GB"/>
        </w:rPr>
        <w:t>adiation.</w:t>
      </w:r>
      <w:r>
        <w:rPr>
          <w:b/>
          <w:lang w:val="en-GB"/>
        </w:rPr>
        <w:t xml:space="preserve"> </w:t>
      </w:r>
    </w:p>
    <w:p w14:paraId="58B3A6F9" w14:textId="628BCC0F" w:rsidR="00936BDF" w:rsidRDefault="00446443" w:rsidP="6A2B4CA0">
      <w:pPr>
        <w:spacing w:line="240" w:lineRule="auto"/>
        <w:contextualSpacing/>
      </w:pPr>
      <w:r>
        <w:rPr>
          <w:highlight w:val="yellow"/>
        </w:rPr>
        <w:t>There are several classes of lasers</w:t>
      </w:r>
      <w:r w:rsidR="00427C24">
        <w:rPr>
          <w:highlight w:val="yellow"/>
        </w:rPr>
        <w:t xml:space="preserve">, each with specific </w:t>
      </w:r>
      <w:r w:rsidR="001957DE">
        <w:rPr>
          <w:highlight w:val="yellow"/>
        </w:rPr>
        <w:t xml:space="preserve">specifications and characteristics. </w:t>
      </w:r>
      <w:r w:rsidR="002A640F">
        <w:rPr>
          <w:highlight w:val="yellow"/>
        </w:rPr>
        <w:t xml:space="preserve">Lasers are classified according to their </w:t>
      </w:r>
      <w:r w:rsidR="005C0B02">
        <w:rPr>
          <w:highlight w:val="yellow"/>
        </w:rPr>
        <w:t>potential to cause</w:t>
      </w:r>
      <w:r w:rsidR="003F7089">
        <w:rPr>
          <w:highlight w:val="yellow"/>
        </w:rPr>
        <w:t xml:space="preserve"> </w:t>
      </w:r>
      <w:r w:rsidR="00FA7583">
        <w:rPr>
          <w:highlight w:val="yellow"/>
        </w:rPr>
        <w:t>biological effects</w:t>
      </w:r>
      <w:r w:rsidR="0081567B">
        <w:rPr>
          <w:highlight w:val="yellow"/>
        </w:rPr>
        <w:t>. Lasers are categorized from Class 1 to 4 with some subclasses</w:t>
      </w:r>
      <w:r w:rsidR="0042781B">
        <w:rPr>
          <w:highlight w:val="yellow"/>
        </w:rPr>
        <w:t xml:space="preserve"> (</w:t>
      </w:r>
      <w:r w:rsidR="004557CF">
        <w:rPr>
          <w:highlight w:val="yellow"/>
        </w:rPr>
        <w:t>in accordance with the use of optical aids</w:t>
      </w:r>
      <w:r w:rsidR="0042193B">
        <w:rPr>
          <w:highlight w:val="yellow"/>
        </w:rPr>
        <w:t>, etc.)</w:t>
      </w:r>
      <w:r w:rsidR="0081567B">
        <w:rPr>
          <w:highlight w:val="yellow"/>
        </w:rPr>
        <w:t xml:space="preserve">, and </w:t>
      </w:r>
      <w:r w:rsidR="00A07B3F">
        <w:rPr>
          <w:highlight w:val="yellow"/>
        </w:rPr>
        <w:t xml:space="preserve">the potential </w:t>
      </w:r>
      <w:r w:rsidR="0082453F">
        <w:rPr>
          <w:highlight w:val="yellow"/>
        </w:rPr>
        <w:t>to cause harm increases with the number</w:t>
      </w:r>
      <w:r w:rsidR="001E2B86">
        <w:rPr>
          <w:highlight w:val="yellow"/>
        </w:rPr>
        <w:t xml:space="preserve">. </w:t>
      </w:r>
      <w:r w:rsidR="0042193B">
        <w:rPr>
          <w:highlight w:val="yellow"/>
        </w:rPr>
        <w:t xml:space="preserve">Class 3B and Class 4 lasers are deemed </w:t>
      </w:r>
      <w:r w:rsidR="00866799">
        <w:rPr>
          <w:highlight w:val="yellow"/>
        </w:rPr>
        <w:t xml:space="preserve">as </w:t>
      </w:r>
      <w:proofErr w:type="gramStart"/>
      <w:r w:rsidR="00866799">
        <w:rPr>
          <w:highlight w:val="yellow"/>
        </w:rPr>
        <w:t>higher powered</w:t>
      </w:r>
      <w:proofErr w:type="gramEnd"/>
      <w:r w:rsidR="00866799">
        <w:rPr>
          <w:highlight w:val="yellow"/>
        </w:rPr>
        <w:t xml:space="preserve"> lasers and have a greater potential to cause </w:t>
      </w:r>
      <w:r w:rsidR="00D474AA">
        <w:rPr>
          <w:highlight w:val="yellow"/>
        </w:rPr>
        <w:t xml:space="preserve">serious </w:t>
      </w:r>
      <w:r w:rsidR="00866799">
        <w:rPr>
          <w:highlight w:val="yellow"/>
        </w:rPr>
        <w:t>harm.</w:t>
      </w:r>
    </w:p>
    <w:p w14:paraId="1416C42F" w14:textId="77777777" w:rsidR="00936BDF" w:rsidRDefault="00936BDF" w:rsidP="6A2B4CA0">
      <w:pPr>
        <w:spacing w:line="240" w:lineRule="auto"/>
        <w:contextualSpacing/>
      </w:pPr>
    </w:p>
    <w:p w14:paraId="5F0AC144" w14:textId="6F785768" w:rsidR="00B174A5" w:rsidRPr="000D659C" w:rsidRDefault="00B174A5" w:rsidP="6A2B4CA0">
      <w:pPr>
        <w:spacing w:line="240" w:lineRule="auto"/>
        <w:contextualSpacing/>
      </w:pPr>
      <w:r w:rsidRPr="6A2B4CA0">
        <w:t xml:space="preserve">The information contained in this </w:t>
      </w:r>
      <w:r w:rsidR="0055678A">
        <w:t>program</w:t>
      </w:r>
      <w:r w:rsidR="0055678A" w:rsidRPr="6A2B4CA0">
        <w:t xml:space="preserve"> </w:t>
      </w:r>
      <w:r w:rsidRPr="6A2B4CA0">
        <w:t>is based on the America</w:t>
      </w:r>
      <w:r w:rsidR="00A904E9" w:rsidRPr="6A2B4CA0">
        <w:t>n</w:t>
      </w:r>
      <w:r w:rsidRPr="6A2B4CA0">
        <w:t xml:space="preserve"> National Standard for the Safe Use of Lasers, ANSI Z136.1</w:t>
      </w:r>
      <w:r w:rsidR="00A72F0C" w:rsidRPr="6A2B4CA0">
        <w:t>-</w:t>
      </w:r>
      <w:r w:rsidR="00FD1D8A" w:rsidRPr="6A2B4CA0">
        <w:t>2022</w:t>
      </w:r>
      <w:r w:rsidRPr="6A2B4CA0">
        <w:t>. Although ANSI Z136.1</w:t>
      </w:r>
      <w:r w:rsidR="00A72F0C" w:rsidRPr="6A2B4CA0">
        <w:t>-</w:t>
      </w:r>
      <w:r w:rsidR="00FD1D8A" w:rsidRPr="6A2B4CA0">
        <w:t xml:space="preserve">2022 </w:t>
      </w:r>
      <w:r w:rsidRPr="6A2B4CA0">
        <w:t xml:space="preserve">is frequently cited, </w:t>
      </w:r>
      <w:r w:rsidR="00E318DE" w:rsidRPr="6A2B4CA0">
        <w:t>for more thorough guidance</w:t>
      </w:r>
      <w:r w:rsidR="0055678A">
        <w:t>,</w:t>
      </w:r>
      <w:r w:rsidR="00E318DE" w:rsidRPr="6A2B4CA0">
        <w:t xml:space="preserve"> the complete standard should be reviewed.</w:t>
      </w:r>
      <w:r w:rsidR="00200BB9" w:rsidRPr="6A2B4CA0">
        <w:t xml:space="preserve">  </w:t>
      </w:r>
    </w:p>
    <w:p w14:paraId="05005E02" w14:textId="1754BAD2" w:rsidR="00200BB9" w:rsidRPr="000D659C" w:rsidRDefault="00200BB9" w:rsidP="00B260D8">
      <w:pPr>
        <w:spacing w:line="240" w:lineRule="auto"/>
        <w:contextualSpacing/>
        <w:rPr>
          <w:rFonts w:cstheme="minorHAnsi"/>
          <w:szCs w:val="24"/>
        </w:rPr>
      </w:pPr>
    </w:p>
    <w:p w14:paraId="288FBE97" w14:textId="27C47EC7" w:rsidR="00200BB9" w:rsidRPr="000D659C" w:rsidRDefault="00200BB9" w:rsidP="00B260D8">
      <w:pPr>
        <w:spacing w:line="240" w:lineRule="auto"/>
        <w:contextualSpacing/>
        <w:rPr>
          <w:rFonts w:cstheme="minorHAnsi"/>
          <w:szCs w:val="24"/>
        </w:rPr>
      </w:pPr>
      <w:r w:rsidRPr="000D659C">
        <w:rPr>
          <w:rFonts w:cstheme="minorHAnsi"/>
          <w:szCs w:val="24"/>
        </w:rPr>
        <w:lastRenderedPageBreak/>
        <w:t xml:space="preserve">The basic elements of </w:t>
      </w:r>
      <w:r w:rsidR="00B84C46">
        <w:rPr>
          <w:rFonts w:cstheme="minorHAnsi"/>
          <w:szCs w:val="24"/>
        </w:rPr>
        <w:t xml:space="preserve">York University’s </w:t>
      </w:r>
      <w:r w:rsidRPr="000D659C">
        <w:rPr>
          <w:rFonts w:cstheme="minorHAnsi"/>
          <w:szCs w:val="24"/>
        </w:rPr>
        <w:t>control program include:</w:t>
      </w:r>
    </w:p>
    <w:p w14:paraId="0308F213" w14:textId="5B346E30" w:rsidR="00200BB9" w:rsidRPr="000D659C" w:rsidRDefault="00DC0578" w:rsidP="001F4884">
      <w:pPr>
        <w:pStyle w:val="ListParagraph"/>
        <w:numPr>
          <w:ilvl w:val="0"/>
          <w:numId w:val="12"/>
        </w:numPr>
        <w:spacing w:line="240" w:lineRule="auto"/>
      </w:pPr>
      <w:r>
        <w:t>R</w:t>
      </w:r>
      <w:r w:rsidRPr="000D659C">
        <w:t xml:space="preserve">egistration </w:t>
      </w:r>
      <w:r w:rsidR="00200BB9" w:rsidRPr="000D659C">
        <w:t xml:space="preserve">of all Class 3B and Class 4 laser/laser systems; </w:t>
      </w:r>
    </w:p>
    <w:p w14:paraId="4844E3E8" w14:textId="59AEF0E9" w:rsidR="00200BB9" w:rsidRPr="000D659C" w:rsidRDefault="00200BB9" w:rsidP="001F4884">
      <w:pPr>
        <w:pStyle w:val="ListParagraph"/>
        <w:numPr>
          <w:ilvl w:val="0"/>
          <w:numId w:val="12"/>
        </w:numPr>
        <w:spacing w:line="240" w:lineRule="auto"/>
      </w:pPr>
      <w:r w:rsidRPr="000D659C">
        <w:t>Implementing a laser safety permit system for all class 3B and class 4 lase</w:t>
      </w:r>
      <w:r w:rsidR="00F502A1">
        <w:t>r</w:t>
      </w:r>
      <w:r w:rsidR="00324A11" w:rsidRPr="000D659C">
        <w:t xml:space="preserve"> lab</w:t>
      </w:r>
      <w:r w:rsidR="00F502A1">
        <w:t>s</w:t>
      </w:r>
      <w:r w:rsidRPr="000D659C">
        <w:t xml:space="preserve">; </w:t>
      </w:r>
    </w:p>
    <w:p w14:paraId="01E0CE8C" w14:textId="05741F07" w:rsidR="00200BB9" w:rsidRPr="000D659C" w:rsidRDefault="00DC0578" w:rsidP="001F4884">
      <w:pPr>
        <w:pStyle w:val="ListParagraph"/>
        <w:numPr>
          <w:ilvl w:val="0"/>
          <w:numId w:val="12"/>
        </w:numPr>
        <w:spacing w:line="240" w:lineRule="auto"/>
      </w:pPr>
      <w:r>
        <w:t>T</w:t>
      </w:r>
      <w:r w:rsidRPr="000D659C">
        <w:t xml:space="preserve">he </w:t>
      </w:r>
      <w:r w:rsidR="00200BB9" w:rsidRPr="000D659C">
        <w:t xml:space="preserve">requirement for inspections of Class 3B and Class 4 laser/laser systems; </w:t>
      </w:r>
    </w:p>
    <w:p w14:paraId="1C11CE47" w14:textId="52D6FF1F" w:rsidR="00200BB9" w:rsidRPr="000D659C" w:rsidRDefault="00DC0578" w:rsidP="001F4884">
      <w:pPr>
        <w:pStyle w:val="ListParagraph"/>
        <w:numPr>
          <w:ilvl w:val="0"/>
          <w:numId w:val="12"/>
        </w:numPr>
        <w:spacing w:line="240" w:lineRule="auto"/>
      </w:pPr>
      <w:r>
        <w:t>T</w:t>
      </w:r>
      <w:r w:rsidRPr="000D659C">
        <w:t xml:space="preserve">he </w:t>
      </w:r>
      <w:r w:rsidR="00200BB9" w:rsidRPr="000D659C">
        <w:t xml:space="preserve">requirement for training and education of laser users; </w:t>
      </w:r>
    </w:p>
    <w:p w14:paraId="4D300359" w14:textId="114E1A7D" w:rsidR="00200BB9" w:rsidRPr="000D659C" w:rsidRDefault="00DC0578" w:rsidP="001F4884">
      <w:pPr>
        <w:pStyle w:val="ListParagraph"/>
        <w:numPr>
          <w:ilvl w:val="0"/>
          <w:numId w:val="12"/>
        </w:numPr>
        <w:spacing w:line="240" w:lineRule="auto"/>
      </w:pPr>
      <w:r>
        <w:t>T</w:t>
      </w:r>
      <w:r w:rsidRPr="000D659C">
        <w:t xml:space="preserve">he </w:t>
      </w:r>
      <w:r w:rsidR="00200BB9" w:rsidRPr="000D659C">
        <w:t xml:space="preserve">requirement for reporting incidents involving all Class 3B and Class 4 laser/laser systems; </w:t>
      </w:r>
    </w:p>
    <w:p w14:paraId="1F2A8579" w14:textId="7C5AE827" w:rsidR="00200BB9" w:rsidRPr="000D659C" w:rsidRDefault="00DC0578" w:rsidP="001F4884">
      <w:pPr>
        <w:pStyle w:val="ListParagraph"/>
        <w:numPr>
          <w:ilvl w:val="0"/>
          <w:numId w:val="12"/>
        </w:numPr>
        <w:spacing w:line="240" w:lineRule="auto"/>
      </w:pPr>
      <w:r>
        <w:t>P</w:t>
      </w:r>
      <w:r w:rsidRPr="000D659C">
        <w:t xml:space="preserve">rovision </w:t>
      </w:r>
      <w:r w:rsidR="00200BB9" w:rsidRPr="000D659C">
        <w:t>of medical</w:t>
      </w:r>
      <w:r w:rsidR="00324A11" w:rsidRPr="000D659C">
        <w:t xml:space="preserve"> assessment</w:t>
      </w:r>
      <w:r w:rsidR="000D659C" w:rsidRPr="000D659C">
        <w:t>s</w:t>
      </w:r>
      <w:r w:rsidR="00200BB9" w:rsidRPr="000D659C">
        <w:t xml:space="preserve">; </w:t>
      </w:r>
    </w:p>
    <w:p w14:paraId="203D451A" w14:textId="46890998" w:rsidR="00200BB9" w:rsidRPr="000D659C" w:rsidRDefault="00DC0578" w:rsidP="001F4884">
      <w:pPr>
        <w:pStyle w:val="ListParagraph"/>
        <w:numPr>
          <w:ilvl w:val="0"/>
          <w:numId w:val="12"/>
        </w:numPr>
        <w:spacing w:line="240" w:lineRule="auto"/>
      </w:pPr>
      <w:r>
        <w:t>T</w:t>
      </w:r>
      <w:r w:rsidR="00200BB9" w:rsidRPr="000D659C">
        <w:t xml:space="preserve">he requirement for personal protective equipment; </w:t>
      </w:r>
    </w:p>
    <w:p w14:paraId="71152EE6" w14:textId="1241D594" w:rsidR="00200BB9" w:rsidRPr="000D659C" w:rsidRDefault="00DC0578" w:rsidP="001F4884">
      <w:pPr>
        <w:pStyle w:val="ListParagraph"/>
        <w:numPr>
          <w:ilvl w:val="0"/>
          <w:numId w:val="12"/>
        </w:numPr>
        <w:spacing w:line="240" w:lineRule="auto"/>
      </w:pPr>
      <w:r>
        <w:t>T</w:t>
      </w:r>
      <w:r w:rsidR="00200BB9" w:rsidRPr="000D659C">
        <w:t xml:space="preserve">he requirement for engineering controls; </w:t>
      </w:r>
    </w:p>
    <w:p w14:paraId="44B7C816" w14:textId="02AB3B94" w:rsidR="00200BB9" w:rsidRPr="000D659C" w:rsidRDefault="00DC0578" w:rsidP="001F4884">
      <w:pPr>
        <w:pStyle w:val="ListParagraph"/>
        <w:numPr>
          <w:ilvl w:val="0"/>
          <w:numId w:val="12"/>
        </w:numPr>
        <w:spacing w:line="240" w:lineRule="auto"/>
      </w:pPr>
      <w:r>
        <w:t>T</w:t>
      </w:r>
      <w:r w:rsidR="00200BB9" w:rsidRPr="000D659C">
        <w:t xml:space="preserve">he requirement for administrative and procedural controls; </w:t>
      </w:r>
      <w:r w:rsidR="00546FBC">
        <w:t>and</w:t>
      </w:r>
    </w:p>
    <w:p w14:paraId="62FF6132" w14:textId="7E1941B4" w:rsidR="00200BB9" w:rsidRPr="000D659C" w:rsidRDefault="00546FBC" w:rsidP="001F4884">
      <w:pPr>
        <w:pStyle w:val="ListParagraph"/>
        <w:numPr>
          <w:ilvl w:val="0"/>
          <w:numId w:val="12"/>
        </w:numPr>
        <w:spacing w:line="240" w:lineRule="auto"/>
        <w:rPr>
          <w:rFonts w:cstheme="minorHAnsi"/>
          <w:szCs w:val="24"/>
        </w:rPr>
      </w:pPr>
      <w:r>
        <w:t>T</w:t>
      </w:r>
      <w:r w:rsidR="00DC0578">
        <w:t>he</w:t>
      </w:r>
      <w:r w:rsidR="00200BB9" w:rsidRPr="000D659C">
        <w:t xml:space="preserve"> requirement for auditing the implementation and effectiveness of the program</w:t>
      </w:r>
      <w:r w:rsidR="00DC0578">
        <w:t>.</w:t>
      </w:r>
    </w:p>
    <w:p w14:paraId="40514344" w14:textId="0AD82BD9" w:rsidR="00B260D8" w:rsidRPr="0038381A" w:rsidRDefault="00B260D8" w:rsidP="00B260D8">
      <w:pPr>
        <w:spacing w:line="240" w:lineRule="auto"/>
        <w:contextualSpacing/>
        <w:rPr>
          <w:rFonts w:cstheme="minorHAnsi"/>
          <w:szCs w:val="24"/>
        </w:rPr>
      </w:pPr>
      <w:r w:rsidRPr="000D659C">
        <w:rPr>
          <w:rFonts w:cstheme="minorHAnsi"/>
          <w:szCs w:val="24"/>
        </w:rPr>
        <w:t xml:space="preserve">An employer’s role in providing a safe workplace </w:t>
      </w:r>
      <w:r w:rsidR="007F38A1" w:rsidRPr="000D659C">
        <w:rPr>
          <w:rFonts w:cstheme="minorHAnsi"/>
          <w:szCs w:val="24"/>
        </w:rPr>
        <w:t xml:space="preserve">is </w:t>
      </w:r>
      <w:r w:rsidRPr="000D659C">
        <w:rPr>
          <w:rFonts w:cstheme="minorHAnsi"/>
          <w:szCs w:val="24"/>
        </w:rPr>
        <w:t>included in Ontario</w:t>
      </w:r>
      <w:r w:rsidR="00D27B8A" w:rsidRPr="000D659C">
        <w:rPr>
          <w:rFonts w:cstheme="minorHAnsi"/>
          <w:szCs w:val="24"/>
        </w:rPr>
        <w:t>’s</w:t>
      </w:r>
      <w:r w:rsidRPr="000D659C">
        <w:rPr>
          <w:rFonts w:cstheme="minorHAnsi"/>
          <w:szCs w:val="24"/>
        </w:rPr>
        <w:t xml:space="preserve"> </w:t>
      </w:r>
      <w:r w:rsidRPr="000D659C">
        <w:rPr>
          <w:rFonts w:cstheme="minorHAnsi"/>
          <w:i/>
          <w:szCs w:val="24"/>
        </w:rPr>
        <w:t>Occupational Health and Safety Act</w:t>
      </w:r>
      <w:r w:rsidRPr="000D659C">
        <w:rPr>
          <w:rFonts w:cstheme="minorHAnsi"/>
          <w:szCs w:val="24"/>
        </w:rPr>
        <w:t xml:space="preserve">. This </w:t>
      </w:r>
      <w:r w:rsidR="003E010F" w:rsidRPr="000D659C">
        <w:rPr>
          <w:rFonts w:cstheme="minorHAnsi"/>
          <w:szCs w:val="24"/>
        </w:rPr>
        <w:t xml:space="preserve">legislation </w:t>
      </w:r>
      <w:r w:rsidRPr="000D659C">
        <w:rPr>
          <w:rFonts w:cstheme="minorHAnsi"/>
          <w:szCs w:val="24"/>
        </w:rPr>
        <w:t xml:space="preserve">establishes </w:t>
      </w:r>
      <w:r w:rsidR="00DC0578">
        <w:rPr>
          <w:rFonts w:cstheme="minorHAnsi"/>
          <w:szCs w:val="24"/>
        </w:rPr>
        <w:t xml:space="preserve">the </w:t>
      </w:r>
      <w:r w:rsidRPr="000D659C">
        <w:rPr>
          <w:rFonts w:cstheme="minorHAnsi"/>
          <w:szCs w:val="24"/>
        </w:rPr>
        <w:t>employees’ rights to, and employer</w:t>
      </w:r>
      <w:r w:rsidR="00DC0578">
        <w:rPr>
          <w:rFonts w:cstheme="minorHAnsi"/>
          <w:szCs w:val="24"/>
        </w:rPr>
        <w:t>’s</w:t>
      </w:r>
      <w:r w:rsidRPr="000D659C">
        <w:rPr>
          <w:rFonts w:cstheme="minorHAnsi"/>
          <w:szCs w:val="24"/>
        </w:rPr>
        <w:t xml:space="preserve"> obligations towards </w:t>
      </w:r>
      <w:r w:rsidR="00DC0578">
        <w:rPr>
          <w:rFonts w:cstheme="minorHAnsi"/>
          <w:szCs w:val="24"/>
        </w:rPr>
        <w:t xml:space="preserve">maintaining a </w:t>
      </w:r>
      <w:r w:rsidRPr="000D659C">
        <w:rPr>
          <w:rFonts w:cstheme="minorHAnsi"/>
          <w:szCs w:val="24"/>
        </w:rPr>
        <w:t>healthy and safe workplace</w:t>
      </w:r>
      <w:r w:rsidR="00682C2B" w:rsidRPr="000D659C">
        <w:rPr>
          <w:rFonts w:cstheme="minorHAnsi"/>
          <w:szCs w:val="24"/>
        </w:rPr>
        <w:t>.</w:t>
      </w:r>
    </w:p>
    <w:p w14:paraId="1F6A3810" w14:textId="77777777" w:rsidR="004B5DE6" w:rsidRPr="0038381A" w:rsidRDefault="004B5DE6" w:rsidP="00B260D8">
      <w:pPr>
        <w:spacing w:line="240" w:lineRule="auto"/>
        <w:contextualSpacing/>
        <w:rPr>
          <w:rFonts w:cstheme="minorHAnsi"/>
          <w:szCs w:val="24"/>
        </w:rPr>
      </w:pPr>
    </w:p>
    <w:p w14:paraId="7144027E" w14:textId="546260EE" w:rsidR="00116D75" w:rsidRDefault="003E023F" w:rsidP="00824C8C">
      <w:pPr>
        <w:pStyle w:val="Heading1"/>
        <w:spacing w:line="240" w:lineRule="auto"/>
        <w:contextualSpacing/>
        <w:rPr>
          <w:lang w:val="en-US" w:eastAsia="en-US"/>
        </w:rPr>
      </w:pPr>
      <w:bookmarkStart w:id="3" w:name="_Toc163652758"/>
      <w:r w:rsidRPr="6A2B4CA0">
        <w:t xml:space="preserve">4.0 </w:t>
      </w:r>
      <w:r w:rsidR="00B15AE3" w:rsidRPr="6A2B4CA0">
        <w:t>Definitions</w:t>
      </w:r>
      <w:bookmarkEnd w:id="3"/>
    </w:p>
    <w:p w14:paraId="1868439B" w14:textId="13D728EB" w:rsidR="007F4216" w:rsidRPr="001343D6" w:rsidRDefault="007F4216" w:rsidP="0037298C">
      <w:pPr>
        <w:tabs>
          <w:tab w:val="clear" w:pos="360"/>
        </w:tabs>
        <w:spacing w:after="240" w:line="240" w:lineRule="auto"/>
        <w:jc w:val="both"/>
        <w:rPr>
          <w:rFonts w:ascii="Arial" w:eastAsia="Times New Roman" w:hAnsi="Arial" w:cs="Arial"/>
          <w:szCs w:val="24"/>
          <w:lang w:eastAsia="en-US"/>
        </w:rPr>
      </w:pPr>
      <w:r>
        <w:rPr>
          <w:rFonts w:ascii="Arial" w:eastAsia="Times New Roman" w:hAnsi="Arial" w:cs="Arial"/>
          <w:b/>
          <w:szCs w:val="24"/>
          <w:lang w:val="en-US" w:eastAsia="en-US"/>
        </w:rPr>
        <w:t>Employee</w:t>
      </w:r>
      <w:r w:rsidRPr="00EA3329">
        <w:rPr>
          <w:rFonts w:ascii="Arial" w:eastAsia="Times New Roman" w:hAnsi="Arial" w:cs="Arial"/>
          <w:b/>
          <w:szCs w:val="24"/>
          <w:lang w:val="en-US" w:eastAsia="en-US"/>
        </w:rPr>
        <w:t xml:space="preserve">: </w:t>
      </w:r>
      <w:r w:rsidR="00A857F4" w:rsidRPr="000863CD">
        <w:rPr>
          <w:rFonts w:cstheme="minorHAnsi"/>
          <w:highlight w:val="yellow"/>
        </w:rPr>
        <w:t xml:space="preserve">All persons working for York University including faculty, staff, instructors, student workers, and anyone who is defined as a “worker” under </w:t>
      </w:r>
      <w:r w:rsidR="00A857F4" w:rsidRPr="000863CD">
        <w:rPr>
          <w:rFonts w:cstheme="minorHAnsi"/>
          <w:i/>
          <w:iCs/>
          <w:highlight w:val="yellow"/>
        </w:rPr>
        <w:t>the Occupational Health and Safety Act.</w:t>
      </w:r>
    </w:p>
    <w:p w14:paraId="403D214D" w14:textId="4A18BCBE" w:rsidR="00A72F0C" w:rsidRDefault="00A72F0C" w:rsidP="00116D75">
      <w:pPr>
        <w:tabs>
          <w:tab w:val="clear" w:pos="360"/>
        </w:tabs>
        <w:spacing w:after="0" w:line="240" w:lineRule="auto"/>
        <w:contextualSpacing/>
        <w:rPr>
          <w:rFonts w:ascii="Arial" w:eastAsia="Times New Roman" w:hAnsi="Arial" w:cs="Arial"/>
          <w:b/>
          <w:szCs w:val="24"/>
          <w:lang w:val="en-US" w:eastAsia="en-US"/>
          <w14:ligatures w14:val="none"/>
        </w:rPr>
      </w:pPr>
      <w:r>
        <w:rPr>
          <w:rFonts w:ascii="Arial" w:eastAsia="Times New Roman" w:hAnsi="Arial" w:cs="Arial"/>
          <w:b/>
          <w:szCs w:val="24"/>
          <w:lang w:val="en-US" w:eastAsia="en-US"/>
          <w14:ligatures w14:val="none"/>
        </w:rPr>
        <w:t xml:space="preserve">Continuous </w:t>
      </w:r>
      <w:r w:rsidR="003E010F">
        <w:rPr>
          <w:rFonts w:ascii="Arial" w:eastAsia="Times New Roman" w:hAnsi="Arial" w:cs="Arial"/>
          <w:b/>
          <w:szCs w:val="24"/>
          <w:lang w:val="en-US" w:eastAsia="en-US"/>
          <w14:ligatures w14:val="none"/>
        </w:rPr>
        <w:t>W</w:t>
      </w:r>
      <w:r>
        <w:rPr>
          <w:rFonts w:ascii="Arial" w:eastAsia="Times New Roman" w:hAnsi="Arial" w:cs="Arial"/>
          <w:b/>
          <w:szCs w:val="24"/>
          <w:lang w:val="en-US" w:eastAsia="en-US"/>
          <w14:ligatures w14:val="none"/>
        </w:rPr>
        <w:t xml:space="preserve">ave (CW): </w:t>
      </w:r>
      <w:r>
        <w:t>The output of a laser, which is operated in a continuous rather than a pulsed mode. A laser operated with a continuous output greater than or equal to 0.25 s is regarded as a CW laser.</w:t>
      </w:r>
    </w:p>
    <w:p w14:paraId="714134BF" w14:textId="77777777" w:rsidR="00A72F0C" w:rsidRDefault="00A72F0C" w:rsidP="00116D75">
      <w:pPr>
        <w:tabs>
          <w:tab w:val="clear" w:pos="360"/>
        </w:tabs>
        <w:spacing w:after="0" w:line="240" w:lineRule="auto"/>
        <w:contextualSpacing/>
        <w:rPr>
          <w:rFonts w:ascii="Arial" w:eastAsia="Times New Roman" w:hAnsi="Arial" w:cs="Arial"/>
          <w:b/>
          <w:szCs w:val="24"/>
          <w:lang w:val="en-US" w:eastAsia="en-US"/>
          <w14:ligatures w14:val="none"/>
        </w:rPr>
      </w:pPr>
    </w:p>
    <w:p w14:paraId="03005E0E" w14:textId="50DFC8AC" w:rsidR="00A72F0C" w:rsidRDefault="00A72F0C" w:rsidP="00116D75">
      <w:pPr>
        <w:tabs>
          <w:tab w:val="clear" w:pos="360"/>
        </w:tabs>
        <w:spacing w:after="0" w:line="240" w:lineRule="auto"/>
        <w:contextualSpacing/>
      </w:pPr>
      <w:r>
        <w:rPr>
          <w:rFonts w:ascii="Arial" w:eastAsia="Times New Roman" w:hAnsi="Arial" w:cs="Arial"/>
          <w:b/>
          <w:szCs w:val="24"/>
          <w:lang w:val="en-US" w:eastAsia="en-US"/>
          <w14:ligatures w14:val="none"/>
        </w:rPr>
        <w:t xml:space="preserve">Controlled </w:t>
      </w:r>
      <w:r w:rsidR="003E010F">
        <w:rPr>
          <w:rFonts w:ascii="Arial" w:eastAsia="Times New Roman" w:hAnsi="Arial" w:cs="Arial"/>
          <w:b/>
          <w:szCs w:val="24"/>
          <w:lang w:val="en-US" w:eastAsia="en-US"/>
          <w14:ligatures w14:val="none"/>
        </w:rPr>
        <w:t>A</w:t>
      </w:r>
      <w:r>
        <w:rPr>
          <w:rFonts w:ascii="Arial" w:eastAsia="Times New Roman" w:hAnsi="Arial" w:cs="Arial"/>
          <w:b/>
          <w:szCs w:val="24"/>
          <w:lang w:val="en-US" w:eastAsia="en-US"/>
          <w14:ligatures w14:val="none"/>
        </w:rPr>
        <w:t xml:space="preserve">rea: </w:t>
      </w:r>
      <w:r>
        <w:t>An area where the occupancy and activity of those within are subject to control and supervision for the purpose of protection from laser hazards.</w:t>
      </w:r>
    </w:p>
    <w:p w14:paraId="663BACAF" w14:textId="1A5CB315" w:rsidR="00A72F0C" w:rsidRDefault="00A72F0C" w:rsidP="00116D75">
      <w:pPr>
        <w:tabs>
          <w:tab w:val="clear" w:pos="360"/>
        </w:tabs>
        <w:spacing w:after="0" w:line="240" w:lineRule="auto"/>
        <w:contextualSpacing/>
      </w:pPr>
    </w:p>
    <w:p w14:paraId="714EE99E" w14:textId="34225822" w:rsidR="00A72F0C" w:rsidRPr="000D659C" w:rsidRDefault="00A72F0C" w:rsidP="00116D75">
      <w:pPr>
        <w:tabs>
          <w:tab w:val="clear" w:pos="360"/>
        </w:tabs>
        <w:spacing w:after="0" w:line="240" w:lineRule="auto"/>
        <w:contextualSpacing/>
      </w:pPr>
      <w:r>
        <w:rPr>
          <w:b/>
          <w:bCs/>
        </w:rPr>
        <w:t xml:space="preserve">Laser: </w:t>
      </w:r>
      <w:r>
        <w:t xml:space="preserve">A device, which produces an intense, coherent, directional beam of light by stimulating electronic or </w:t>
      </w:r>
      <w:r w:rsidRPr="000D659C">
        <w:t>molecular transitions to low energy levels. An acronym for Light Amplification by Stimulated Emission of Radiation.</w:t>
      </w:r>
    </w:p>
    <w:p w14:paraId="4F3DA5B9" w14:textId="4E946116" w:rsidR="00A72F0C" w:rsidRPr="000D659C" w:rsidRDefault="00A72F0C" w:rsidP="00116D75">
      <w:pPr>
        <w:tabs>
          <w:tab w:val="clear" w:pos="360"/>
        </w:tabs>
        <w:spacing w:after="0" w:line="240" w:lineRule="auto"/>
        <w:contextualSpacing/>
      </w:pPr>
    </w:p>
    <w:p w14:paraId="2D5D635B" w14:textId="48F26733" w:rsidR="008B2D33" w:rsidRPr="000D659C" w:rsidRDefault="008B2D33" w:rsidP="00116D75">
      <w:pPr>
        <w:tabs>
          <w:tab w:val="clear" w:pos="360"/>
        </w:tabs>
        <w:spacing w:after="0" w:line="240" w:lineRule="auto"/>
        <w:contextualSpacing/>
      </w:pPr>
      <w:r w:rsidRPr="000D659C">
        <w:rPr>
          <w:b/>
          <w:bCs/>
        </w:rPr>
        <w:t>Laser Permit:</w:t>
      </w:r>
      <w:r w:rsidRPr="000D659C">
        <w:t xml:space="preserve"> A </w:t>
      </w:r>
      <w:r w:rsidR="00DB0B0C">
        <w:t>York University</w:t>
      </w:r>
      <w:r w:rsidRPr="000D659C">
        <w:t xml:space="preserve"> document issued by Health, Safety and Employee Well-Being to all </w:t>
      </w:r>
      <w:r w:rsidR="004A5264">
        <w:t>Principal</w:t>
      </w:r>
      <w:r w:rsidRPr="000D659C">
        <w:t xml:space="preserve"> </w:t>
      </w:r>
      <w:r w:rsidR="004A5264">
        <w:t>Investigator</w:t>
      </w:r>
      <w:r w:rsidRPr="000D659C">
        <w:t xml:space="preserve">s who </w:t>
      </w:r>
      <w:proofErr w:type="gramStart"/>
      <w:r w:rsidRPr="000D659C">
        <w:t>are in charge of</w:t>
      </w:r>
      <w:proofErr w:type="gramEnd"/>
      <w:r w:rsidRPr="000D659C">
        <w:t xml:space="preserve"> open beam class 3B and/or class 4 lasers.</w:t>
      </w:r>
    </w:p>
    <w:p w14:paraId="0AD5FE95" w14:textId="77777777" w:rsidR="008B2D33" w:rsidRPr="000D659C" w:rsidRDefault="008B2D33" w:rsidP="00116D75">
      <w:pPr>
        <w:tabs>
          <w:tab w:val="clear" w:pos="360"/>
        </w:tabs>
        <w:spacing w:after="0" w:line="240" w:lineRule="auto"/>
        <w:contextualSpacing/>
      </w:pPr>
    </w:p>
    <w:p w14:paraId="57030D6E" w14:textId="1A9CAB04" w:rsidR="00A72F0C" w:rsidRDefault="00A72F0C" w:rsidP="00116D75">
      <w:pPr>
        <w:tabs>
          <w:tab w:val="clear" w:pos="360"/>
        </w:tabs>
        <w:spacing w:after="0" w:line="240" w:lineRule="auto"/>
        <w:contextualSpacing/>
      </w:pPr>
      <w:r w:rsidRPr="000D659C">
        <w:rPr>
          <w:b/>
          <w:bCs/>
        </w:rPr>
        <w:t xml:space="preserve">Laser System: </w:t>
      </w:r>
      <w:r w:rsidRPr="000D659C">
        <w:t>Assembly of electrical, mechanical, and optical components, which includes one or more lasers.</w:t>
      </w:r>
    </w:p>
    <w:p w14:paraId="6FA82E19" w14:textId="21FD584A" w:rsidR="00A72F0C" w:rsidRDefault="00A72F0C" w:rsidP="00116D75">
      <w:pPr>
        <w:tabs>
          <w:tab w:val="clear" w:pos="360"/>
        </w:tabs>
        <w:spacing w:after="0" w:line="240" w:lineRule="auto"/>
        <w:contextualSpacing/>
      </w:pPr>
    </w:p>
    <w:p w14:paraId="0F30D53E" w14:textId="1029119F" w:rsidR="00A72F0C" w:rsidRDefault="00A72F0C" w:rsidP="00116D75">
      <w:pPr>
        <w:tabs>
          <w:tab w:val="clear" w:pos="360"/>
        </w:tabs>
        <w:spacing w:after="0" w:line="240" w:lineRule="auto"/>
        <w:contextualSpacing/>
      </w:pPr>
      <w:r w:rsidRPr="00A72F0C">
        <w:rPr>
          <w:b/>
          <w:bCs/>
        </w:rPr>
        <w:t>Laser System – Class 3B:</w:t>
      </w:r>
      <w:r>
        <w:t xml:space="preserve"> These are moderate power lasers (continuous wave: 5 - 500 </w:t>
      </w:r>
      <w:proofErr w:type="spellStart"/>
      <w:r>
        <w:t>mW</w:t>
      </w:r>
      <w:proofErr w:type="spellEnd"/>
      <w:r>
        <w:t xml:space="preserve">). In general, Class 3B lasers will not be a fire or skin hazard. As well, they are </w:t>
      </w:r>
      <w:r>
        <w:lastRenderedPageBreak/>
        <w:t>not capable of producing a hazardous diffuse reflection except for conditions of intentional staring done at distances close to the diffuser. For further details, consult the ANSI Z136.1-</w:t>
      </w:r>
      <w:r w:rsidR="00FD1D8A">
        <w:t>2022</w:t>
      </w:r>
      <w:r>
        <w:t>.</w:t>
      </w:r>
    </w:p>
    <w:p w14:paraId="5F7BD253" w14:textId="77777777" w:rsidR="00A72F0C" w:rsidRPr="00A72F0C" w:rsidRDefault="00A72F0C" w:rsidP="00116D75">
      <w:pPr>
        <w:tabs>
          <w:tab w:val="clear" w:pos="360"/>
        </w:tabs>
        <w:spacing w:after="0" w:line="240" w:lineRule="auto"/>
        <w:contextualSpacing/>
        <w:rPr>
          <w:rFonts w:ascii="Arial" w:eastAsia="Times New Roman" w:hAnsi="Arial" w:cs="Arial"/>
          <w:szCs w:val="24"/>
          <w:lang w:val="en-US" w:eastAsia="en-US"/>
          <w14:ligatures w14:val="none"/>
        </w:rPr>
      </w:pPr>
    </w:p>
    <w:p w14:paraId="64DC0B96" w14:textId="7AFE7B2F" w:rsidR="00A72F0C" w:rsidRPr="00A72F0C" w:rsidRDefault="00A72F0C" w:rsidP="00116D75">
      <w:pPr>
        <w:tabs>
          <w:tab w:val="clear" w:pos="360"/>
        </w:tabs>
        <w:spacing w:after="0" w:line="240" w:lineRule="auto"/>
        <w:contextualSpacing/>
        <w:rPr>
          <w:rFonts w:ascii="Arial" w:eastAsia="Times New Roman" w:hAnsi="Arial" w:cs="Arial"/>
          <w:bCs/>
          <w:szCs w:val="24"/>
          <w:lang w:val="en-US" w:eastAsia="en-US"/>
          <w14:ligatures w14:val="none"/>
        </w:rPr>
      </w:pPr>
      <w:r>
        <w:rPr>
          <w:rFonts w:ascii="Arial" w:eastAsia="Times New Roman" w:hAnsi="Arial" w:cs="Arial"/>
          <w:b/>
          <w:szCs w:val="24"/>
          <w:lang w:val="en-US" w:eastAsia="en-US"/>
          <w14:ligatures w14:val="none"/>
        </w:rPr>
        <w:t>Laser System – Class 4:</w:t>
      </w:r>
      <w:r>
        <w:rPr>
          <w:rFonts w:ascii="Arial" w:eastAsia="Times New Roman" w:hAnsi="Arial" w:cs="Arial"/>
          <w:bCs/>
          <w:szCs w:val="24"/>
          <w:lang w:val="en-US" w:eastAsia="en-US"/>
          <w14:ligatures w14:val="none"/>
        </w:rPr>
        <w:t xml:space="preserve"> </w:t>
      </w:r>
      <w:r>
        <w:t xml:space="preserve">These are high power lasers (continuous wave: &gt;500 </w:t>
      </w:r>
      <w:proofErr w:type="spellStart"/>
      <w:r>
        <w:t>mW</w:t>
      </w:r>
      <w:proofErr w:type="spellEnd"/>
      <w:r>
        <w:t xml:space="preserve">). In general, Class 4 lasers are hazardous to view under any condition (directly, </w:t>
      </w:r>
      <w:proofErr w:type="gramStart"/>
      <w:r>
        <w:t>specular</w:t>
      </w:r>
      <w:proofErr w:type="gramEnd"/>
      <w:r>
        <w:t xml:space="preserve"> or diffusely scattered) and are a potential fire and a skin hazard. For further details, consult the ANSI Z136.1-</w:t>
      </w:r>
      <w:r w:rsidR="00FD1D8A">
        <w:t>2022</w:t>
      </w:r>
      <w:r>
        <w:t>.</w:t>
      </w:r>
    </w:p>
    <w:p w14:paraId="4EB35943" w14:textId="4D81AE81" w:rsidR="00A72F0C" w:rsidRDefault="00A72F0C" w:rsidP="00116D75">
      <w:pPr>
        <w:tabs>
          <w:tab w:val="clear" w:pos="360"/>
        </w:tabs>
        <w:spacing w:after="0" w:line="240" w:lineRule="auto"/>
        <w:contextualSpacing/>
        <w:rPr>
          <w:rFonts w:ascii="Arial" w:eastAsia="Times New Roman" w:hAnsi="Arial" w:cs="Arial"/>
          <w:b/>
          <w:szCs w:val="24"/>
          <w:lang w:val="en-US" w:eastAsia="en-US"/>
          <w14:ligatures w14:val="none"/>
        </w:rPr>
      </w:pPr>
    </w:p>
    <w:p w14:paraId="031065C1" w14:textId="3AF050C5" w:rsidR="00A72F0C" w:rsidRDefault="00A72F0C" w:rsidP="00116D75">
      <w:pPr>
        <w:tabs>
          <w:tab w:val="clear" w:pos="360"/>
        </w:tabs>
        <w:spacing w:after="0" w:line="240" w:lineRule="auto"/>
        <w:contextualSpacing/>
      </w:pPr>
      <w:r>
        <w:rPr>
          <w:rFonts w:ascii="Arial" w:eastAsia="Times New Roman" w:hAnsi="Arial" w:cs="Arial"/>
          <w:b/>
          <w:szCs w:val="24"/>
          <w:lang w:val="en-US" w:eastAsia="en-US"/>
          <w14:ligatures w14:val="none"/>
        </w:rPr>
        <w:t xml:space="preserve">Laser Supervisor: </w:t>
      </w:r>
      <w:r>
        <w:t xml:space="preserve">An individual who has been delegated supervisory responsibilities by a </w:t>
      </w:r>
      <w:r w:rsidR="004A5264">
        <w:t>Principal</w:t>
      </w:r>
      <w:r>
        <w:t xml:space="preserve"> </w:t>
      </w:r>
      <w:r w:rsidR="004A5264">
        <w:t>Investigator</w:t>
      </w:r>
      <w:r>
        <w:t xml:space="preserve"> for Class 3B and Class 4 laser/laser systems and laser workers.</w:t>
      </w:r>
    </w:p>
    <w:p w14:paraId="48063BAB" w14:textId="322BE644" w:rsidR="00A72F0C" w:rsidRDefault="00A72F0C" w:rsidP="00116D75">
      <w:pPr>
        <w:tabs>
          <w:tab w:val="clear" w:pos="360"/>
        </w:tabs>
        <w:spacing w:after="0" w:line="240" w:lineRule="auto"/>
        <w:contextualSpacing/>
      </w:pPr>
    </w:p>
    <w:p w14:paraId="592D7BB2" w14:textId="2288C783" w:rsidR="00A72F0C" w:rsidRPr="000D659C" w:rsidRDefault="00A72F0C" w:rsidP="00116D75">
      <w:pPr>
        <w:tabs>
          <w:tab w:val="clear" w:pos="360"/>
        </w:tabs>
        <w:spacing w:after="0" w:line="240" w:lineRule="auto"/>
        <w:contextualSpacing/>
      </w:pPr>
      <w:r w:rsidRPr="00A72F0C">
        <w:rPr>
          <w:b/>
          <w:bCs/>
        </w:rPr>
        <w:t>Laser User:</w:t>
      </w:r>
      <w:r>
        <w:t xml:space="preserve"> One who operates a Class 3B or Class 4 laser/laser systems (e.g. one who performs the </w:t>
      </w:r>
      <w:r w:rsidRPr="000D659C">
        <w:t>experiment, one who is being trained to use the laser system, etc.). The laser user must have full laser safety training.</w:t>
      </w:r>
    </w:p>
    <w:p w14:paraId="369778B8" w14:textId="6BFEFB64" w:rsidR="00A72F0C" w:rsidRPr="000D659C" w:rsidRDefault="00A72F0C" w:rsidP="00116D75">
      <w:pPr>
        <w:tabs>
          <w:tab w:val="clear" w:pos="360"/>
        </w:tabs>
        <w:spacing w:after="0" w:line="240" w:lineRule="auto"/>
        <w:contextualSpacing/>
      </w:pPr>
    </w:p>
    <w:p w14:paraId="2FFF0F49" w14:textId="0FC8C418" w:rsidR="00A72F0C" w:rsidRPr="000D659C" w:rsidRDefault="00A72F0C" w:rsidP="00116D75">
      <w:pPr>
        <w:tabs>
          <w:tab w:val="clear" w:pos="360"/>
        </w:tabs>
        <w:spacing w:after="0" w:line="240" w:lineRule="auto"/>
        <w:contextualSpacing/>
        <w:rPr>
          <w:rFonts w:ascii="Arial" w:eastAsia="Times New Roman" w:hAnsi="Arial" w:cs="Arial"/>
          <w:b/>
          <w:szCs w:val="24"/>
          <w:lang w:val="en-US" w:eastAsia="en-US"/>
          <w14:ligatures w14:val="none"/>
        </w:rPr>
      </w:pPr>
      <w:r w:rsidRPr="000D659C">
        <w:rPr>
          <w:b/>
          <w:bCs/>
        </w:rPr>
        <w:t>Laser Laboratory Worker:</w:t>
      </w:r>
      <w:r w:rsidRPr="000D659C">
        <w:t xml:space="preserve"> One who works in the Nominal Hazard Zone but does not operate the laser (e.g. one who is preparing samples, performs computer work in the laser laboratory, etc.). The laser laboratory worker must have laser safety awareness training.</w:t>
      </w:r>
    </w:p>
    <w:p w14:paraId="71B71768" w14:textId="0843AA41" w:rsidR="00A72F0C" w:rsidRPr="000D659C" w:rsidRDefault="00A72F0C" w:rsidP="00116D75">
      <w:pPr>
        <w:tabs>
          <w:tab w:val="clear" w:pos="360"/>
        </w:tabs>
        <w:spacing w:after="0" w:line="240" w:lineRule="auto"/>
        <w:contextualSpacing/>
        <w:rPr>
          <w:rFonts w:ascii="Arial" w:eastAsia="Times New Roman" w:hAnsi="Arial" w:cs="Arial"/>
          <w:b/>
          <w:szCs w:val="24"/>
          <w:lang w:val="en-US" w:eastAsia="en-US"/>
          <w14:ligatures w14:val="none"/>
        </w:rPr>
      </w:pPr>
    </w:p>
    <w:p w14:paraId="26E74526" w14:textId="1C2BBCD3" w:rsidR="00A72F0C" w:rsidRDefault="00A72F0C" w:rsidP="00116D75">
      <w:pPr>
        <w:tabs>
          <w:tab w:val="clear" w:pos="360"/>
        </w:tabs>
        <w:spacing w:after="0" w:line="240" w:lineRule="auto"/>
        <w:contextualSpacing/>
      </w:pPr>
      <w:r w:rsidRPr="000D659C">
        <w:rPr>
          <w:rFonts w:ascii="Arial" w:eastAsia="Times New Roman" w:hAnsi="Arial" w:cs="Arial"/>
          <w:b/>
          <w:szCs w:val="24"/>
          <w:lang w:val="en-US" w:eastAsia="en-US"/>
          <w14:ligatures w14:val="none"/>
        </w:rPr>
        <w:t>Laser Safety Officer</w:t>
      </w:r>
      <w:r w:rsidR="0048740F" w:rsidRPr="000D659C">
        <w:rPr>
          <w:rFonts w:ascii="Arial" w:eastAsia="Times New Roman" w:hAnsi="Arial" w:cs="Arial"/>
          <w:b/>
          <w:szCs w:val="24"/>
          <w:lang w:val="en-US" w:eastAsia="en-US"/>
          <w14:ligatures w14:val="none"/>
        </w:rPr>
        <w:t xml:space="preserve"> (LSO)</w:t>
      </w:r>
      <w:r w:rsidRPr="000D659C">
        <w:rPr>
          <w:rFonts w:ascii="Arial" w:eastAsia="Times New Roman" w:hAnsi="Arial" w:cs="Arial"/>
          <w:b/>
          <w:szCs w:val="24"/>
          <w:lang w:val="en-US" w:eastAsia="en-US"/>
          <w14:ligatures w14:val="none"/>
        </w:rPr>
        <w:t xml:space="preserve">: </w:t>
      </w:r>
      <w:r w:rsidRPr="000D659C">
        <w:t xml:space="preserve">One who has the authority to </w:t>
      </w:r>
      <w:proofErr w:type="gramStart"/>
      <w:r w:rsidRPr="000D659C">
        <w:t>effect</w:t>
      </w:r>
      <w:proofErr w:type="gramEnd"/>
      <w:r w:rsidRPr="000D659C">
        <w:t xml:space="preserve"> the knowledgeable evaluation of laser hazards, and the authority to monitor and enforce the control of laser hazards.</w:t>
      </w:r>
    </w:p>
    <w:p w14:paraId="3B19B4A1" w14:textId="643347B2" w:rsidR="00A72F0C" w:rsidRDefault="00A72F0C" w:rsidP="00116D75">
      <w:pPr>
        <w:tabs>
          <w:tab w:val="clear" w:pos="360"/>
        </w:tabs>
        <w:spacing w:after="0" w:line="240" w:lineRule="auto"/>
        <w:contextualSpacing/>
      </w:pPr>
    </w:p>
    <w:p w14:paraId="1E52753F" w14:textId="3C97204B" w:rsidR="00A72F0C" w:rsidRDefault="00A72F0C" w:rsidP="00116D75">
      <w:pPr>
        <w:tabs>
          <w:tab w:val="clear" w:pos="360"/>
        </w:tabs>
        <w:spacing w:after="0" w:line="240" w:lineRule="auto"/>
        <w:contextualSpacing/>
      </w:pPr>
      <w:r>
        <w:rPr>
          <w:b/>
          <w:bCs/>
        </w:rPr>
        <w:t xml:space="preserve">Maximum Permissible Exposure (MPE): </w:t>
      </w:r>
      <w:r>
        <w:t>The level of laser radiation to which a</w:t>
      </w:r>
      <w:r w:rsidR="00924655">
        <w:t>n unprotected</w:t>
      </w:r>
      <w:r>
        <w:t xml:space="preserve"> person may be exposed to without hazardous effect or adverse biological changes in the eye or skin.</w:t>
      </w:r>
    </w:p>
    <w:p w14:paraId="0D5BC70F" w14:textId="14F030AA" w:rsidR="00A72F0C" w:rsidRDefault="00A72F0C" w:rsidP="00116D75">
      <w:pPr>
        <w:tabs>
          <w:tab w:val="clear" w:pos="360"/>
        </w:tabs>
        <w:spacing w:after="0" w:line="240" w:lineRule="auto"/>
        <w:contextualSpacing/>
      </w:pPr>
    </w:p>
    <w:p w14:paraId="5D87B5A9" w14:textId="54F7B4D5" w:rsidR="00A72F0C" w:rsidRDefault="00A72F0C" w:rsidP="00116D75">
      <w:pPr>
        <w:tabs>
          <w:tab w:val="clear" w:pos="360"/>
        </w:tabs>
        <w:spacing w:after="0" w:line="240" w:lineRule="auto"/>
        <w:contextualSpacing/>
      </w:pPr>
      <w:r w:rsidRPr="00A72F0C">
        <w:rPr>
          <w:b/>
          <w:bCs/>
        </w:rPr>
        <w:t>Nominal Hazard Zone (NHZ):</w:t>
      </w:r>
      <w:r>
        <w:t xml:space="preserve"> The nominal hazard zone describes space within which the level of the direct, </w:t>
      </w:r>
      <w:proofErr w:type="gramStart"/>
      <w:r>
        <w:t>reflected</w:t>
      </w:r>
      <w:proofErr w:type="gramEnd"/>
      <w:r>
        <w:t xml:space="preserve"> or scattered radiation during operation exceeds the applicable MPE. Exposure levels beyond the boundary of the NHZ are below the applicable MPE level.</w:t>
      </w:r>
    </w:p>
    <w:p w14:paraId="7B30A2D3" w14:textId="13E36514" w:rsidR="00A72F0C" w:rsidRDefault="00A72F0C" w:rsidP="00116D75">
      <w:pPr>
        <w:tabs>
          <w:tab w:val="clear" w:pos="360"/>
        </w:tabs>
        <w:spacing w:after="0" w:line="240" w:lineRule="auto"/>
        <w:contextualSpacing/>
      </w:pPr>
    </w:p>
    <w:p w14:paraId="15A95D73" w14:textId="3DE1227A" w:rsidR="00A72F0C" w:rsidRPr="00A72F0C" w:rsidRDefault="00A72F0C" w:rsidP="00116D75">
      <w:pPr>
        <w:tabs>
          <w:tab w:val="clear" w:pos="360"/>
        </w:tabs>
        <w:spacing w:after="0" w:line="240" w:lineRule="auto"/>
        <w:contextualSpacing/>
      </w:pPr>
      <w:r w:rsidRPr="00A72F0C">
        <w:rPr>
          <w:b/>
          <w:bCs/>
        </w:rPr>
        <w:t>Optical Density (OD):</w:t>
      </w:r>
      <w:r>
        <w:t xml:space="preserve"> Logarithm to the base 10 of the reciprocal of the transmittance. The optical density (attenuation) at a specific wavelength shall be specified for laser protective eyewear.</w:t>
      </w:r>
    </w:p>
    <w:p w14:paraId="38151602" w14:textId="77777777" w:rsidR="00A72F0C" w:rsidRDefault="00A72F0C" w:rsidP="00116D75">
      <w:pPr>
        <w:tabs>
          <w:tab w:val="clear" w:pos="360"/>
        </w:tabs>
        <w:spacing w:after="0" w:line="240" w:lineRule="auto"/>
        <w:contextualSpacing/>
      </w:pPr>
    </w:p>
    <w:p w14:paraId="08C2A1CA" w14:textId="290E9938" w:rsidR="00A72F0C" w:rsidRPr="000D659C" w:rsidRDefault="004A5264" w:rsidP="00116D75">
      <w:pPr>
        <w:tabs>
          <w:tab w:val="clear" w:pos="360"/>
        </w:tabs>
        <w:spacing w:after="0" w:line="240" w:lineRule="auto"/>
        <w:contextualSpacing/>
      </w:pPr>
      <w:r>
        <w:rPr>
          <w:rFonts w:ascii="Arial" w:eastAsia="Times New Roman" w:hAnsi="Arial" w:cs="Arial"/>
          <w:b/>
          <w:szCs w:val="24"/>
          <w:lang w:val="en-US" w:eastAsia="en-US"/>
          <w14:ligatures w14:val="none"/>
        </w:rPr>
        <w:t>Principal</w:t>
      </w:r>
      <w:r w:rsidR="00A72F0C" w:rsidRPr="000D659C">
        <w:rPr>
          <w:rFonts w:ascii="Arial" w:eastAsia="Times New Roman" w:hAnsi="Arial" w:cs="Arial"/>
          <w:b/>
          <w:szCs w:val="24"/>
          <w:lang w:val="en-US" w:eastAsia="en-US"/>
          <w14:ligatures w14:val="none"/>
        </w:rPr>
        <w:t xml:space="preserve"> </w:t>
      </w:r>
      <w:r>
        <w:rPr>
          <w:rFonts w:ascii="Arial" w:eastAsia="Times New Roman" w:hAnsi="Arial" w:cs="Arial"/>
          <w:b/>
          <w:szCs w:val="24"/>
          <w:lang w:val="en-US" w:eastAsia="en-US"/>
          <w14:ligatures w14:val="none"/>
        </w:rPr>
        <w:t>Investigator</w:t>
      </w:r>
      <w:r w:rsidR="00324A11" w:rsidRPr="000D659C">
        <w:rPr>
          <w:rFonts w:ascii="Arial" w:eastAsia="Times New Roman" w:hAnsi="Arial" w:cs="Arial"/>
          <w:b/>
          <w:szCs w:val="24"/>
          <w:lang w:val="en-US" w:eastAsia="en-US"/>
          <w14:ligatures w14:val="none"/>
        </w:rPr>
        <w:t xml:space="preserve"> (PI)</w:t>
      </w:r>
      <w:r w:rsidR="00A72F0C" w:rsidRPr="000D659C">
        <w:rPr>
          <w:rFonts w:ascii="Arial" w:eastAsia="Times New Roman" w:hAnsi="Arial" w:cs="Arial"/>
          <w:b/>
          <w:szCs w:val="24"/>
          <w:lang w:val="en-US" w:eastAsia="en-US"/>
          <w14:ligatures w14:val="none"/>
        </w:rPr>
        <w:t>:</w:t>
      </w:r>
      <w:r w:rsidR="00A72F0C" w:rsidRPr="000D659C">
        <w:rPr>
          <w:rFonts w:ascii="Arial" w:eastAsia="Times New Roman" w:hAnsi="Arial" w:cs="Arial"/>
          <w:bCs/>
          <w:szCs w:val="24"/>
          <w:lang w:val="en-US" w:eastAsia="en-US"/>
          <w14:ligatures w14:val="none"/>
        </w:rPr>
        <w:t xml:space="preserve"> </w:t>
      </w:r>
      <w:r w:rsidR="00A72F0C" w:rsidRPr="000D659C">
        <w:t xml:space="preserve">An individual who has charge of a laser laboratory and/or </w:t>
      </w:r>
      <w:r>
        <w:t>Principal</w:t>
      </w:r>
      <w:r w:rsidR="00A72F0C" w:rsidRPr="000D659C">
        <w:t xml:space="preserve"> authority for Class 3B or Class 4 laser/laser systems.</w:t>
      </w:r>
      <w:r w:rsidR="0041690D" w:rsidRPr="000D659C">
        <w:t xml:space="preserve"> Also called the Laser Permit Holder. </w:t>
      </w:r>
    </w:p>
    <w:p w14:paraId="624CC082" w14:textId="35823356" w:rsidR="0092223F" w:rsidRPr="000D659C" w:rsidRDefault="0092223F" w:rsidP="00116D75">
      <w:pPr>
        <w:tabs>
          <w:tab w:val="clear" w:pos="360"/>
        </w:tabs>
        <w:spacing w:after="0" w:line="240" w:lineRule="auto"/>
        <w:contextualSpacing/>
      </w:pPr>
    </w:p>
    <w:p w14:paraId="5EF84A99" w14:textId="641A9772" w:rsidR="0092223F" w:rsidRPr="000D659C" w:rsidRDefault="0092223F" w:rsidP="00116D75">
      <w:pPr>
        <w:tabs>
          <w:tab w:val="clear" w:pos="360"/>
        </w:tabs>
        <w:spacing w:after="0" w:line="240" w:lineRule="auto"/>
        <w:contextualSpacing/>
        <w:rPr>
          <w:rFonts w:ascii="Arial" w:eastAsia="Times New Roman" w:hAnsi="Arial" w:cs="Arial"/>
          <w:bCs/>
          <w:szCs w:val="24"/>
          <w:lang w:val="en-US" w:eastAsia="en-US"/>
          <w14:ligatures w14:val="none"/>
        </w:rPr>
      </w:pPr>
      <w:r w:rsidRPr="000D659C">
        <w:rPr>
          <w:b/>
          <w:bCs/>
        </w:rPr>
        <w:lastRenderedPageBreak/>
        <w:t>Standard Operating Procedures (SOPs):</w:t>
      </w:r>
      <w:r w:rsidRPr="000D659C">
        <w:t xml:space="preserve"> A written procedure that defines the standard way in which a laser or laser system will be operated.</w:t>
      </w:r>
    </w:p>
    <w:p w14:paraId="35AA938E" w14:textId="77777777" w:rsidR="00A72F0C" w:rsidRPr="000D659C" w:rsidRDefault="00A72F0C" w:rsidP="00116D75">
      <w:pPr>
        <w:tabs>
          <w:tab w:val="clear" w:pos="360"/>
        </w:tabs>
        <w:spacing w:after="0" w:line="240" w:lineRule="auto"/>
        <w:contextualSpacing/>
        <w:rPr>
          <w:rFonts w:ascii="Arial" w:eastAsia="Times New Roman" w:hAnsi="Arial" w:cs="Arial"/>
          <w:b/>
          <w:szCs w:val="24"/>
          <w:lang w:val="en-US" w:eastAsia="en-US"/>
          <w14:ligatures w14:val="none"/>
        </w:rPr>
      </w:pPr>
    </w:p>
    <w:p w14:paraId="7056F7FD" w14:textId="4024F51C" w:rsidR="00116D75" w:rsidRDefault="00116D75" w:rsidP="00116D75">
      <w:pPr>
        <w:tabs>
          <w:tab w:val="clear" w:pos="360"/>
        </w:tabs>
        <w:spacing w:after="0" w:line="240" w:lineRule="auto"/>
        <w:contextualSpacing/>
        <w:rPr>
          <w:rFonts w:ascii="Arial" w:eastAsia="Times New Roman" w:hAnsi="Arial" w:cs="Arial"/>
          <w:szCs w:val="24"/>
          <w:lang w:val="en-US" w:eastAsia="en-US"/>
          <w14:ligatures w14:val="none"/>
        </w:rPr>
      </w:pPr>
      <w:r w:rsidRPr="000D659C">
        <w:rPr>
          <w:rFonts w:ascii="Arial" w:eastAsia="Times New Roman" w:hAnsi="Arial" w:cs="Arial"/>
          <w:b/>
          <w:szCs w:val="24"/>
          <w:lang w:val="en-US" w:eastAsia="en-US"/>
          <w14:ligatures w14:val="none"/>
        </w:rPr>
        <w:t xml:space="preserve">Healthy workplace: </w:t>
      </w:r>
      <w:r w:rsidRPr="000D659C">
        <w:rPr>
          <w:rFonts w:ascii="Arial" w:eastAsia="Times New Roman" w:hAnsi="Arial" w:cs="Arial"/>
          <w:szCs w:val="24"/>
          <w:lang w:val="en-US" w:eastAsia="en-US"/>
          <w14:ligatures w14:val="none"/>
        </w:rPr>
        <w:t>Is one that actively works to: (1) prevent harm to an employee’s physical and psychological health and safety and (2) promote physical and psychological well-being.</w:t>
      </w:r>
    </w:p>
    <w:p w14:paraId="15828820" w14:textId="77777777" w:rsidR="002B565E" w:rsidRPr="00717B77" w:rsidRDefault="002B565E" w:rsidP="00116D75">
      <w:pPr>
        <w:tabs>
          <w:tab w:val="clear" w:pos="360"/>
        </w:tabs>
        <w:spacing w:after="0" w:line="240" w:lineRule="auto"/>
        <w:contextualSpacing/>
        <w:rPr>
          <w:rFonts w:eastAsia="Times New Roman" w:cstheme="minorHAnsi"/>
          <w:szCs w:val="24"/>
          <w:lang w:val="en-US" w:eastAsia="en-US"/>
          <w14:ligatures w14:val="none"/>
        </w:rPr>
      </w:pPr>
    </w:p>
    <w:p w14:paraId="13A83B5D" w14:textId="2B37F587" w:rsidR="00B260D8" w:rsidRPr="00717B77" w:rsidRDefault="009848B9" w:rsidP="00116D75">
      <w:pPr>
        <w:tabs>
          <w:tab w:val="clear" w:pos="360"/>
        </w:tabs>
        <w:spacing w:after="0" w:line="240" w:lineRule="auto"/>
        <w:contextualSpacing/>
        <w:rPr>
          <w:rFonts w:eastAsia="Times New Roman" w:cstheme="minorHAnsi"/>
          <w:b/>
          <w:szCs w:val="24"/>
          <w:lang w:val="en-US" w:eastAsia="en-US"/>
          <w14:ligatures w14:val="none"/>
        </w:rPr>
      </w:pPr>
      <w:r w:rsidRPr="00717B77">
        <w:rPr>
          <w:rFonts w:eastAsia="Times New Roman" w:cstheme="minorHAnsi"/>
          <w:b/>
          <w:szCs w:val="24"/>
          <w:lang w:val="en-US" w:eastAsia="en-US"/>
          <w14:ligatures w14:val="none"/>
        </w:rPr>
        <w:t>Workplace</w:t>
      </w:r>
      <w:r w:rsidR="00537153" w:rsidRPr="00717B77">
        <w:rPr>
          <w:rFonts w:eastAsia="Times New Roman" w:cstheme="minorHAnsi"/>
          <w:b/>
          <w:szCs w:val="24"/>
          <w:lang w:val="en-US" w:eastAsia="en-US"/>
          <w14:ligatures w14:val="none"/>
        </w:rPr>
        <w:t xml:space="preserve">: </w:t>
      </w:r>
      <w:r w:rsidR="00D3192C" w:rsidRPr="000863CD">
        <w:rPr>
          <w:rFonts w:cstheme="minorHAnsi"/>
          <w:highlight w:val="yellow"/>
        </w:rPr>
        <w:t>Where employees are assigned to or approved to perform work or such other university sanctioned activities. This includes the designated area where a worker performs work remotely.</w:t>
      </w:r>
    </w:p>
    <w:p w14:paraId="222611B2" w14:textId="77777777" w:rsidR="00581C84" w:rsidRDefault="00581C84" w:rsidP="0048740F">
      <w:pPr>
        <w:rPr>
          <w:bCs/>
          <w:lang w:val="en-GB"/>
        </w:rPr>
      </w:pPr>
    </w:p>
    <w:p w14:paraId="6F6D4F5B" w14:textId="4CE2856A" w:rsidR="00116D75" w:rsidRDefault="007F4216" w:rsidP="007F3215">
      <w:pPr>
        <w:pStyle w:val="Heading1"/>
        <w:spacing w:line="240" w:lineRule="auto"/>
        <w:contextualSpacing/>
      </w:pPr>
      <w:bookmarkStart w:id="4" w:name="_Toc163652759"/>
      <w:r w:rsidRPr="6A2B4CA0">
        <w:t>5</w:t>
      </w:r>
      <w:r w:rsidR="003E023F" w:rsidRPr="6A2B4CA0">
        <w:t xml:space="preserve">.0 </w:t>
      </w:r>
      <w:r w:rsidR="00CA5BB8" w:rsidRPr="6A2B4CA0">
        <w:t>Roles and Responsibilities</w:t>
      </w:r>
      <w:bookmarkEnd w:id="4"/>
    </w:p>
    <w:p w14:paraId="2FD5364E" w14:textId="77777777" w:rsidR="00E70656" w:rsidRPr="00AF4610" w:rsidRDefault="00E70656" w:rsidP="007F3215">
      <w:pPr>
        <w:spacing w:after="0" w:line="240" w:lineRule="auto"/>
        <w:rPr>
          <w:rFonts w:ascii="Arial" w:hAnsi="Arial" w:cs="Arial"/>
          <w:b/>
          <w:szCs w:val="24"/>
          <w:highlight w:val="yellow"/>
        </w:rPr>
      </w:pPr>
      <w:r w:rsidRPr="00AF4610">
        <w:rPr>
          <w:rFonts w:ascii="Arial" w:hAnsi="Arial" w:cs="Arial"/>
          <w:b/>
          <w:szCs w:val="24"/>
          <w:highlight w:val="yellow"/>
        </w:rPr>
        <w:t xml:space="preserve">Shared Responsibility - All York Community Members </w:t>
      </w:r>
    </w:p>
    <w:p w14:paraId="4339732A" w14:textId="77777777" w:rsidR="001343D6" w:rsidRPr="001343D6" w:rsidRDefault="00120CBD" w:rsidP="00891CAB">
      <w:pPr>
        <w:numPr>
          <w:ilvl w:val="0"/>
          <w:numId w:val="5"/>
        </w:numPr>
        <w:tabs>
          <w:tab w:val="clear" w:pos="360"/>
          <w:tab w:val="num" w:pos="720"/>
        </w:tabs>
        <w:spacing w:after="0" w:line="240" w:lineRule="auto"/>
        <w:ind w:left="720"/>
        <w:contextualSpacing/>
        <w:rPr>
          <w:rFonts w:cstheme="minorHAnsi"/>
          <w:highlight w:val="yellow"/>
        </w:rPr>
      </w:pPr>
      <w:bookmarkStart w:id="5" w:name="_Toc217189286"/>
      <w:r w:rsidRPr="00AF4610">
        <w:rPr>
          <w:rFonts w:eastAsia="Times New Roman" w:cstheme="minorHAnsi"/>
          <w:szCs w:val="24"/>
          <w:highlight w:val="yellow"/>
          <w:lang w:val="en-US" w:eastAsia="en-US"/>
          <w14:ligatures w14:val="none"/>
        </w:rPr>
        <w:t>C</w:t>
      </w:r>
      <w:r w:rsidR="00AC2383" w:rsidRPr="00163772">
        <w:rPr>
          <w:rFonts w:eastAsia="Times New Roman" w:cstheme="minorHAnsi"/>
          <w:szCs w:val="24"/>
          <w:highlight w:val="yellow"/>
          <w:lang w:val="en-US" w:eastAsia="en-US"/>
          <w14:ligatures w14:val="none"/>
        </w:rPr>
        <w:t xml:space="preserve">reate, </w:t>
      </w:r>
      <w:r w:rsidR="00A732BD" w:rsidRPr="00163772">
        <w:rPr>
          <w:rFonts w:eastAsia="Times New Roman" w:cstheme="minorHAnsi"/>
          <w:szCs w:val="24"/>
          <w:highlight w:val="yellow"/>
          <w:lang w:val="en-US" w:eastAsia="en-US"/>
          <w14:ligatures w14:val="none"/>
        </w:rPr>
        <w:t xml:space="preserve">promote, and </w:t>
      </w:r>
      <w:r w:rsidR="00AC2383" w:rsidRPr="001B19E2">
        <w:rPr>
          <w:rFonts w:eastAsia="Times New Roman" w:cstheme="minorHAnsi"/>
          <w:szCs w:val="24"/>
          <w:highlight w:val="yellow"/>
          <w:lang w:val="en-US" w:eastAsia="en-US"/>
          <w14:ligatures w14:val="none"/>
        </w:rPr>
        <w:t>maintain</w:t>
      </w:r>
      <w:r w:rsidR="00A732BD" w:rsidRPr="001B19E2">
        <w:rPr>
          <w:rFonts w:eastAsia="Times New Roman" w:cstheme="minorHAnsi"/>
          <w:szCs w:val="24"/>
          <w:highlight w:val="yellow"/>
          <w:lang w:val="en-US" w:eastAsia="en-US"/>
          <w14:ligatures w14:val="none"/>
        </w:rPr>
        <w:t xml:space="preserve"> </w:t>
      </w:r>
      <w:r w:rsidR="007E2BB8" w:rsidRPr="001343D6">
        <w:rPr>
          <w:rFonts w:eastAsia="Times New Roman" w:cstheme="minorHAnsi"/>
          <w:bCs/>
          <w:szCs w:val="24"/>
          <w:highlight w:val="yellow"/>
          <w:lang w:val="en-US" w:eastAsia="en-US"/>
          <w14:ligatures w14:val="none"/>
        </w:rPr>
        <w:t>a</w:t>
      </w:r>
      <w:r w:rsidR="00A732BD" w:rsidRPr="001B19E2">
        <w:rPr>
          <w:rFonts w:eastAsia="Times New Roman" w:cstheme="minorHAnsi"/>
          <w:szCs w:val="24"/>
          <w:highlight w:val="yellow"/>
          <w:lang w:val="en-US" w:eastAsia="en-US"/>
          <w14:ligatures w14:val="none"/>
        </w:rPr>
        <w:t xml:space="preserve"> healthy and safe work </w:t>
      </w:r>
      <w:proofErr w:type="gramStart"/>
      <w:r w:rsidR="00A732BD" w:rsidRPr="001B19E2">
        <w:rPr>
          <w:rFonts w:eastAsia="Times New Roman" w:cstheme="minorHAnsi"/>
          <w:szCs w:val="24"/>
          <w:highlight w:val="yellow"/>
          <w:lang w:val="en-US" w:eastAsia="en-US"/>
          <w14:ligatures w14:val="none"/>
        </w:rPr>
        <w:t>environment;</w:t>
      </w:r>
      <w:proofErr w:type="gramEnd"/>
      <w:r w:rsidR="00CA5BB8" w:rsidRPr="001B19E2">
        <w:rPr>
          <w:rFonts w:eastAsia="Times New Roman" w:cstheme="minorHAnsi"/>
          <w:szCs w:val="24"/>
          <w:highlight w:val="yellow"/>
          <w:lang w:val="en-US" w:eastAsia="en-US"/>
          <w14:ligatures w14:val="none"/>
        </w:rPr>
        <w:t xml:space="preserve"> </w:t>
      </w:r>
      <w:bookmarkEnd w:id="5"/>
    </w:p>
    <w:p w14:paraId="14C089DA" w14:textId="0CE834AC" w:rsidR="00FA64A4" w:rsidRPr="001B19E2" w:rsidRDefault="001343D6" w:rsidP="00891CAB">
      <w:pPr>
        <w:numPr>
          <w:ilvl w:val="0"/>
          <w:numId w:val="5"/>
        </w:numPr>
        <w:tabs>
          <w:tab w:val="clear" w:pos="360"/>
          <w:tab w:val="num" w:pos="720"/>
        </w:tabs>
        <w:spacing w:after="0" w:line="240" w:lineRule="auto"/>
        <w:ind w:left="720"/>
        <w:contextualSpacing/>
        <w:rPr>
          <w:rFonts w:cstheme="minorHAnsi"/>
          <w:highlight w:val="yellow"/>
        </w:rPr>
      </w:pPr>
      <w:r w:rsidRPr="001343D6">
        <w:rPr>
          <w:rFonts w:eastAsia="Times New Roman" w:cstheme="minorHAnsi"/>
          <w:szCs w:val="24"/>
          <w:highlight w:val="yellow"/>
          <w:lang w:val="en-US" w:eastAsia="en-US"/>
          <w14:ligatures w14:val="none"/>
        </w:rPr>
        <w:t>Abide by the requirements of this program and applicable procedure(s</w:t>
      </w:r>
      <w:proofErr w:type="gramStart"/>
      <w:r>
        <w:rPr>
          <w:rFonts w:eastAsia="Times New Roman" w:cstheme="minorHAnsi"/>
          <w:szCs w:val="24"/>
          <w:highlight w:val="yellow"/>
          <w:lang w:val="en-US" w:eastAsia="en-US"/>
          <w14:ligatures w14:val="none"/>
        </w:rPr>
        <w:t>)</w:t>
      </w:r>
      <w:r w:rsidR="00FA64A4" w:rsidRPr="001B19E2">
        <w:rPr>
          <w:rFonts w:eastAsia="Times New Roman" w:cstheme="minorHAnsi"/>
          <w:szCs w:val="24"/>
          <w:highlight w:val="yellow"/>
          <w:lang w:val="en-US" w:eastAsia="en-US"/>
          <w14:ligatures w14:val="none"/>
        </w:rPr>
        <w:t>;</w:t>
      </w:r>
      <w:proofErr w:type="gramEnd"/>
    </w:p>
    <w:p w14:paraId="38A6D22B" w14:textId="3350AA95" w:rsidR="00FA64A4" w:rsidRPr="001B19E2" w:rsidRDefault="00FA64A4" w:rsidP="001B19E2">
      <w:pPr>
        <w:numPr>
          <w:ilvl w:val="0"/>
          <w:numId w:val="5"/>
        </w:numPr>
        <w:tabs>
          <w:tab w:val="clear" w:pos="360"/>
          <w:tab w:val="num" w:pos="720"/>
        </w:tabs>
        <w:spacing w:after="0" w:line="240" w:lineRule="auto"/>
        <w:ind w:left="720"/>
        <w:contextualSpacing/>
        <w:rPr>
          <w:rFonts w:cstheme="minorHAnsi"/>
          <w:szCs w:val="24"/>
          <w:highlight w:val="yellow"/>
        </w:rPr>
      </w:pPr>
      <w:r w:rsidRPr="001B19E2">
        <w:rPr>
          <w:rFonts w:cstheme="minorHAnsi"/>
          <w:highlight w:val="yellow"/>
        </w:rPr>
        <w:t xml:space="preserve">Report any identified hazards to the appropriate area </w:t>
      </w:r>
      <w:r w:rsidR="00803873">
        <w:rPr>
          <w:rFonts w:cstheme="minorHAnsi"/>
          <w:highlight w:val="yellow"/>
        </w:rPr>
        <w:t>management</w:t>
      </w:r>
      <w:r w:rsidRPr="001B19E2">
        <w:rPr>
          <w:rFonts w:cstheme="minorHAnsi"/>
          <w:highlight w:val="yellow"/>
        </w:rPr>
        <w:t xml:space="preserve">; and </w:t>
      </w:r>
    </w:p>
    <w:p w14:paraId="3186F6DA" w14:textId="134EA576" w:rsidR="00CA5BB8" w:rsidRPr="00BD799E" w:rsidRDefault="00CA5BB8" w:rsidP="00891CAB">
      <w:pPr>
        <w:numPr>
          <w:ilvl w:val="0"/>
          <w:numId w:val="5"/>
        </w:numPr>
        <w:tabs>
          <w:tab w:val="clear" w:pos="360"/>
          <w:tab w:val="num" w:pos="720"/>
        </w:tabs>
        <w:spacing w:after="0" w:line="240" w:lineRule="auto"/>
        <w:ind w:left="720"/>
        <w:contextualSpacing/>
        <w:rPr>
          <w:rFonts w:cstheme="minorHAnsi"/>
          <w:bCs/>
        </w:rPr>
      </w:pPr>
      <w:r w:rsidRPr="00BD799E">
        <w:rPr>
          <w:rFonts w:cstheme="minorHAnsi"/>
          <w:bCs/>
        </w:rPr>
        <w:t>Every effort must be made to work toward the resolution of complaints by all those affected</w:t>
      </w:r>
      <w:r w:rsidR="00FA036C" w:rsidRPr="00BD799E">
        <w:rPr>
          <w:rFonts w:cstheme="minorHAnsi"/>
          <w:bCs/>
        </w:rPr>
        <w:t>.</w:t>
      </w:r>
    </w:p>
    <w:p w14:paraId="6C9452C7" w14:textId="77777777" w:rsidR="00581C84" w:rsidRPr="006872B2" w:rsidRDefault="00581C84" w:rsidP="00CA5BB8">
      <w:pPr>
        <w:tabs>
          <w:tab w:val="clear" w:pos="360"/>
        </w:tabs>
        <w:spacing w:after="0" w:line="240" w:lineRule="auto"/>
        <w:ind w:left="720"/>
        <w:contextualSpacing/>
        <w:rPr>
          <w:rFonts w:cstheme="minorHAnsi"/>
          <w:bCs/>
        </w:rPr>
      </w:pPr>
    </w:p>
    <w:p w14:paraId="290D921A" w14:textId="76DDC487" w:rsidR="00D901BA" w:rsidRPr="006872B2" w:rsidRDefault="00D901BA" w:rsidP="00D901BA">
      <w:pPr>
        <w:tabs>
          <w:tab w:val="clear" w:pos="360"/>
        </w:tabs>
        <w:spacing w:after="0" w:line="240" w:lineRule="auto"/>
        <w:contextualSpacing/>
        <w:rPr>
          <w:rFonts w:cstheme="minorHAnsi"/>
          <w:b/>
          <w:bCs/>
        </w:rPr>
      </w:pPr>
      <w:r w:rsidRPr="006872B2">
        <w:rPr>
          <w:rFonts w:cstheme="minorHAnsi"/>
          <w:b/>
          <w:bCs/>
        </w:rPr>
        <w:t xml:space="preserve">Dean </w:t>
      </w:r>
    </w:p>
    <w:p w14:paraId="73238F38" w14:textId="36128BBD" w:rsidR="00D901BA" w:rsidRPr="006872B2" w:rsidRDefault="00D901BA" w:rsidP="00D901BA">
      <w:pPr>
        <w:pStyle w:val="ListParagraph"/>
        <w:numPr>
          <w:ilvl w:val="0"/>
          <w:numId w:val="11"/>
        </w:numPr>
        <w:tabs>
          <w:tab w:val="clear" w:pos="360"/>
        </w:tabs>
        <w:spacing w:after="0" w:line="240" w:lineRule="auto"/>
        <w:rPr>
          <w:rFonts w:cstheme="minorHAnsi"/>
          <w:bCs/>
        </w:rPr>
      </w:pPr>
      <w:r w:rsidRPr="006872B2">
        <w:rPr>
          <w:rFonts w:cstheme="minorHAnsi"/>
          <w:bCs/>
        </w:rPr>
        <w:t xml:space="preserve">Identify all </w:t>
      </w:r>
      <w:r w:rsidR="004A5264">
        <w:rPr>
          <w:rFonts w:cstheme="minorHAnsi"/>
          <w:bCs/>
        </w:rPr>
        <w:t>Principal</w:t>
      </w:r>
      <w:r w:rsidRPr="006872B2">
        <w:rPr>
          <w:rFonts w:cstheme="minorHAnsi"/>
          <w:bCs/>
        </w:rPr>
        <w:t xml:space="preserve"> </w:t>
      </w:r>
      <w:r w:rsidR="004A5264">
        <w:rPr>
          <w:rFonts w:cstheme="minorHAnsi"/>
          <w:bCs/>
        </w:rPr>
        <w:t>Investigator</w:t>
      </w:r>
      <w:r w:rsidRPr="006872B2">
        <w:rPr>
          <w:rFonts w:cstheme="minorHAnsi"/>
          <w:bCs/>
        </w:rPr>
        <w:t xml:space="preserve">s under </w:t>
      </w:r>
      <w:r w:rsidR="0046612E">
        <w:rPr>
          <w:rFonts w:cstheme="minorHAnsi"/>
          <w:bCs/>
        </w:rPr>
        <w:t>their</w:t>
      </w:r>
      <w:r w:rsidRPr="006872B2">
        <w:rPr>
          <w:rFonts w:cstheme="minorHAnsi"/>
          <w:bCs/>
        </w:rPr>
        <w:t xml:space="preserve"> authority and ensure that </w:t>
      </w:r>
      <w:r w:rsidR="0046612E">
        <w:rPr>
          <w:rFonts w:cstheme="minorHAnsi"/>
          <w:bCs/>
        </w:rPr>
        <w:t xml:space="preserve">the </w:t>
      </w:r>
      <w:r w:rsidR="004A5264">
        <w:rPr>
          <w:rFonts w:cstheme="minorHAnsi"/>
          <w:bCs/>
        </w:rPr>
        <w:t>Principal</w:t>
      </w:r>
      <w:r w:rsidR="0046612E">
        <w:rPr>
          <w:rFonts w:cstheme="minorHAnsi"/>
          <w:bCs/>
        </w:rPr>
        <w:t xml:space="preserve"> </w:t>
      </w:r>
      <w:r w:rsidR="004A5264">
        <w:rPr>
          <w:rFonts w:cstheme="minorHAnsi"/>
          <w:bCs/>
        </w:rPr>
        <w:t>Investigator</w:t>
      </w:r>
      <w:r w:rsidR="0046612E">
        <w:rPr>
          <w:rFonts w:cstheme="minorHAnsi"/>
          <w:bCs/>
        </w:rPr>
        <w:t>s</w:t>
      </w:r>
      <w:r w:rsidR="0046612E" w:rsidRPr="006872B2">
        <w:rPr>
          <w:rFonts w:cstheme="minorHAnsi"/>
          <w:bCs/>
        </w:rPr>
        <w:t xml:space="preserve"> </w:t>
      </w:r>
      <w:r w:rsidRPr="006872B2">
        <w:rPr>
          <w:rFonts w:cstheme="minorHAnsi"/>
          <w:bCs/>
        </w:rPr>
        <w:t xml:space="preserve">clearly understand their duties and responsibilities as individuals with </w:t>
      </w:r>
      <w:r w:rsidR="001343D6">
        <w:rPr>
          <w:rFonts w:cstheme="minorHAnsi"/>
          <w:bCs/>
        </w:rPr>
        <w:t>p</w:t>
      </w:r>
      <w:r w:rsidR="004A5264">
        <w:rPr>
          <w:rFonts w:cstheme="minorHAnsi"/>
          <w:bCs/>
        </w:rPr>
        <w:t>rincipal</w:t>
      </w:r>
      <w:r w:rsidRPr="006872B2">
        <w:rPr>
          <w:rFonts w:cstheme="minorHAnsi"/>
          <w:bCs/>
        </w:rPr>
        <w:t xml:space="preserve"> authority for Class 3B and Class 4 laser</w:t>
      </w:r>
      <w:r w:rsidR="00F502A1">
        <w:rPr>
          <w:rFonts w:cstheme="minorHAnsi"/>
          <w:bCs/>
        </w:rPr>
        <w:t>s</w:t>
      </w:r>
      <w:r w:rsidRPr="006872B2">
        <w:rPr>
          <w:rFonts w:cstheme="minorHAnsi"/>
          <w:bCs/>
        </w:rPr>
        <w:t xml:space="preserve"> and laser </w:t>
      </w:r>
      <w:proofErr w:type="gramStart"/>
      <w:r w:rsidRPr="006872B2">
        <w:rPr>
          <w:rFonts w:cstheme="minorHAnsi"/>
          <w:bCs/>
        </w:rPr>
        <w:t>systems</w:t>
      </w:r>
      <w:r w:rsidR="009F1508">
        <w:rPr>
          <w:rFonts w:cstheme="minorHAnsi"/>
          <w:bCs/>
        </w:rPr>
        <w:t>;</w:t>
      </w:r>
      <w:proofErr w:type="gramEnd"/>
    </w:p>
    <w:p w14:paraId="465C1562" w14:textId="69B8966B" w:rsidR="00D901BA" w:rsidRDefault="00D901BA" w:rsidP="00D901BA">
      <w:pPr>
        <w:pStyle w:val="ListParagraph"/>
        <w:numPr>
          <w:ilvl w:val="0"/>
          <w:numId w:val="11"/>
        </w:numPr>
        <w:tabs>
          <w:tab w:val="clear" w:pos="360"/>
        </w:tabs>
        <w:spacing w:after="0" w:line="240" w:lineRule="auto"/>
        <w:rPr>
          <w:rFonts w:cstheme="minorHAnsi"/>
          <w:bCs/>
        </w:rPr>
      </w:pPr>
      <w:r w:rsidRPr="006872B2">
        <w:rPr>
          <w:rFonts w:cstheme="minorHAnsi"/>
          <w:bCs/>
        </w:rPr>
        <w:t xml:space="preserve">Ensure that all components of the </w:t>
      </w:r>
      <w:r w:rsidR="00DB0B0C">
        <w:rPr>
          <w:rFonts w:cstheme="minorHAnsi"/>
          <w:bCs/>
        </w:rPr>
        <w:t>York University</w:t>
      </w:r>
      <w:r w:rsidRPr="006872B2">
        <w:rPr>
          <w:rFonts w:cstheme="minorHAnsi"/>
          <w:bCs/>
        </w:rPr>
        <w:t xml:space="preserve"> Laser Safety Program are implemented in the department</w:t>
      </w:r>
      <w:r w:rsidR="00EC4701">
        <w:rPr>
          <w:rFonts w:cstheme="minorHAnsi"/>
          <w:bCs/>
        </w:rPr>
        <w:t>(s</w:t>
      </w:r>
      <w:proofErr w:type="gramStart"/>
      <w:r w:rsidR="00EC4701">
        <w:rPr>
          <w:rFonts w:cstheme="minorHAnsi"/>
          <w:bCs/>
        </w:rPr>
        <w:t>)</w:t>
      </w:r>
      <w:r w:rsidR="009F1508">
        <w:rPr>
          <w:rFonts w:cstheme="minorHAnsi"/>
          <w:bCs/>
        </w:rPr>
        <w:t>;</w:t>
      </w:r>
      <w:proofErr w:type="gramEnd"/>
    </w:p>
    <w:p w14:paraId="12852D04" w14:textId="77777777" w:rsidR="009F1508" w:rsidRPr="001343D6" w:rsidRDefault="009F1508" w:rsidP="001B19E2">
      <w:pPr>
        <w:pStyle w:val="ListParagraph"/>
        <w:numPr>
          <w:ilvl w:val="0"/>
          <w:numId w:val="11"/>
        </w:numPr>
        <w:tabs>
          <w:tab w:val="clear" w:pos="360"/>
        </w:tabs>
        <w:spacing w:after="0" w:line="240" w:lineRule="auto"/>
        <w:rPr>
          <w:rFonts w:cstheme="minorHAnsi"/>
          <w:highlight w:val="yellow"/>
        </w:rPr>
      </w:pPr>
      <w:r w:rsidRPr="001343D6">
        <w:rPr>
          <w:rFonts w:cstheme="minorHAnsi"/>
          <w:bCs/>
          <w:highlight w:val="yellow"/>
        </w:rPr>
        <w:t>Ensure adequate resources are made available to support controls; and</w:t>
      </w:r>
    </w:p>
    <w:p w14:paraId="28D9D59C" w14:textId="209415E1" w:rsidR="009F1508" w:rsidRPr="001343D6" w:rsidRDefault="009F1508" w:rsidP="009F1508">
      <w:pPr>
        <w:pStyle w:val="ListParagraph"/>
        <w:numPr>
          <w:ilvl w:val="0"/>
          <w:numId w:val="11"/>
        </w:numPr>
        <w:tabs>
          <w:tab w:val="clear" w:pos="360"/>
        </w:tabs>
        <w:spacing w:after="0" w:line="240" w:lineRule="auto"/>
        <w:rPr>
          <w:rFonts w:cstheme="minorHAnsi"/>
          <w:bCs/>
          <w:highlight w:val="yellow"/>
        </w:rPr>
      </w:pPr>
      <w:r w:rsidRPr="001343D6">
        <w:rPr>
          <w:rFonts w:cstheme="minorHAnsi"/>
          <w:bCs/>
          <w:highlight w:val="yellow"/>
        </w:rPr>
        <w:t>Monitor the effectiveness of this program and applicable procedure(s) on an ongoing basis.</w:t>
      </w:r>
    </w:p>
    <w:p w14:paraId="188063A5" w14:textId="77777777" w:rsidR="00D901BA" w:rsidRPr="006872B2" w:rsidRDefault="00D901BA" w:rsidP="00CA5BB8">
      <w:pPr>
        <w:tabs>
          <w:tab w:val="clear" w:pos="360"/>
        </w:tabs>
        <w:spacing w:after="0" w:line="240" w:lineRule="auto"/>
        <w:ind w:left="720"/>
        <w:contextualSpacing/>
        <w:rPr>
          <w:rFonts w:cstheme="minorHAnsi"/>
          <w:bCs/>
        </w:rPr>
      </w:pPr>
    </w:p>
    <w:p w14:paraId="753F586A" w14:textId="2B015DB9" w:rsidR="00FB6774" w:rsidRPr="006872B2" w:rsidRDefault="004A5264" w:rsidP="00CA5BB8">
      <w:pPr>
        <w:pStyle w:val="Default"/>
        <w:contextualSpacing/>
        <w:rPr>
          <w:rFonts w:asciiTheme="minorHAnsi" w:hAnsiTheme="minorHAnsi" w:cstheme="minorHAnsi"/>
          <w:b/>
          <w:bCs/>
          <w:color w:val="auto"/>
        </w:rPr>
      </w:pPr>
      <w:r>
        <w:rPr>
          <w:rFonts w:asciiTheme="minorHAnsi" w:hAnsiTheme="minorHAnsi" w:cstheme="minorHAnsi"/>
          <w:b/>
          <w:bCs/>
          <w:color w:val="auto"/>
        </w:rPr>
        <w:t>Principal</w:t>
      </w:r>
      <w:r w:rsidR="00FB6774" w:rsidRPr="006872B2">
        <w:rPr>
          <w:rFonts w:asciiTheme="minorHAnsi" w:hAnsiTheme="minorHAnsi" w:cstheme="minorHAnsi"/>
          <w:b/>
          <w:bCs/>
          <w:color w:val="auto"/>
        </w:rPr>
        <w:t xml:space="preserve"> </w:t>
      </w:r>
      <w:r>
        <w:rPr>
          <w:rFonts w:asciiTheme="minorHAnsi" w:hAnsiTheme="minorHAnsi" w:cstheme="minorHAnsi"/>
          <w:b/>
          <w:bCs/>
          <w:color w:val="auto"/>
        </w:rPr>
        <w:t>Investigator</w:t>
      </w:r>
      <w:r w:rsidR="00E45469" w:rsidRPr="006872B2">
        <w:rPr>
          <w:rFonts w:asciiTheme="minorHAnsi" w:hAnsiTheme="minorHAnsi" w:cstheme="minorHAnsi"/>
          <w:b/>
          <w:bCs/>
          <w:color w:val="auto"/>
        </w:rPr>
        <w:t xml:space="preserve"> (PI)</w:t>
      </w:r>
    </w:p>
    <w:p w14:paraId="3BA274BA" w14:textId="670734FF" w:rsidR="003A6293" w:rsidRPr="00612D46" w:rsidRDefault="003A6293" w:rsidP="001B19E2">
      <w:pPr>
        <w:numPr>
          <w:ilvl w:val="0"/>
          <w:numId w:val="11"/>
        </w:numPr>
        <w:tabs>
          <w:tab w:val="clear" w:pos="360"/>
        </w:tabs>
        <w:spacing w:after="0" w:line="240" w:lineRule="auto"/>
        <w:rPr>
          <w:rFonts w:cstheme="minorHAnsi"/>
          <w:highlight w:val="yellow"/>
        </w:rPr>
      </w:pPr>
      <w:bookmarkStart w:id="6" w:name="_Hlk163570184"/>
      <w:r w:rsidRPr="00612D46">
        <w:rPr>
          <w:rFonts w:cstheme="minorHAnsi"/>
          <w:highlight w:val="yellow"/>
        </w:rPr>
        <w:t>Comply with and enforce standards set by regulatory and granting agencies, University policies, codes, terms and conditions of permits</w:t>
      </w:r>
      <w:r w:rsidR="00E34D78" w:rsidRPr="00612D46">
        <w:rPr>
          <w:rFonts w:cstheme="minorHAnsi"/>
          <w:highlight w:val="yellow"/>
        </w:rPr>
        <w:t>,</w:t>
      </w:r>
      <w:r w:rsidRPr="00612D46">
        <w:rPr>
          <w:rFonts w:cstheme="minorHAnsi"/>
          <w:highlight w:val="yellow"/>
        </w:rPr>
        <w:t xml:space="preserve"> as </w:t>
      </w:r>
      <w:proofErr w:type="gramStart"/>
      <w:r w:rsidRPr="00612D46">
        <w:rPr>
          <w:rFonts w:cstheme="minorHAnsi"/>
          <w:highlight w:val="yellow"/>
        </w:rPr>
        <w:t>applicable</w:t>
      </w:r>
      <w:r w:rsidR="004D1688" w:rsidRPr="00612D46">
        <w:rPr>
          <w:rFonts w:cstheme="minorHAnsi"/>
          <w:highlight w:val="yellow"/>
        </w:rPr>
        <w:t>;</w:t>
      </w:r>
      <w:proofErr w:type="gramEnd"/>
    </w:p>
    <w:bookmarkEnd w:id="6"/>
    <w:p w14:paraId="51153006" w14:textId="135F9D39" w:rsidR="008168B2" w:rsidRDefault="003A264B" w:rsidP="000948BE">
      <w:pPr>
        <w:pStyle w:val="ListParagraph"/>
        <w:numPr>
          <w:ilvl w:val="0"/>
          <w:numId w:val="11"/>
        </w:numPr>
        <w:tabs>
          <w:tab w:val="left" w:pos="-1440"/>
        </w:tabs>
        <w:spacing w:after="0" w:line="240" w:lineRule="auto"/>
        <w:ind w:left="714" w:hanging="357"/>
        <w:rPr>
          <w:lang w:val="en-GB"/>
        </w:rPr>
      </w:pPr>
      <w:r w:rsidRPr="006872B2">
        <w:rPr>
          <w:lang w:val="en-GB"/>
        </w:rPr>
        <w:t>Ensure that all Class 3B and Class 4 lasers in their possession are registered with HSEWB</w:t>
      </w:r>
      <w:r w:rsidR="006940FC">
        <w:rPr>
          <w:lang w:val="en-GB"/>
        </w:rPr>
        <w:t xml:space="preserve"> and maintain an updated record of lasers in their </w:t>
      </w:r>
      <w:proofErr w:type="gramStart"/>
      <w:r w:rsidR="006940FC">
        <w:rPr>
          <w:lang w:val="en-GB"/>
        </w:rPr>
        <w:t>possession</w:t>
      </w:r>
      <w:r w:rsidR="004D1688">
        <w:rPr>
          <w:lang w:val="en-GB"/>
        </w:rPr>
        <w:t>;</w:t>
      </w:r>
      <w:proofErr w:type="gramEnd"/>
    </w:p>
    <w:p w14:paraId="01123D39" w14:textId="59046D56" w:rsidR="00E075F1" w:rsidRPr="008A705E" w:rsidRDefault="00E075F1" w:rsidP="000948BE">
      <w:pPr>
        <w:pStyle w:val="ListParagraph"/>
        <w:numPr>
          <w:ilvl w:val="0"/>
          <w:numId w:val="11"/>
        </w:numPr>
        <w:tabs>
          <w:tab w:val="left" w:pos="-1440"/>
        </w:tabs>
        <w:spacing w:after="0" w:line="240" w:lineRule="auto"/>
        <w:ind w:left="714" w:hanging="357"/>
        <w:rPr>
          <w:lang w:val="en-GB"/>
        </w:rPr>
      </w:pPr>
      <w:r w:rsidRPr="006872B2">
        <w:rPr>
          <w:lang w:val="en-GB"/>
        </w:rPr>
        <w:t>Identif</w:t>
      </w:r>
      <w:r w:rsidR="007D28D2">
        <w:rPr>
          <w:lang w:val="en-GB"/>
        </w:rPr>
        <w:t>y</w:t>
      </w:r>
      <w:r w:rsidRPr="006872B2">
        <w:rPr>
          <w:lang w:val="en-GB"/>
        </w:rPr>
        <w:t xml:space="preserve"> all Class 3B and Class 4 laser supervisor</w:t>
      </w:r>
      <w:r w:rsidR="00347D3B">
        <w:rPr>
          <w:lang w:val="en-GB"/>
        </w:rPr>
        <w:t>s</w:t>
      </w:r>
      <w:r w:rsidRPr="006872B2">
        <w:rPr>
          <w:lang w:val="en-GB"/>
        </w:rPr>
        <w:t xml:space="preserve"> and user/laboratory workers under their authority to the L</w:t>
      </w:r>
      <w:r w:rsidR="00347D3B">
        <w:rPr>
          <w:lang w:val="en-GB"/>
        </w:rPr>
        <w:t xml:space="preserve">aser </w:t>
      </w:r>
      <w:r w:rsidRPr="006872B2">
        <w:rPr>
          <w:lang w:val="en-GB"/>
        </w:rPr>
        <w:t>S</w:t>
      </w:r>
      <w:r w:rsidR="00347D3B">
        <w:rPr>
          <w:lang w:val="en-GB"/>
        </w:rPr>
        <w:t xml:space="preserve">afety </w:t>
      </w:r>
      <w:r w:rsidRPr="006872B2">
        <w:rPr>
          <w:lang w:val="en-GB"/>
        </w:rPr>
        <w:t>O</w:t>
      </w:r>
      <w:r w:rsidR="00347D3B">
        <w:rPr>
          <w:lang w:val="en-GB"/>
        </w:rPr>
        <w:t>fficer (LSO). R</w:t>
      </w:r>
      <w:r w:rsidR="008A705E" w:rsidRPr="006872B2">
        <w:rPr>
          <w:lang w:val="en-GB"/>
        </w:rPr>
        <w:t xml:space="preserve">efer </w:t>
      </w:r>
      <w:r w:rsidR="00381799" w:rsidRPr="006872B2">
        <w:rPr>
          <w:lang w:val="en-GB"/>
        </w:rPr>
        <w:t xml:space="preserve">to Appendix A for </w:t>
      </w:r>
      <w:r w:rsidR="00642C54">
        <w:rPr>
          <w:lang w:val="en-GB"/>
        </w:rPr>
        <w:t>L</w:t>
      </w:r>
      <w:r w:rsidR="00381799" w:rsidRPr="006872B2">
        <w:rPr>
          <w:lang w:val="en-GB"/>
        </w:rPr>
        <w:t xml:space="preserve">aser </w:t>
      </w:r>
      <w:r w:rsidR="00642C54">
        <w:rPr>
          <w:lang w:val="en-GB"/>
        </w:rPr>
        <w:t>U</w:t>
      </w:r>
      <w:r w:rsidR="00381799" w:rsidRPr="006872B2">
        <w:rPr>
          <w:lang w:val="en-GB"/>
        </w:rPr>
        <w:t xml:space="preserve">ser </w:t>
      </w:r>
      <w:proofErr w:type="gramStart"/>
      <w:r w:rsidR="00642C54">
        <w:rPr>
          <w:lang w:val="en-GB"/>
        </w:rPr>
        <w:t>C</w:t>
      </w:r>
      <w:r w:rsidR="00381799" w:rsidRPr="006872B2">
        <w:rPr>
          <w:lang w:val="en-GB"/>
        </w:rPr>
        <w:t>hecklist</w:t>
      </w:r>
      <w:r w:rsidR="004D1688">
        <w:rPr>
          <w:lang w:val="en-GB"/>
        </w:rPr>
        <w:t>;</w:t>
      </w:r>
      <w:proofErr w:type="gramEnd"/>
    </w:p>
    <w:p w14:paraId="3F6F79E4" w14:textId="03D7C288" w:rsidR="003D0CE5" w:rsidRPr="00612D46" w:rsidRDefault="003D0CE5" w:rsidP="000948BE">
      <w:pPr>
        <w:pStyle w:val="ListParagraph"/>
        <w:numPr>
          <w:ilvl w:val="0"/>
          <w:numId w:val="11"/>
        </w:numPr>
        <w:tabs>
          <w:tab w:val="left" w:pos="-1440"/>
        </w:tabs>
        <w:spacing w:after="0" w:line="240" w:lineRule="auto"/>
        <w:ind w:left="714" w:hanging="357"/>
        <w:rPr>
          <w:highlight w:val="yellow"/>
          <w:lang w:val="en-GB"/>
        </w:rPr>
      </w:pPr>
      <w:r w:rsidRPr="00612D46">
        <w:rPr>
          <w:highlight w:val="yellow"/>
          <w:lang w:val="en-GB"/>
        </w:rPr>
        <w:t>Ensure that all administrative and engineering controls are in place or followed (e.g. presence of signage, usage of curtains/barriers/screens, etc.</w:t>
      </w:r>
      <w:proofErr w:type="gramStart"/>
      <w:r w:rsidRPr="00612D46">
        <w:rPr>
          <w:highlight w:val="yellow"/>
          <w:lang w:val="en-GB"/>
        </w:rPr>
        <w:t>)</w:t>
      </w:r>
      <w:r w:rsidR="004D1688" w:rsidRPr="00612D46">
        <w:rPr>
          <w:highlight w:val="yellow"/>
          <w:lang w:val="en-GB"/>
        </w:rPr>
        <w:t>;</w:t>
      </w:r>
      <w:proofErr w:type="gramEnd"/>
    </w:p>
    <w:p w14:paraId="6EA3ACB5" w14:textId="3AB42379" w:rsidR="003D0CE5" w:rsidRPr="001B19E2" w:rsidRDefault="003D0CE5" w:rsidP="001B19E2">
      <w:pPr>
        <w:pStyle w:val="NormalWeb"/>
        <w:numPr>
          <w:ilvl w:val="0"/>
          <w:numId w:val="11"/>
        </w:numPr>
        <w:spacing w:before="0" w:beforeAutospacing="0" w:after="0" w:afterAutospacing="0"/>
        <w:ind w:left="714" w:hanging="357"/>
        <w:rPr>
          <w:rFonts w:ascii="Arial" w:hAnsi="Arial" w:cs="Arial"/>
        </w:rPr>
      </w:pPr>
      <w:r>
        <w:rPr>
          <w:rFonts w:ascii="Arial" w:hAnsi="Arial" w:cs="Arial"/>
          <w:color w:val="000000"/>
          <w:szCs w:val="26"/>
        </w:rPr>
        <w:t>Provide and ensure the usage of the appropriate personal protective equipment</w:t>
      </w:r>
      <w:r w:rsidRPr="006872B2">
        <w:rPr>
          <w:rFonts w:ascii="Arial" w:hAnsi="Arial" w:cs="Arial"/>
          <w:color w:val="000000"/>
          <w:szCs w:val="26"/>
        </w:rPr>
        <w:t xml:space="preserve"> (</w:t>
      </w:r>
      <w:r>
        <w:rPr>
          <w:rFonts w:ascii="Arial" w:hAnsi="Arial" w:cs="Arial"/>
          <w:color w:val="000000"/>
          <w:szCs w:val="26"/>
        </w:rPr>
        <w:t>e.g.</w:t>
      </w:r>
      <w:r w:rsidRPr="006872B2">
        <w:rPr>
          <w:rFonts w:ascii="Arial" w:hAnsi="Arial" w:cs="Arial"/>
          <w:color w:val="000000"/>
          <w:szCs w:val="26"/>
        </w:rPr>
        <w:t xml:space="preserve"> gloves, lab coat, goggles, etc.)</w:t>
      </w:r>
      <w:r w:rsidR="004D1688">
        <w:rPr>
          <w:rFonts w:ascii="Arial" w:hAnsi="Arial" w:cs="Arial"/>
          <w:color w:val="000000"/>
          <w:szCs w:val="26"/>
        </w:rPr>
        <w:t>;</w:t>
      </w:r>
    </w:p>
    <w:p w14:paraId="3C3ED30F" w14:textId="74753BD6" w:rsidR="00647D8B" w:rsidRPr="00BC410C" w:rsidRDefault="00F506A7" w:rsidP="001B19E2">
      <w:pPr>
        <w:pStyle w:val="NormalWeb"/>
        <w:numPr>
          <w:ilvl w:val="0"/>
          <w:numId w:val="11"/>
        </w:numPr>
        <w:spacing w:before="0" w:beforeAutospacing="0" w:after="0" w:afterAutospacing="0"/>
        <w:ind w:left="714" w:hanging="357"/>
        <w:rPr>
          <w:rFonts w:ascii="Arial" w:hAnsi="Arial" w:cs="Arial"/>
          <w:highlight w:val="yellow"/>
        </w:rPr>
      </w:pPr>
      <w:r w:rsidRPr="001B19E2">
        <w:rPr>
          <w:rFonts w:ascii="Arial" w:hAnsi="Arial" w:cs="Arial"/>
          <w:color w:val="000000"/>
          <w:szCs w:val="26"/>
          <w:highlight w:val="yellow"/>
        </w:rPr>
        <w:lastRenderedPageBreak/>
        <w:t>Complete Laser Safety Training</w:t>
      </w:r>
      <w:r w:rsidRPr="00BC410C">
        <w:rPr>
          <w:rFonts w:ascii="Arial" w:hAnsi="Arial" w:cs="Arial"/>
          <w:color w:val="000000"/>
          <w:szCs w:val="26"/>
          <w:highlight w:val="yellow"/>
        </w:rPr>
        <w:t xml:space="preserve"> offered by HSEWB.</w:t>
      </w:r>
    </w:p>
    <w:p w14:paraId="1BC7E134" w14:textId="22CF7A28" w:rsidR="00E34D78" w:rsidRPr="000C5AF1" w:rsidRDefault="00E34D78" w:rsidP="00BC410C">
      <w:pPr>
        <w:pStyle w:val="ListParagraph"/>
        <w:numPr>
          <w:ilvl w:val="0"/>
          <w:numId w:val="11"/>
        </w:numPr>
        <w:spacing w:after="0" w:line="240" w:lineRule="auto"/>
        <w:ind w:left="714" w:hanging="357"/>
        <w:rPr>
          <w:rFonts w:ascii="Arial" w:hAnsi="Arial" w:cs="Arial"/>
        </w:rPr>
      </w:pPr>
      <w:r w:rsidRPr="000C5AF1">
        <w:rPr>
          <w:rFonts w:ascii="Arial" w:hAnsi="Arial" w:cs="Arial"/>
        </w:rPr>
        <w:t xml:space="preserve">The </w:t>
      </w:r>
      <w:r>
        <w:rPr>
          <w:rFonts w:ascii="Arial" w:hAnsi="Arial" w:cs="Arial"/>
        </w:rPr>
        <w:t>PI</w:t>
      </w:r>
      <w:r w:rsidRPr="000C5AF1">
        <w:rPr>
          <w:rFonts w:ascii="Arial" w:hAnsi="Arial" w:cs="Arial"/>
        </w:rPr>
        <w:t xml:space="preserve"> has overall responsibility for ensuring that the </w:t>
      </w:r>
      <w:r w:rsidR="00263E91">
        <w:rPr>
          <w:rFonts w:ascii="Arial" w:hAnsi="Arial" w:cs="Arial"/>
        </w:rPr>
        <w:t xml:space="preserve">laser workers </w:t>
      </w:r>
      <w:r w:rsidRPr="000C5AF1">
        <w:rPr>
          <w:rFonts w:ascii="Arial" w:hAnsi="Arial" w:cs="Arial"/>
        </w:rPr>
        <w:t>working with Class 3B and Class 4 lasers are competent and have been trained in the operation concerned</w:t>
      </w:r>
      <w:r w:rsidR="004D1688">
        <w:rPr>
          <w:rFonts w:ascii="Arial" w:hAnsi="Arial" w:cs="Arial"/>
        </w:rPr>
        <w:t>;</w:t>
      </w:r>
    </w:p>
    <w:p w14:paraId="574A6F19" w14:textId="03C1B778" w:rsidR="00094656" w:rsidRPr="006872B2" w:rsidRDefault="00094656" w:rsidP="000948BE">
      <w:pPr>
        <w:pStyle w:val="ListParagraph"/>
        <w:numPr>
          <w:ilvl w:val="0"/>
          <w:numId w:val="11"/>
        </w:numPr>
        <w:tabs>
          <w:tab w:val="left" w:pos="-1440"/>
        </w:tabs>
        <w:spacing w:after="0" w:line="240" w:lineRule="auto"/>
        <w:ind w:left="714" w:hanging="357"/>
        <w:rPr>
          <w:lang w:val="en-GB"/>
        </w:rPr>
      </w:pPr>
      <w:r w:rsidRPr="006872B2">
        <w:rPr>
          <w:lang w:val="en-GB"/>
        </w:rPr>
        <w:t>Permit only trained personnel to operate or work in proximity to Class 3B or Class 4 laser</w:t>
      </w:r>
      <w:r>
        <w:rPr>
          <w:lang w:val="en-GB"/>
        </w:rPr>
        <w:t>s</w:t>
      </w:r>
      <w:r w:rsidRPr="006872B2">
        <w:rPr>
          <w:lang w:val="en-GB"/>
        </w:rPr>
        <w:t xml:space="preserve"> or laser systems</w:t>
      </w:r>
      <w:r w:rsidR="004D1688">
        <w:rPr>
          <w:lang w:val="en-GB"/>
        </w:rPr>
        <w:t>;</w:t>
      </w:r>
    </w:p>
    <w:p w14:paraId="6FEBCB4F" w14:textId="78B4EA5E" w:rsidR="00EC4701" w:rsidRPr="00BC410C" w:rsidRDefault="00381799" w:rsidP="00BC410C">
      <w:pPr>
        <w:pStyle w:val="NormalWeb"/>
        <w:numPr>
          <w:ilvl w:val="0"/>
          <w:numId w:val="11"/>
        </w:numPr>
        <w:spacing w:before="0" w:beforeAutospacing="0" w:after="0" w:afterAutospacing="0"/>
        <w:ind w:left="714" w:hanging="357"/>
        <w:rPr>
          <w:rFonts w:ascii="Arial" w:hAnsi="Arial" w:cs="Arial"/>
          <w:highlight w:val="yellow"/>
        </w:rPr>
      </w:pPr>
      <w:r w:rsidRPr="00BC410C">
        <w:rPr>
          <w:rFonts w:ascii="Arial" w:hAnsi="Arial" w:cs="Arial"/>
          <w:color w:val="000000"/>
          <w:szCs w:val="26"/>
          <w:highlight w:val="yellow"/>
        </w:rPr>
        <w:t>Provide</w:t>
      </w:r>
      <w:r w:rsidR="007D28D2" w:rsidRPr="00BC410C">
        <w:rPr>
          <w:rFonts w:ascii="Arial" w:hAnsi="Arial" w:cs="Arial"/>
          <w:color w:val="000000"/>
          <w:szCs w:val="26"/>
          <w:highlight w:val="yellow"/>
        </w:rPr>
        <w:t xml:space="preserve"> </w:t>
      </w:r>
      <w:r w:rsidRPr="00BC410C">
        <w:rPr>
          <w:rFonts w:ascii="Arial" w:hAnsi="Arial" w:cs="Arial"/>
          <w:color w:val="000000"/>
          <w:szCs w:val="26"/>
          <w:highlight w:val="yellow"/>
        </w:rPr>
        <w:t xml:space="preserve">sufficient </w:t>
      </w:r>
      <w:r w:rsidR="00390192" w:rsidRPr="00BC410C">
        <w:rPr>
          <w:rFonts w:ascii="Arial" w:hAnsi="Arial" w:cs="Arial"/>
          <w:color w:val="000000"/>
          <w:szCs w:val="26"/>
          <w:highlight w:val="yellow"/>
        </w:rPr>
        <w:t xml:space="preserve">site-specific </w:t>
      </w:r>
      <w:r w:rsidRPr="00BC410C">
        <w:rPr>
          <w:rFonts w:ascii="Arial" w:hAnsi="Arial" w:cs="Arial"/>
          <w:color w:val="000000"/>
          <w:szCs w:val="26"/>
          <w:highlight w:val="yellow"/>
        </w:rPr>
        <w:t>training</w:t>
      </w:r>
      <w:r w:rsidR="00390192" w:rsidRPr="00BC410C">
        <w:rPr>
          <w:rFonts w:ascii="Arial" w:hAnsi="Arial" w:cs="Arial"/>
          <w:color w:val="000000"/>
          <w:szCs w:val="26"/>
          <w:highlight w:val="yellow"/>
        </w:rPr>
        <w:t xml:space="preserve">, </w:t>
      </w:r>
      <w:r w:rsidRPr="00BC410C">
        <w:rPr>
          <w:rFonts w:ascii="Arial" w:hAnsi="Arial" w:cs="Arial"/>
          <w:color w:val="000000"/>
          <w:szCs w:val="26"/>
          <w:highlight w:val="yellow"/>
        </w:rPr>
        <w:t>instruction</w:t>
      </w:r>
      <w:r w:rsidR="0083453B" w:rsidRPr="00BC410C">
        <w:rPr>
          <w:rFonts w:ascii="Arial" w:hAnsi="Arial" w:cs="Arial"/>
          <w:color w:val="000000"/>
          <w:szCs w:val="26"/>
          <w:highlight w:val="yellow"/>
        </w:rPr>
        <w:t>, and supervision</w:t>
      </w:r>
      <w:r w:rsidRPr="00BC410C">
        <w:rPr>
          <w:rFonts w:ascii="Arial" w:hAnsi="Arial" w:cs="Arial"/>
          <w:color w:val="000000"/>
          <w:szCs w:val="26"/>
          <w:highlight w:val="yellow"/>
        </w:rPr>
        <w:t xml:space="preserve"> to laser users/supervisors</w:t>
      </w:r>
      <w:r w:rsidR="00024A93">
        <w:rPr>
          <w:rFonts w:ascii="Arial" w:hAnsi="Arial" w:cs="Arial"/>
          <w:color w:val="000000"/>
          <w:szCs w:val="26"/>
          <w:highlight w:val="yellow"/>
        </w:rPr>
        <w:t>,</w:t>
      </w:r>
      <w:r w:rsidR="00AD0E80">
        <w:rPr>
          <w:rFonts w:ascii="Arial" w:hAnsi="Arial" w:cs="Arial"/>
          <w:color w:val="000000"/>
          <w:szCs w:val="26"/>
          <w:highlight w:val="yellow"/>
        </w:rPr>
        <w:t xml:space="preserve"> and</w:t>
      </w:r>
      <w:r w:rsidR="00024A93">
        <w:rPr>
          <w:rFonts w:ascii="Arial" w:hAnsi="Arial" w:cs="Arial"/>
          <w:color w:val="000000"/>
          <w:szCs w:val="26"/>
          <w:highlight w:val="yellow"/>
        </w:rPr>
        <w:t xml:space="preserve"> </w:t>
      </w:r>
      <w:r w:rsidRPr="00BC410C">
        <w:rPr>
          <w:rFonts w:ascii="Arial" w:hAnsi="Arial" w:cs="Arial"/>
          <w:color w:val="000000"/>
          <w:szCs w:val="26"/>
          <w:highlight w:val="yellow"/>
        </w:rPr>
        <w:t xml:space="preserve">laboratory </w:t>
      </w:r>
      <w:proofErr w:type="gramStart"/>
      <w:r w:rsidRPr="00BC410C">
        <w:rPr>
          <w:rFonts w:ascii="Arial" w:hAnsi="Arial" w:cs="Arial"/>
          <w:color w:val="000000"/>
          <w:szCs w:val="26"/>
          <w:highlight w:val="yellow"/>
        </w:rPr>
        <w:t>workers</w:t>
      </w:r>
      <w:r w:rsidR="004D1688" w:rsidRPr="00D077B0">
        <w:rPr>
          <w:rFonts w:ascii="Arial" w:hAnsi="Arial" w:cs="Arial"/>
          <w:color w:val="000000"/>
          <w:szCs w:val="26"/>
          <w:highlight w:val="yellow"/>
        </w:rPr>
        <w:t>;</w:t>
      </w:r>
      <w:proofErr w:type="gramEnd"/>
    </w:p>
    <w:p w14:paraId="59180CA0" w14:textId="00C79346" w:rsidR="00094656" w:rsidRPr="00BC410C" w:rsidRDefault="00D30F9D" w:rsidP="00BC410C">
      <w:pPr>
        <w:pStyle w:val="ListParagraph"/>
        <w:numPr>
          <w:ilvl w:val="0"/>
          <w:numId w:val="11"/>
        </w:numPr>
        <w:tabs>
          <w:tab w:val="left" w:pos="-1440"/>
        </w:tabs>
        <w:spacing w:after="0" w:line="240" w:lineRule="auto"/>
        <w:ind w:left="714" w:hanging="357"/>
        <w:rPr>
          <w:lang w:val="en-GB"/>
        </w:rPr>
      </w:pPr>
      <w:r w:rsidRPr="006872B2">
        <w:rPr>
          <w:lang w:val="en-GB"/>
        </w:rPr>
        <w:t xml:space="preserve">Cancel laser supervisor/user/laboratory worker privileges until satisfied that they fully meet the requirements of this </w:t>
      </w:r>
      <w:proofErr w:type="gramStart"/>
      <w:r w:rsidRPr="006872B2">
        <w:rPr>
          <w:lang w:val="en-GB"/>
        </w:rPr>
        <w:t>program</w:t>
      </w:r>
      <w:r w:rsidR="004D1688">
        <w:rPr>
          <w:lang w:val="en-GB"/>
        </w:rPr>
        <w:t>;</w:t>
      </w:r>
      <w:proofErr w:type="gramEnd"/>
    </w:p>
    <w:p w14:paraId="5E30431D" w14:textId="32DFB5A6" w:rsidR="009E58A5" w:rsidRPr="00612D46" w:rsidRDefault="009E58A5" w:rsidP="0091223E">
      <w:pPr>
        <w:pStyle w:val="ListParagraph"/>
        <w:numPr>
          <w:ilvl w:val="0"/>
          <w:numId w:val="11"/>
        </w:numPr>
        <w:tabs>
          <w:tab w:val="left" w:pos="-1440"/>
        </w:tabs>
        <w:spacing w:after="0" w:line="240" w:lineRule="auto"/>
        <w:ind w:left="714" w:hanging="357"/>
        <w:rPr>
          <w:highlight w:val="yellow"/>
          <w:lang w:val="en-GB"/>
        </w:rPr>
      </w:pPr>
      <w:r w:rsidRPr="00612D46">
        <w:rPr>
          <w:highlight w:val="yellow"/>
          <w:lang w:val="en-GB"/>
        </w:rPr>
        <w:t xml:space="preserve">Conduct laser safety inspections at least on an annual </w:t>
      </w:r>
      <w:proofErr w:type="gramStart"/>
      <w:r w:rsidRPr="00612D46">
        <w:rPr>
          <w:highlight w:val="yellow"/>
          <w:lang w:val="en-GB"/>
        </w:rPr>
        <w:t>basis;</w:t>
      </w:r>
      <w:proofErr w:type="gramEnd"/>
    </w:p>
    <w:p w14:paraId="5BAF8783" w14:textId="787C936A" w:rsidR="0091223E" w:rsidRPr="00D168BA" w:rsidRDefault="00D30F9D" w:rsidP="0091223E">
      <w:pPr>
        <w:pStyle w:val="ListParagraph"/>
        <w:numPr>
          <w:ilvl w:val="0"/>
          <w:numId w:val="11"/>
        </w:numPr>
        <w:tabs>
          <w:tab w:val="left" w:pos="-1440"/>
        </w:tabs>
        <w:spacing w:after="0" w:line="240" w:lineRule="auto"/>
        <w:ind w:left="714" w:hanging="357"/>
        <w:rPr>
          <w:highlight w:val="yellow"/>
          <w:lang w:val="en-GB"/>
        </w:rPr>
      </w:pPr>
      <w:r w:rsidRPr="00D168BA">
        <w:rPr>
          <w:highlight w:val="yellow"/>
          <w:lang w:val="en-GB"/>
        </w:rPr>
        <w:t>Report any known or suspected incidents related to the lasers under their control to HSEWB using a Workplace Incident Report (WIR</w:t>
      </w:r>
      <w:proofErr w:type="gramStart"/>
      <w:r w:rsidRPr="00D168BA">
        <w:rPr>
          <w:highlight w:val="yellow"/>
          <w:lang w:val="en-GB"/>
        </w:rPr>
        <w:t>)</w:t>
      </w:r>
      <w:r w:rsidR="004D1688" w:rsidRPr="00D168BA">
        <w:rPr>
          <w:highlight w:val="yellow"/>
          <w:lang w:val="en-GB"/>
        </w:rPr>
        <w:t>;</w:t>
      </w:r>
      <w:proofErr w:type="gramEnd"/>
    </w:p>
    <w:p w14:paraId="6C7601C1" w14:textId="29A936FE" w:rsidR="00B63984" w:rsidRPr="0091223E" w:rsidRDefault="00D30F9D" w:rsidP="00612D46">
      <w:pPr>
        <w:pStyle w:val="ListParagraph"/>
        <w:numPr>
          <w:ilvl w:val="0"/>
          <w:numId w:val="11"/>
        </w:numPr>
        <w:tabs>
          <w:tab w:val="left" w:pos="-1440"/>
        </w:tabs>
        <w:spacing w:after="0" w:line="240" w:lineRule="auto"/>
        <w:ind w:left="714" w:hanging="357"/>
        <w:rPr>
          <w:lang w:val="en-GB"/>
        </w:rPr>
      </w:pPr>
      <w:r w:rsidRPr="0091223E">
        <w:rPr>
          <w:lang w:val="en-GB"/>
        </w:rPr>
        <w:t>Report and investigate known or suspected incidents related to the lasers under their control to the LSO and/or the alternate LSO</w:t>
      </w:r>
      <w:r w:rsidR="004D1688" w:rsidRPr="0091223E">
        <w:rPr>
          <w:lang w:val="en-GB"/>
        </w:rPr>
        <w:t>;</w:t>
      </w:r>
    </w:p>
    <w:p w14:paraId="400E6248" w14:textId="0369A506" w:rsidR="00B63984" w:rsidRPr="00D168BA" w:rsidRDefault="00D30F9D" w:rsidP="00BC410C">
      <w:pPr>
        <w:pStyle w:val="ListParagraph"/>
        <w:numPr>
          <w:ilvl w:val="0"/>
          <w:numId w:val="11"/>
        </w:numPr>
        <w:tabs>
          <w:tab w:val="left" w:pos="-1440"/>
        </w:tabs>
        <w:spacing w:after="0" w:line="240" w:lineRule="auto"/>
        <w:ind w:left="714" w:hanging="357"/>
        <w:rPr>
          <w:highlight w:val="yellow"/>
          <w:lang w:val="en-GB"/>
        </w:rPr>
      </w:pPr>
      <w:r w:rsidRPr="00D168BA">
        <w:rPr>
          <w:highlight w:val="yellow"/>
          <w:lang w:val="en-GB"/>
        </w:rPr>
        <w:t xml:space="preserve">Take appropriate action to rectify areas of non-compliance or any unsafe acts or conditions in a timely manner to ensure the safety of any authorized worker(s), authorized service personnel, </w:t>
      </w:r>
      <w:r w:rsidR="00AD0E80">
        <w:rPr>
          <w:highlight w:val="yellow"/>
          <w:lang w:val="en-GB"/>
        </w:rPr>
        <w:t xml:space="preserve">or </w:t>
      </w:r>
      <w:proofErr w:type="gramStart"/>
      <w:r w:rsidRPr="00D168BA">
        <w:rPr>
          <w:highlight w:val="yellow"/>
          <w:lang w:val="en-GB"/>
        </w:rPr>
        <w:t>contractors</w:t>
      </w:r>
      <w:r w:rsidR="004D1688" w:rsidRPr="00D168BA">
        <w:rPr>
          <w:highlight w:val="yellow"/>
          <w:lang w:val="en-GB"/>
        </w:rPr>
        <w:t>;</w:t>
      </w:r>
      <w:proofErr w:type="gramEnd"/>
    </w:p>
    <w:p w14:paraId="0E25D511" w14:textId="5A4D0FC1" w:rsidR="00E075F1" w:rsidRPr="006872B2" w:rsidRDefault="00E075F1" w:rsidP="000948BE">
      <w:pPr>
        <w:pStyle w:val="ListParagraph"/>
        <w:numPr>
          <w:ilvl w:val="0"/>
          <w:numId w:val="11"/>
        </w:numPr>
        <w:tabs>
          <w:tab w:val="left" w:pos="-1440"/>
        </w:tabs>
        <w:spacing w:after="0" w:line="240" w:lineRule="auto"/>
        <w:ind w:left="714" w:hanging="357"/>
        <w:rPr>
          <w:lang w:val="en-GB"/>
        </w:rPr>
      </w:pPr>
      <w:r w:rsidRPr="006872B2">
        <w:rPr>
          <w:lang w:val="en-GB"/>
        </w:rPr>
        <w:t xml:space="preserve">Inform the LSO when a laser is loaned to another lab at </w:t>
      </w:r>
      <w:r w:rsidR="00DB0B0C">
        <w:rPr>
          <w:lang w:val="en-GB"/>
        </w:rPr>
        <w:t>York University</w:t>
      </w:r>
      <w:r w:rsidR="004D1688">
        <w:rPr>
          <w:lang w:val="en-GB"/>
        </w:rPr>
        <w:t>;</w:t>
      </w:r>
      <w:r w:rsidR="00A81B20">
        <w:rPr>
          <w:lang w:val="en-GB"/>
        </w:rPr>
        <w:t xml:space="preserve"> and</w:t>
      </w:r>
    </w:p>
    <w:p w14:paraId="55419264" w14:textId="6645E3B4" w:rsidR="00E075F1" w:rsidRPr="006872B2" w:rsidRDefault="00E075F1" w:rsidP="000948BE">
      <w:pPr>
        <w:pStyle w:val="ListParagraph"/>
        <w:numPr>
          <w:ilvl w:val="0"/>
          <w:numId w:val="11"/>
        </w:numPr>
        <w:tabs>
          <w:tab w:val="left" w:pos="-1440"/>
        </w:tabs>
        <w:spacing w:after="0" w:line="240" w:lineRule="auto"/>
        <w:ind w:left="714" w:hanging="357"/>
        <w:rPr>
          <w:lang w:val="en-GB"/>
        </w:rPr>
      </w:pPr>
      <w:r w:rsidRPr="006872B2">
        <w:rPr>
          <w:lang w:val="en-GB"/>
        </w:rPr>
        <w:t>Inform the LSO about lasers that need to be decommissioned</w:t>
      </w:r>
      <w:r w:rsidR="00A81B20">
        <w:rPr>
          <w:lang w:val="en-GB"/>
        </w:rPr>
        <w:t>.</w:t>
      </w:r>
    </w:p>
    <w:p w14:paraId="66F0EB0E" w14:textId="69600D58" w:rsidR="006872B2" w:rsidRPr="00BC410C" w:rsidRDefault="006872B2" w:rsidP="00BC410C">
      <w:pPr>
        <w:pStyle w:val="ListParagraph"/>
        <w:numPr>
          <w:ilvl w:val="0"/>
          <w:numId w:val="11"/>
        </w:numPr>
        <w:tabs>
          <w:tab w:val="left" w:pos="-1440"/>
        </w:tabs>
        <w:spacing w:after="0" w:line="240" w:lineRule="auto"/>
        <w:ind w:left="714" w:hanging="357"/>
        <w:rPr>
          <w:lang w:val="en-GB"/>
        </w:rPr>
      </w:pPr>
      <w:r w:rsidRPr="00BC410C">
        <w:rPr>
          <w:lang w:val="en-GB"/>
        </w:rPr>
        <w:t xml:space="preserve">The </w:t>
      </w:r>
      <w:r w:rsidR="00DB0B0C" w:rsidRPr="00BC410C">
        <w:rPr>
          <w:lang w:val="en-GB"/>
        </w:rPr>
        <w:t>PI</w:t>
      </w:r>
      <w:r w:rsidRPr="006872B2">
        <w:t xml:space="preserve"> may delegate some or </w:t>
      </w:r>
      <w:proofErr w:type="gramStart"/>
      <w:r w:rsidRPr="006872B2">
        <w:t>all of</w:t>
      </w:r>
      <w:proofErr w:type="gramEnd"/>
      <w:r w:rsidRPr="006872B2">
        <w:t xml:space="preserve"> </w:t>
      </w:r>
      <w:r w:rsidR="00AC5575">
        <w:t>their</w:t>
      </w:r>
      <w:r w:rsidRPr="006872B2">
        <w:t xml:space="preserve"> responsibilities to a laser supervisor</w:t>
      </w:r>
      <w:r w:rsidR="00A81B20">
        <w:t>, h</w:t>
      </w:r>
      <w:r w:rsidRPr="006872B2">
        <w:t xml:space="preserve">owever, the </w:t>
      </w:r>
      <w:r w:rsidR="00EF3889">
        <w:t>PI</w:t>
      </w:r>
      <w:r w:rsidRPr="006872B2">
        <w:t xml:space="preserve"> cannot discharge these responsibilities to a laser supervisor.</w:t>
      </w:r>
    </w:p>
    <w:p w14:paraId="4973355B" w14:textId="77777777" w:rsidR="004B5DE6" w:rsidRDefault="004B5DE6" w:rsidP="00CA5BB8">
      <w:pPr>
        <w:pStyle w:val="Default"/>
        <w:contextualSpacing/>
        <w:rPr>
          <w:rFonts w:asciiTheme="minorHAnsi" w:hAnsiTheme="minorHAnsi" w:cstheme="minorHAnsi"/>
          <w:b/>
          <w:bCs/>
          <w:color w:val="auto"/>
        </w:rPr>
      </w:pPr>
    </w:p>
    <w:p w14:paraId="49D145A3" w14:textId="1BE9D93A" w:rsidR="00CA5BB8" w:rsidRPr="00717B77" w:rsidRDefault="00C837D4" w:rsidP="00CA5BB8">
      <w:pPr>
        <w:pStyle w:val="Default"/>
        <w:contextualSpacing/>
        <w:rPr>
          <w:rFonts w:asciiTheme="minorHAnsi" w:hAnsiTheme="minorHAnsi" w:cstheme="minorHAnsi"/>
          <w:b/>
          <w:bCs/>
        </w:rPr>
      </w:pPr>
      <w:r>
        <w:rPr>
          <w:rFonts w:asciiTheme="minorHAnsi" w:hAnsiTheme="minorHAnsi" w:cstheme="minorHAnsi"/>
          <w:b/>
          <w:bCs/>
          <w:color w:val="auto"/>
        </w:rPr>
        <w:t>Laser Supervisors</w:t>
      </w:r>
    </w:p>
    <w:p w14:paraId="172DBFFE" w14:textId="77777777" w:rsidR="00AB5C8D" w:rsidRPr="00D168BA" w:rsidRDefault="00AB5C8D" w:rsidP="000948BE">
      <w:pPr>
        <w:pStyle w:val="ListParagraph"/>
        <w:numPr>
          <w:ilvl w:val="0"/>
          <w:numId w:val="6"/>
        </w:numPr>
        <w:spacing w:after="0" w:line="240" w:lineRule="auto"/>
        <w:ind w:left="714" w:hanging="357"/>
        <w:rPr>
          <w:highlight w:val="yellow"/>
          <w:lang w:val="en-GB"/>
        </w:rPr>
      </w:pPr>
      <w:r w:rsidRPr="00D168BA">
        <w:rPr>
          <w:highlight w:val="yellow"/>
          <w:lang w:val="en-GB"/>
        </w:rPr>
        <w:t xml:space="preserve">Responsible for complying with the requirements as stated for employer under the </w:t>
      </w:r>
      <w:r w:rsidRPr="00D168BA">
        <w:rPr>
          <w:i/>
          <w:highlight w:val="yellow"/>
          <w:lang w:val="en-GB"/>
        </w:rPr>
        <w:t>Occupational Health &amp; Safety Act</w:t>
      </w:r>
      <w:r w:rsidRPr="00D168BA">
        <w:rPr>
          <w:highlight w:val="yellow"/>
          <w:lang w:val="en-GB"/>
        </w:rPr>
        <w:t>.</w:t>
      </w:r>
    </w:p>
    <w:p w14:paraId="0A6B679D" w14:textId="162E5A69" w:rsidR="002334F5" w:rsidRPr="00D168BA" w:rsidRDefault="005F24C4" w:rsidP="00BC410C">
      <w:pPr>
        <w:pStyle w:val="ListParagraph"/>
        <w:numPr>
          <w:ilvl w:val="0"/>
          <w:numId w:val="6"/>
        </w:numPr>
        <w:spacing w:after="0" w:line="240" w:lineRule="auto"/>
        <w:ind w:left="714" w:hanging="357"/>
        <w:rPr>
          <w:rFonts w:ascii="Arial" w:hAnsi="Arial" w:cs="Arial"/>
          <w:highlight w:val="yellow"/>
        </w:rPr>
      </w:pPr>
      <w:r w:rsidRPr="00D168BA">
        <w:rPr>
          <w:highlight w:val="yellow"/>
          <w:lang w:val="en-GB"/>
        </w:rPr>
        <w:t>Complete</w:t>
      </w:r>
      <w:r w:rsidR="002334F5" w:rsidRPr="00D168BA">
        <w:rPr>
          <w:highlight w:val="yellow"/>
          <w:lang w:val="en-GB"/>
        </w:rPr>
        <w:t xml:space="preserve"> </w:t>
      </w:r>
      <w:r w:rsidRPr="00D168BA">
        <w:rPr>
          <w:highlight w:val="yellow"/>
          <w:lang w:val="en-GB"/>
        </w:rPr>
        <w:t>L</w:t>
      </w:r>
      <w:r w:rsidR="002334F5" w:rsidRPr="00D168BA">
        <w:rPr>
          <w:highlight w:val="yellow"/>
          <w:lang w:val="en-GB"/>
        </w:rPr>
        <w:t xml:space="preserve">aser </w:t>
      </w:r>
      <w:r w:rsidRPr="00D168BA">
        <w:rPr>
          <w:highlight w:val="yellow"/>
          <w:lang w:val="en-GB"/>
        </w:rPr>
        <w:t>S</w:t>
      </w:r>
      <w:r w:rsidR="002334F5" w:rsidRPr="00D168BA">
        <w:rPr>
          <w:highlight w:val="yellow"/>
          <w:lang w:val="en-GB"/>
        </w:rPr>
        <w:t xml:space="preserve">afety </w:t>
      </w:r>
      <w:r w:rsidRPr="00D168BA">
        <w:rPr>
          <w:highlight w:val="yellow"/>
          <w:lang w:val="en-GB"/>
        </w:rPr>
        <w:t>T</w:t>
      </w:r>
      <w:r w:rsidR="002334F5" w:rsidRPr="00D168BA">
        <w:rPr>
          <w:highlight w:val="yellow"/>
          <w:lang w:val="en-GB"/>
        </w:rPr>
        <w:t>raining prior to operating or working in proximity to Class 3B or Class 4 laser/laser systems that they will operate/oversee.</w:t>
      </w:r>
    </w:p>
    <w:p w14:paraId="45446AC0" w14:textId="77777777" w:rsidR="002334F5" w:rsidRDefault="002334F5" w:rsidP="000948BE">
      <w:pPr>
        <w:pStyle w:val="ListParagraph"/>
        <w:numPr>
          <w:ilvl w:val="0"/>
          <w:numId w:val="6"/>
        </w:numPr>
        <w:spacing w:after="0" w:line="240" w:lineRule="auto"/>
        <w:ind w:left="714" w:hanging="357"/>
        <w:rPr>
          <w:lang w:val="en-GB"/>
        </w:rPr>
      </w:pPr>
      <w:r w:rsidRPr="006872B2">
        <w:rPr>
          <w:lang w:val="en-GB"/>
        </w:rPr>
        <w:t xml:space="preserve">Be familiar with the general operating procedures and specific safety hazards of lasers under their </w:t>
      </w:r>
      <w:proofErr w:type="gramStart"/>
      <w:r w:rsidRPr="006872B2">
        <w:rPr>
          <w:lang w:val="en-GB"/>
        </w:rPr>
        <w:t>control, and</w:t>
      </w:r>
      <w:proofErr w:type="gramEnd"/>
      <w:r w:rsidRPr="006872B2">
        <w:rPr>
          <w:lang w:val="en-GB"/>
        </w:rPr>
        <w:t xml:space="preserve"> make available this information to the laser users under their supervision</w:t>
      </w:r>
      <w:r>
        <w:rPr>
          <w:lang w:val="en-GB"/>
        </w:rPr>
        <w:t>.</w:t>
      </w:r>
    </w:p>
    <w:p w14:paraId="448856D0" w14:textId="77777777" w:rsidR="00BE3498" w:rsidRPr="00D168BA" w:rsidRDefault="00BE3498" w:rsidP="00BC410C">
      <w:pPr>
        <w:pStyle w:val="NormalWeb"/>
        <w:numPr>
          <w:ilvl w:val="0"/>
          <w:numId w:val="6"/>
        </w:numPr>
        <w:spacing w:before="0" w:beforeAutospacing="0" w:after="0" w:afterAutospacing="0"/>
        <w:rPr>
          <w:rFonts w:ascii="Arial" w:hAnsi="Arial" w:cs="Arial"/>
          <w:highlight w:val="yellow"/>
        </w:rPr>
      </w:pPr>
      <w:r w:rsidRPr="00D168BA">
        <w:rPr>
          <w:rFonts w:ascii="Arial" w:hAnsi="Arial" w:cs="Arial"/>
          <w:highlight w:val="yellow"/>
        </w:rPr>
        <w:t xml:space="preserve">Ensure that the users working with Class </w:t>
      </w:r>
      <w:proofErr w:type="gramStart"/>
      <w:r w:rsidRPr="00D168BA">
        <w:rPr>
          <w:rFonts w:ascii="Arial" w:hAnsi="Arial" w:cs="Arial"/>
          <w:highlight w:val="yellow"/>
        </w:rPr>
        <w:t>3B</w:t>
      </w:r>
      <w:proofErr w:type="gramEnd"/>
      <w:r w:rsidRPr="00D168BA">
        <w:rPr>
          <w:rFonts w:ascii="Arial" w:hAnsi="Arial" w:cs="Arial"/>
          <w:highlight w:val="yellow"/>
        </w:rPr>
        <w:t xml:space="preserve"> and Class 4 lasers are competent and have been trained in the operation concerned.</w:t>
      </w:r>
    </w:p>
    <w:p w14:paraId="1D0F6640" w14:textId="77777777" w:rsidR="00382D82" w:rsidRPr="006872B2" w:rsidRDefault="00382D82" w:rsidP="00BC410C">
      <w:pPr>
        <w:pStyle w:val="NormalWeb"/>
        <w:numPr>
          <w:ilvl w:val="0"/>
          <w:numId w:val="6"/>
        </w:numPr>
        <w:spacing w:before="0" w:beforeAutospacing="0" w:after="0" w:afterAutospacing="0"/>
        <w:rPr>
          <w:rFonts w:ascii="Arial" w:hAnsi="Arial" w:cs="Arial"/>
        </w:rPr>
      </w:pPr>
      <w:r w:rsidRPr="006872B2">
        <w:rPr>
          <w:rFonts w:ascii="Arial" w:hAnsi="Arial" w:cs="Arial"/>
        </w:rPr>
        <w:t>As directed by the PI, provide instruction and supervision to laser users</w:t>
      </w:r>
      <w:r>
        <w:rPr>
          <w:rFonts w:ascii="Arial" w:hAnsi="Arial" w:cs="Arial"/>
        </w:rPr>
        <w:t>.</w:t>
      </w:r>
    </w:p>
    <w:p w14:paraId="7B05815A" w14:textId="06EC7A53" w:rsidR="00BE3498" w:rsidRPr="00BC410C" w:rsidRDefault="00BE3498" w:rsidP="00BC410C">
      <w:pPr>
        <w:pStyle w:val="NormalWeb"/>
        <w:numPr>
          <w:ilvl w:val="0"/>
          <w:numId w:val="6"/>
        </w:numPr>
        <w:spacing w:before="0" w:beforeAutospacing="0" w:after="0" w:afterAutospacing="0"/>
        <w:rPr>
          <w:rFonts w:ascii="Arial" w:hAnsi="Arial" w:cs="Arial"/>
          <w:highlight w:val="yellow"/>
        </w:rPr>
      </w:pPr>
      <w:r w:rsidRPr="00BC410C">
        <w:rPr>
          <w:rFonts w:ascii="Arial" w:hAnsi="Arial" w:cs="Arial"/>
          <w:color w:val="000000"/>
          <w:szCs w:val="26"/>
          <w:highlight w:val="yellow"/>
        </w:rPr>
        <w:t xml:space="preserve">Provide sufficient </w:t>
      </w:r>
      <w:r w:rsidR="000232CC" w:rsidRPr="00BC410C">
        <w:rPr>
          <w:rFonts w:ascii="Arial" w:hAnsi="Arial" w:cs="Arial"/>
          <w:color w:val="000000"/>
          <w:szCs w:val="26"/>
          <w:highlight w:val="yellow"/>
        </w:rPr>
        <w:t xml:space="preserve">site-specific </w:t>
      </w:r>
      <w:r w:rsidRPr="00BC410C">
        <w:rPr>
          <w:rFonts w:ascii="Arial" w:hAnsi="Arial" w:cs="Arial"/>
          <w:color w:val="000000"/>
          <w:szCs w:val="26"/>
          <w:highlight w:val="yellow"/>
        </w:rPr>
        <w:t>training</w:t>
      </w:r>
      <w:r w:rsidR="00C275F6" w:rsidRPr="00BC410C">
        <w:rPr>
          <w:rFonts w:ascii="Arial" w:hAnsi="Arial" w:cs="Arial"/>
          <w:color w:val="000000"/>
          <w:szCs w:val="26"/>
          <w:highlight w:val="yellow"/>
        </w:rPr>
        <w:t xml:space="preserve">, </w:t>
      </w:r>
      <w:r w:rsidRPr="00BC410C">
        <w:rPr>
          <w:rFonts w:ascii="Arial" w:hAnsi="Arial" w:cs="Arial"/>
          <w:color w:val="000000"/>
          <w:szCs w:val="26"/>
          <w:highlight w:val="yellow"/>
        </w:rPr>
        <w:t>instruction</w:t>
      </w:r>
      <w:r w:rsidR="00C275F6" w:rsidRPr="00BC410C">
        <w:rPr>
          <w:rFonts w:ascii="Arial" w:hAnsi="Arial" w:cs="Arial"/>
          <w:color w:val="000000"/>
          <w:szCs w:val="26"/>
          <w:highlight w:val="yellow"/>
        </w:rPr>
        <w:t xml:space="preserve">, and supervision </w:t>
      </w:r>
      <w:r w:rsidRPr="00BC410C">
        <w:rPr>
          <w:rFonts w:ascii="Arial" w:hAnsi="Arial" w:cs="Arial"/>
          <w:color w:val="000000"/>
          <w:szCs w:val="26"/>
          <w:highlight w:val="yellow"/>
        </w:rPr>
        <w:t>to laser users</w:t>
      </w:r>
      <w:r w:rsidR="00024A93">
        <w:rPr>
          <w:rFonts w:ascii="Arial" w:hAnsi="Arial" w:cs="Arial"/>
          <w:color w:val="000000"/>
          <w:szCs w:val="26"/>
          <w:highlight w:val="yellow"/>
        </w:rPr>
        <w:t>,</w:t>
      </w:r>
      <w:r w:rsidR="00AD0E80">
        <w:rPr>
          <w:rFonts w:ascii="Arial" w:hAnsi="Arial" w:cs="Arial"/>
          <w:color w:val="000000"/>
          <w:szCs w:val="26"/>
          <w:highlight w:val="yellow"/>
        </w:rPr>
        <w:t xml:space="preserve"> and</w:t>
      </w:r>
      <w:r w:rsidR="00024A93">
        <w:rPr>
          <w:rFonts w:ascii="Arial" w:hAnsi="Arial" w:cs="Arial"/>
          <w:color w:val="000000"/>
          <w:szCs w:val="26"/>
          <w:highlight w:val="yellow"/>
        </w:rPr>
        <w:t xml:space="preserve"> </w:t>
      </w:r>
      <w:r w:rsidRPr="00BC410C">
        <w:rPr>
          <w:rFonts w:ascii="Arial" w:hAnsi="Arial" w:cs="Arial"/>
          <w:color w:val="000000"/>
          <w:szCs w:val="26"/>
          <w:highlight w:val="yellow"/>
        </w:rPr>
        <w:t>laboratory workers.</w:t>
      </w:r>
    </w:p>
    <w:p w14:paraId="1D404B97" w14:textId="77777777" w:rsidR="00BE3498" w:rsidRPr="00D168BA" w:rsidRDefault="00BE3498" w:rsidP="00BC410C">
      <w:pPr>
        <w:pStyle w:val="NormalWeb"/>
        <w:numPr>
          <w:ilvl w:val="0"/>
          <w:numId w:val="6"/>
        </w:numPr>
        <w:spacing w:before="0" w:beforeAutospacing="0" w:after="0" w:afterAutospacing="0"/>
        <w:rPr>
          <w:rFonts w:ascii="Arial" w:hAnsi="Arial" w:cs="Arial"/>
          <w:highlight w:val="yellow"/>
        </w:rPr>
      </w:pPr>
      <w:r w:rsidRPr="00D168BA">
        <w:rPr>
          <w:rFonts w:ascii="Arial" w:hAnsi="Arial" w:cs="Arial"/>
          <w:color w:val="000000"/>
          <w:szCs w:val="26"/>
          <w:highlight w:val="yellow"/>
        </w:rPr>
        <w:t>Provide and ensure the usage of the appropriate personal protective equipment (e.g. gloves, lab coat, goggles, etc.).</w:t>
      </w:r>
    </w:p>
    <w:p w14:paraId="686E0B8B" w14:textId="77777777" w:rsidR="00382D82" w:rsidRPr="006872B2" w:rsidRDefault="00382D82" w:rsidP="00BC410C">
      <w:pPr>
        <w:pStyle w:val="NormalWeb"/>
        <w:numPr>
          <w:ilvl w:val="0"/>
          <w:numId w:val="6"/>
        </w:numPr>
        <w:spacing w:before="0" w:beforeAutospacing="0" w:after="0" w:afterAutospacing="0"/>
        <w:rPr>
          <w:rFonts w:ascii="Arial" w:hAnsi="Arial" w:cs="Arial"/>
        </w:rPr>
      </w:pPr>
      <w:r w:rsidRPr="006872B2">
        <w:rPr>
          <w:rFonts w:ascii="Arial" w:hAnsi="Arial" w:cs="Arial"/>
        </w:rPr>
        <w:t>Operate Class 3B and Class 4 laser/laser systems safety and in a manner consistent with safe laser practices, requirements and written SOPs</w:t>
      </w:r>
      <w:r>
        <w:rPr>
          <w:rFonts w:ascii="Arial" w:hAnsi="Arial" w:cs="Arial"/>
        </w:rPr>
        <w:t>.</w:t>
      </w:r>
    </w:p>
    <w:p w14:paraId="4D664B39" w14:textId="34B7CE20" w:rsidR="002334F5" w:rsidRPr="006872B2" w:rsidRDefault="002334F5" w:rsidP="00BC410C">
      <w:pPr>
        <w:pStyle w:val="NormalWeb"/>
        <w:numPr>
          <w:ilvl w:val="0"/>
          <w:numId w:val="6"/>
        </w:numPr>
        <w:spacing w:before="0" w:beforeAutospacing="0" w:after="0" w:afterAutospacing="0"/>
        <w:rPr>
          <w:rFonts w:ascii="Arial" w:hAnsi="Arial" w:cs="Arial"/>
        </w:rPr>
      </w:pPr>
      <w:r w:rsidRPr="006872B2">
        <w:rPr>
          <w:rFonts w:ascii="Arial" w:hAnsi="Arial" w:cs="Arial"/>
        </w:rPr>
        <w:t xml:space="preserve">Operate lasers/laser systems </w:t>
      </w:r>
      <w:r w:rsidRPr="006872B2">
        <w:rPr>
          <w:rFonts w:ascii="Arial" w:hAnsi="Arial" w:cs="Arial"/>
          <w:u w:val="single"/>
        </w:rPr>
        <w:t>only</w:t>
      </w:r>
      <w:r w:rsidRPr="006872B2">
        <w:rPr>
          <w:rFonts w:ascii="Arial" w:hAnsi="Arial" w:cs="Arial"/>
        </w:rPr>
        <w:t xml:space="preserve"> under the conditions authorized by the PI</w:t>
      </w:r>
      <w:r>
        <w:rPr>
          <w:rFonts w:ascii="Arial" w:hAnsi="Arial" w:cs="Arial"/>
        </w:rPr>
        <w:t>.</w:t>
      </w:r>
    </w:p>
    <w:p w14:paraId="395D2885" w14:textId="382925C6" w:rsidR="00E075F1" w:rsidRPr="006872B2" w:rsidRDefault="00E075F1" w:rsidP="00BC410C">
      <w:pPr>
        <w:pStyle w:val="NormalWeb"/>
        <w:numPr>
          <w:ilvl w:val="0"/>
          <w:numId w:val="6"/>
        </w:numPr>
        <w:spacing w:before="0" w:beforeAutospacing="0" w:after="0" w:afterAutospacing="0"/>
        <w:rPr>
          <w:rFonts w:ascii="Arial" w:hAnsi="Arial" w:cs="Arial"/>
        </w:rPr>
      </w:pPr>
      <w:r w:rsidRPr="006872B2">
        <w:rPr>
          <w:rFonts w:ascii="Arial" w:hAnsi="Arial" w:cs="Arial"/>
        </w:rPr>
        <w:t>Promptly report all unsafe conditions, known or suspected incidents to the PI</w:t>
      </w:r>
      <w:r w:rsidR="00EF3889">
        <w:rPr>
          <w:rFonts w:ascii="Arial" w:hAnsi="Arial" w:cs="Arial"/>
        </w:rPr>
        <w:t>.</w:t>
      </w:r>
    </w:p>
    <w:p w14:paraId="19ED273B" w14:textId="77777777" w:rsidR="00324A11" w:rsidRPr="006872B2" w:rsidRDefault="00324A11" w:rsidP="00CA5BB8">
      <w:pPr>
        <w:tabs>
          <w:tab w:val="num" w:pos="720"/>
        </w:tabs>
        <w:spacing w:line="240" w:lineRule="auto"/>
        <w:ind w:left="720" w:hanging="360"/>
        <w:contextualSpacing/>
        <w:rPr>
          <w:rFonts w:eastAsia="Times New Roman" w:cstheme="minorHAnsi"/>
          <w:b/>
          <w:bCs/>
          <w:color w:val="000000"/>
          <w:szCs w:val="24"/>
          <w:lang w:val="en-US" w:eastAsia="en-US"/>
          <w14:ligatures w14:val="none"/>
        </w:rPr>
      </w:pPr>
    </w:p>
    <w:p w14:paraId="23DCE808" w14:textId="230B2DF2" w:rsidR="00CA5BB8" w:rsidRPr="006872B2" w:rsidRDefault="00FB6774" w:rsidP="00BC410C">
      <w:pPr>
        <w:tabs>
          <w:tab w:val="clear" w:pos="360"/>
          <w:tab w:val="left" w:pos="0"/>
          <w:tab w:val="num" w:pos="720"/>
        </w:tabs>
        <w:spacing w:after="0" w:line="240" w:lineRule="auto"/>
        <w:ind w:left="360" w:hanging="360"/>
        <w:contextualSpacing/>
        <w:rPr>
          <w:rFonts w:cstheme="minorHAnsi"/>
          <w:b/>
          <w:bCs/>
        </w:rPr>
      </w:pPr>
      <w:r w:rsidRPr="006872B2">
        <w:rPr>
          <w:rFonts w:cstheme="minorHAnsi"/>
          <w:b/>
          <w:bCs/>
        </w:rPr>
        <w:lastRenderedPageBreak/>
        <w:t>L</w:t>
      </w:r>
      <w:r w:rsidR="00324A11" w:rsidRPr="006872B2">
        <w:rPr>
          <w:rFonts w:cstheme="minorHAnsi"/>
          <w:b/>
          <w:bCs/>
        </w:rPr>
        <w:t>a</w:t>
      </w:r>
      <w:r w:rsidRPr="006872B2">
        <w:rPr>
          <w:rFonts w:cstheme="minorHAnsi"/>
          <w:b/>
          <w:bCs/>
        </w:rPr>
        <w:t>ser Users</w:t>
      </w:r>
    </w:p>
    <w:p w14:paraId="6FD41882" w14:textId="28CA8E2A" w:rsidR="00FB6774" w:rsidRDefault="00FB6774" w:rsidP="000948BE">
      <w:pPr>
        <w:pStyle w:val="ListParagraph"/>
        <w:numPr>
          <w:ilvl w:val="0"/>
          <w:numId w:val="31"/>
        </w:numPr>
        <w:tabs>
          <w:tab w:val="left" w:pos="-1440"/>
        </w:tabs>
        <w:spacing w:after="0" w:line="240" w:lineRule="auto"/>
        <w:rPr>
          <w:lang w:val="en-GB"/>
        </w:rPr>
      </w:pPr>
      <w:r w:rsidRPr="006872B2">
        <w:rPr>
          <w:lang w:val="en-GB"/>
        </w:rPr>
        <w:t xml:space="preserve">Complete the Laser </w:t>
      </w:r>
      <w:r w:rsidR="00E52030" w:rsidRPr="006872B2">
        <w:rPr>
          <w:lang w:val="en-GB"/>
        </w:rPr>
        <w:t xml:space="preserve">User </w:t>
      </w:r>
      <w:r w:rsidRPr="006872B2">
        <w:rPr>
          <w:lang w:val="en-GB"/>
        </w:rPr>
        <w:t xml:space="preserve">Checklist (refer to Appendix </w:t>
      </w:r>
      <w:r w:rsidR="00381799" w:rsidRPr="006872B2">
        <w:rPr>
          <w:lang w:val="en-GB"/>
        </w:rPr>
        <w:t>A</w:t>
      </w:r>
      <w:r w:rsidR="00716FAA">
        <w:rPr>
          <w:lang w:val="en-GB"/>
        </w:rPr>
        <w:t xml:space="preserve"> </w:t>
      </w:r>
      <w:r w:rsidRPr="006872B2">
        <w:rPr>
          <w:lang w:val="en-GB"/>
        </w:rPr>
        <w:t xml:space="preserve">- Laser </w:t>
      </w:r>
      <w:r w:rsidR="00E52030" w:rsidRPr="006872B2">
        <w:rPr>
          <w:lang w:val="en-GB"/>
        </w:rPr>
        <w:t>User</w:t>
      </w:r>
      <w:r w:rsidRPr="006872B2">
        <w:rPr>
          <w:lang w:val="en-GB"/>
        </w:rPr>
        <w:t xml:space="preserve"> Checklist and Registration Form</w:t>
      </w:r>
      <w:r w:rsidR="00EF3889" w:rsidRPr="006872B2">
        <w:rPr>
          <w:lang w:val="en-GB"/>
        </w:rPr>
        <w:t>)</w:t>
      </w:r>
      <w:r w:rsidR="00EF3889">
        <w:rPr>
          <w:lang w:val="en-GB"/>
        </w:rPr>
        <w:t>.</w:t>
      </w:r>
    </w:p>
    <w:p w14:paraId="4C2A710C" w14:textId="7ADD85B8" w:rsidR="00D8436B" w:rsidRPr="00D168BA" w:rsidRDefault="00D8436B" w:rsidP="000948BE">
      <w:pPr>
        <w:pStyle w:val="ListParagraph"/>
        <w:numPr>
          <w:ilvl w:val="0"/>
          <w:numId w:val="31"/>
        </w:numPr>
        <w:tabs>
          <w:tab w:val="left" w:pos="-1440"/>
        </w:tabs>
        <w:spacing w:after="0" w:line="240" w:lineRule="auto"/>
        <w:rPr>
          <w:highlight w:val="yellow"/>
          <w:lang w:val="en-GB"/>
        </w:rPr>
      </w:pPr>
      <w:r w:rsidRPr="00D168BA">
        <w:rPr>
          <w:highlight w:val="yellow"/>
          <w:lang w:eastAsia="en-US"/>
        </w:rPr>
        <w:t>Participate in the University’s medical surveillance program</w:t>
      </w:r>
      <w:r w:rsidR="00681971" w:rsidRPr="00D168BA">
        <w:rPr>
          <w:highlight w:val="yellow"/>
          <w:lang w:eastAsia="en-US"/>
        </w:rPr>
        <w:t>,</w:t>
      </w:r>
      <w:r w:rsidRPr="00D168BA">
        <w:rPr>
          <w:highlight w:val="yellow"/>
          <w:lang w:eastAsia="en-US"/>
        </w:rPr>
        <w:t xml:space="preserve"> </w:t>
      </w:r>
      <w:r w:rsidR="0053567C" w:rsidRPr="00D168BA">
        <w:rPr>
          <w:highlight w:val="yellow"/>
          <w:lang w:eastAsia="en-US"/>
        </w:rPr>
        <w:t>as directed by the LSO</w:t>
      </w:r>
      <w:r w:rsidRPr="00D168BA">
        <w:rPr>
          <w:highlight w:val="yellow"/>
          <w:lang w:eastAsia="en-US"/>
        </w:rPr>
        <w:t>.</w:t>
      </w:r>
    </w:p>
    <w:p w14:paraId="48AAF3BD" w14:textId="2A0B6566" w:rsidR="00D8436B" w:rsidRDefault="00D8436B" w:rsidP="000948BE">
      <w:pPr>
        <w:pStyle w:val="ListParagraph"/>
        <w:numPr>
          <w:ilvl w:val="0"/>
          <w:numId w:val="31"/>
        </w:numPr>
        <w:tabs>
          <w:tab w:val="left" w:pos="-1440"/>
        </w:tabs>
        <w:spacing w:after="0" w:line="240" w:lineRule="auto"/>
        <w:rPr>
          <w:lang w:val="en-GB"/>
        </w:rPr>
      </w:pPr>
      <w:r>
        <w:rPr>
          <w:lang w:val="en-GB" w:eastAsia="en-US"/>
        </w:rPr>
        <w:t xml:space="preserve">Complete York’s </w:t>
      </w:r>
      <w:r w:rsidR="0053567C">
        <w:rPr>
          <w:lang w:val="en-GB" w:eastAsia="en-US"/>
        </w:rPr>
        <w:t>L</w:t>
      </w:r>
      <w:r w:rsidRPr="00FB6774">
        <w:rPr>
          <w:lang w:val="en-GB"/>
        </w:rPr>
        <w:t xml:space="preserve">aser </w:t>
      </w:r>
      <w:r w:rsidR="0053567C">
        <w:rPr>
          <w:lang w:val="en-GB"/>
        </w:rPr>
        <w:t>S</w:t>
      </w:r>
      <w:r w:rsidRPr="00FB6774">
        <w:rPr>
          <w:lang w:val="en-GB"/>
        </w:rPr>
        <w:t xml:space="preserve">afety </w:t>
      </w:r>
      <w:r w:rsidR="0053567C">
        <w:rPr>
          <w:lang w:val="en-GB"/>
        </w:rPr>
        <w:t>T</w:t>
      </w:r>
      <w:r w:rsidRPr="00FB6774">
        <w:rPr>
          <w:lang w:val="en-GB"/>
        </w:rPr>
        <w:t>raining course</w:t>
      </w:r>
      <w:r>
        <w:rPr>
          <w:lang w:val="en-GB"/>
        </w:rPr>
        <w:t xml:space="preserve"> prior to</w:t>
      </w:r>
      <w:r w:rsidR="0053567C">
        <w:rPr>
          <w:lang w:val="en-GB"/>
        </w:rPr>
        <w:t xml:space="preserve"> working with lasers.</w:t>
      </w:r>
    </w:p>
    <w:p w14:paraId="18B0D76A" w14:textId="48988D28" w:rsidR="00D20F89" w:rsidRPr="00D168BA" w:rsidRDefault="00345878" w:rsidP="000948BE">
      <w:pPr>
        <w:pStyle w:val="ListParagraph"/>
        <w:numPr>
          <w:ilvl w:val="0"/>
          <w:numId w:val="7"/>
        </w:numPr>
        <w:spacing w:after="0" w:line="240" w:lineRule="auto"/>
        <w:contextualSpacing w:val="0"/>
        <w:rPr>
          <w:highlight w:val="yellow"/>
          <w:lang w:eastAsia="en-US"/>
        </w:rPr>
      </w:pPr>
      <w:r w:rsidRPr="00D168BA">
        <w:rPr>
          <w:highlight w:val="yellow"/>
          <w:lang w:val="en-GB"/>
        </w:rPr>
        <w:t>Be familiar with the general operating procedures and specific safety hazards of lasers under their control</w:t>
      </w:r>
      <w:r w:rsidR="00AD0E80">
        <w:rPr>
          <w:highlight w:val="yellow"/>
          <w:lang w:val="en-GB"/>
        </w:rPr>
        <w:t xml:space="preserve">. </w:t>
      </w:r>
      <w:r w:rsidR="00D20F89" w:rsidRPr="00D168BA">
        <w:rPr>
          <w:highlight w:val="yellow"/>
          <w:lang w:eastAsia="en-US"/>
        </w:rPr>
        <w:t>Wear the appropriate personal protective equipment (PPE) including lab coat, gloves, and safety glasses as applicable and as required.</w:t>
      </w:r>
    </w:p>
    <w:p w14:paraId="36BD2318" w14:textId="3214A3D7" w:rsidR="00FB6774" w:rsidRDefault="00FB6774" w:rsidP="000948BE">
      <w:pPr>
        <w:pStyle w:val="ListParagraph"/>
        <w:numPr>
          <w:ilvl w:val="0"/>
          <w:numId w:val="7"/>
        </w:numPr>
        <w:tabs>
          <w:tab w:val="left" w:pos="-1440"/>
        </w:tabs>
        <w:spacing w:after="0" w:line="240" w:lineRule="auto"/>
        <w:ind w:left="714" w:hanging="357"/>
        <w:rPr>
          <w:lang w:val="en-GB"/>
        </w:rPr>
      </w:pPr>
      <w:r w:rsidRPr="006872B2">
        <w:rPr>
          <w:lang w:val="en-GB"/>
        </w:rPr>
        <w:t xml:space="preserve">Work as directed by their </w:t>
      </w:r>
      <w:r w:rsidR="00381799" w:rsidRPr="006872B2">
        <w:rPr>
          <w:lang w:val="en-GB"/>
        </w:rPr>
        <w:t>l</w:t>
      </w:r>
      <w:r w:rsidRPr="006872B2">
        <w:rPr>
          <w:lang w:val="en-GB"/>
        </w:rPr>
        <w:t xml:space="preserve">aser </w:t>
      </w:r>
      <w:r w:rsidR="00381799" w:rsidRPr="006872B2">
        <w:rPr>
          <w:lang w:val="en-GB"/>
        </w:rPr>
        <w:t>s</w:t>
      </w:r>
      <w:r w:rsidRPr="006872B2">
        <w:rPr>
          <w:lang w:val="en-GB"/>
        </w:rPr>
        <w:t xml:space="preserve">upervisors, in compliance with the </w:t>
      </w:r>
      <w:r w:rsidRPr="00BC410C">
        <w:rPr>
          <w:i/>
          <w:lang w:val="en-GB"/>
        </w:rPr>
        <w:t xml:space="preserve">Occupational Health </w:t>
      </w:r>
      <w:r w:rsidR="00CF6A41" w:rsidRPr="00BC410C">
        <w:rPr>
          <w:i/>
          <w:lang w:val="en-GB"/>
        </w:rPr>
        <w:t>and</w:t>
      </w:r>
      <w:r w:rsidRPr="00BC410C">
        <w:rPr>
          <w:i/>
          <w:lang w:val="en-GB"/>
        </w:rPr>
        <w:t xml:space="preserve"> Safety Act</w:t>
      </w:r>
      <w:r w:rsidRPr="006872B2">
        <w:rPr>
          <w:lang w:val="en-GB"/>
        </w:rPr>
        <w:t xml:space="preserve"> and the Laser Safety Program</w:t>
      </w:r>
      <w:r w:rsidR="00717B9B">
        <w:rPr>
          <w:lang w:val="en-GB"/>
        </w:rPr>
        <w:t>.</w:t>
      </w:r>
    </w:p>
    <w:p w14:paraId="4F2C2CDB" w14:textId="77777777" w:rsidR="00D168BA" w:rsidRPr="000467B4" w:rsidRDefault="00D168BA" w:rsidP="00D168BA">
      <w:pPr>
        <w:pStyle w:val="NormalWeb"/>
        <w:numPr>
          <w:ilvl w:val="0"/>
          <w:numId w:val="7"/>
        </w:numPr>
        <w:spacing w:before="0" w:beforeAutospacing="0" w:after="0" w:afterAutospacing="0"/>
        <w:rPr>
          <w:rFonts w:ascii="Arial" w:hAnsi="Arial" w:cs="Arial"/>
          <w:highlight w:val="yellow"/>
        </w:rPr>
      </w:pPr>
      <w:bookmarkStart w:id="7" w:name="_Hlk163570569"/>
      <w:r w:rsidRPr="000467B4">
        <w:rPr>
          <w:rFonts w:ascii="Arial" w:hAnsi="Arial" w:cs="Arial"/>
          <w:highlight w:val="yellow"/>
        </w:rPr>
        <w:t>Operate Class 3B and Class 4 laser/laser systems safety and in a manner consistent with safe laser practices, requirements and written SOPs.</w:t>
      </w:r>
    </w:p>
    <w:p w14:paraId="6CC1ACF1" w14:textId="77777777" w:rsidR="00D168BA" w:rsidRPr="000467B4" w:rsidRDefault="00D168BA" w:rsidP="00D168BA">
      <w:pPr>
        <w:pStyle w:val="NormalWeb"/>
        <w:numPr>
          <w:ilvl w:val="0"/>
          <w:numId w:val="7"/>
        </w:numPr>
        <w:spacing w:before="0" w:beforeAutospacing="0" w:after="0" w:afterAutospacing="0"/>
        <w:rPr>
          <w:rFonts w:ascii="Arial" w:hAnsi="Arial" w:cs="Arial"/>
          <w:highlight w:val="yellow"/>
        </w:rPr>
      </w:pPr>
      <w:r w:rsidRPr="000467B4">
        <w:rPr>
          <w:rFonts w:ascii="Arial" w:hAnsi="Arial" w:cs="Arial"/>
          <w:highlight w:val="yellow"/>
        </w:rPr>
        <w:t xml:space="preserve">Operate lasers/laser systems </w:t>
      </w:r>
      <w:r w:rsidRPr="000467B4">
        <w:rPr>
          <w:rFonts w:ascii="Arial" w:hAnsi="Arial" w:cs="Arial"/>
          <w:highlight w:val="yellow"/>
          <w:u w:val="single"/>
        </w:rPr>
        <w:t>only</w:t>
      </w:r>
      <w:r w:rsidRPr="000467B4">
        <w:rPr>
          <w:rFonts w:ascii="Arial" w:hAnsi="Arial" w:cs="Arial"/>
          <w:highlight w:val="yellow"/>
        </w:rPr>
        <w:t xml:space="preserve"> under the conditions authorized by the PI.</w:t>
      </w:r>
    </w:p>
    <w:p w14:paraId="320370C2" w14:textId="1191130F" w:rsidR="004B5DE6" w:rsidRPr="00BC410C" w:rsidRDefault="00A93E28" w:rsidP="000948BE">
      <w:pPr>
        <w:pStyle w:val="ListParagraph"/>
        <w:numPr>
          <w:ilvl w:val="0"/>
          <w:numId w:val="7"/>
        </w:numPr>
        <w:spacing w:after="0" w:line="240" w:lineRule="auto"/>
        <w:contextualSpacing w:val="0"/>
        <w:rPr>
          <w:highlight w:val="yellow"/>
          <w:lang w:eastAsia="en-US"/>
        </w:rPr>
      </w:pPr>
      <w:r w:rsidRPr="00BC410C">
        <w:rPr>
          <w:highlight w:val="yellow"/>
          <w:lang w:eastAsia="en-US"/>
        </w:rPr>
        <w:t xml:space="preserve">Refrain from operating equipment or working in a way that may pose a risk to the health and safety of </w:t>
      </w:r>
      <w:r w:rsidR="004B5DE6" w:rsidRPr="00BC410C">
        <w:rPr>
          <w:highlight w:val="yellow"/>
        </w:rPr>
        <w:t>other</w:t>
      </w:r>
      <w:r w:rsidR="00716FAA" w:rsidRPr="00BC410C">
        <w:rPr>
          <w:highlight w:val="yellow"/>
        </w:rPr>
        <w:t xml:space="preserve">s </w:t>
      </w:r>
      <w:r w:rsidR="004B5DE6" w:rsidRPr="00BC410C">
        <w:rPr>
          <w:highlight w:val="yellow"/>
        </w:rPr>
        <w:t>working in the laboratory.</w:t>
      </w:r>
    </w:p>
    <w:bookmarkEnd w:id="7"/>
    <w:p w14:paraId="1C78D7F3" w14:textId="14DB6A51" w:rsidR="00FB6774" w:rsidRPr="006872B2" w:rsidRDefault="00FB6774" w:rsidP="000948BE">
      <w:pPr>
        <w:pStyle w:val="ListParagraph"/>
        <w:numPr>
          <w:ilvl w:val="0"/>
          <w:numId w:val="7"/>
        </w:numPr>
        <w:tabs>
          <w:tab w:val="left" w:pos="-1440"/>
        </w:tabs>
        <w:spacing w:after="0" w:line="240" w:lineRule="auto"/>
        <w:ind w:left="714" w:hanging="357"/>
        <w:rPr>
          <w:lang w:val="en-GB"/>
        </w:rPr>
      </w:pPr>
      <w:r>
        <w:rPr>
          <w:lang w:val="en-GB"/>
        </w:rPr>
        <w:t>R</w:t>
      </w:r>
      <w:r w:rsidRPr="00FB6774">
        <w:rPr>
          <w:lang w:val="en-GB"/>
        </w:rPr>
        <w:t xml:space="preserve">eport </w:t>
      </w:r>
      <w:r w:rsidRPr="006872B2">
        <w:rPr>
          <w:lang w:val="en-GB"/>
        </w:rPr>
        <w:t xml:space="preserve">known or suspected </w:t>
      </w:r>
      <w:r w:rsidR="00AB1EC8">
        <w:rPr>
          <w:lang w:val="en-GB"/>
        </w:rPr>
        <w:t>incidents</w:t>
      </w:r>
      <w:r w:rsidR="00AB1EC8" w:rsidRPr="006872B2">
        <w:rPr>
          <w:lang w:val="en-GB"/>
        </w:rPr>
        <w:t xml:space="preserve"> </w:t>
      </w:r>
      <w:r w:rsidRPr="006872B2">
        <w:rPr>
          <w:lang w:val="en-GB"/>
        </w:rPr>
        <w:t xml:space="preserve">or safety violations to their </w:t>
      </w:r>
      <w:r w:rsidR="00381799" w:rsidRPr="006872B2">
        <w:rPr>
          <w:lang w:val="en-GB"/>
        </w:rPr>
        <w:t>l</w:t>
      </w:r>
      <w:r w:rsidRPr="006872B2">
        <w:rPr>
          <w:lang w:val="en-GB"/>
        </w:rPr>
        <w:t xml:space="preserve">aser </w:t>
      </w:r>
      <w:r w:rsidR="00381799" w:rsidRPr="006872B2">
        <w:rPr>
          <w:lang w:val="en-GB"/>
        </w:rPr>
        <w:t>s</w:t>
      </w:r>
      <w:r w:rsidRPr="006872B2">
        <w:rPr>
          <w:lang w:val="en-GB"/>
        </w:rPr>
        <w:t>upervisors</w:t>
      </w:r>
      <w:r w:rsidR="00717B9B">
        <w:rPr>
          <w:lang w:val="en-GB"/>
        </w:rPr>
        <w:t>.</w:t>
      </w:r>
    </w:p>
    <w:p w14:paraId="2122B7F4" w14:textId="5E958E20" w:rsidR="00381799" w:rsidRPr="006872B2" w:rsidRDefault="00381799" w:rsidP="00381799">
      <w:pPr>
        <w:tabs>
          <w:tab w:val="left" w:pos="-1440"/>
        </w:tabs>
        <w:spacing w:after="0" w:line="240" w:lineRule="auto"/>
        <w:rPr>
          <w:lang w:val="en-GB"/>
        </w:rPr>
      </w:pPr>
    </w:p>
    <w:p w14:paraId="2A7A39E4" w14:textId="17B1B9FD" w:rsidR="00381799" w:rsidRPr="006872B2" w:rsidRDefault="00381799" w:rsidP="000948BE">
      <w:pPr>
        <w:tabs>
          <w:tab w:val="left" w:pos="-1440"/>
        </w:tabs>
        <w:spacing w:after="0" w:line="240" w:lineRule="auto"/>
        <w:rPr>
          <w:b/>
          <w:bCs/>
          <w:lang w:val="en-GB"/>
        </w:rPr>
      </w:pPr>
      <w:r w:rsidRPr="006872B2">
        <w:rPr>
          <w:b/>
          <w:bCs/>
          <w:lang w:val="en-GB"/>
        </w:rPr>
        <w:t>Laser Labora</w:t>
      </w:r>
      <w:r w:rsidR="009F4E1F">
        <w:rPr>
          <w:b/>
          <w:bCs/>
          <w:lang w:val="en-GB"/>
        </w:rPr>
        <w:t>to</w:t>
      </w:r>
      <w:r w:rsidRPr="006872B2">
        <w:rPr>
          <w:b/>
          <w:bCs/>
          <w:lang w:val="en-GB"/>
        </w:rPr>
        <w:t>ry Workers</w:t>
      </w:r>
    </w:p>
    <w:p w14:paraId="58621E94" w14:textId="2846F189" w:rsidR="00EC4701" w:rsidRDefault="00381799" w:rsidP="000948BE">
      <w:pPr>
        <w:pStyle w:val="ListParagraph"/>
        <w:numPr>
          <w:ilvl w:val="0"/>
          <w:numId w:val="7"/>
        </w:numPr>
        <w:tabs>
          <w:tab w:val="left" w:pos="-1440"/>
        </w:tabs>
        <w:spacing w:after="0" w:line="240" w:lineRule="auto"/>
        <w:rPr>
          <w:lang w:val="en-GB"/>
        </w:rPr>
      </w:pPr>
      <w:r w:rsidRPr="006872B2">
        <w:rPr>
          <w:rFonts w:ascii="Arial" w:hAnsi="Arial" w:cs="Arial"/>
          <w:szCs w:val="24"/>
        </w:rPr>
        <w:t xml:space="preserve">Participate in the </w:t>
      </w:r>
      <w:r w:rsidR="001F2045">
        <w:rPr>
          <w:rFonts w:ascii="Arial" w:hAnsi="Arial" w:cs="Arial"/>
          <w:szCs w:val="24"/>
        </w:rPr>
        <w:t>L</w:t>
      </w:r>
      <w:r w:rsidRPr="006872B2">
        <w:rPr>
          <w:rFonts w:ascii="Arial" w:hAnsi="Arial" w:cs="Arial"/>
          <w:szCs w:val="24"/>
        </w:rPr>
        <w:t xml:space="preserve">aser </w:t>
      </w:r>
      <w:r w:rsidR="001F2045">
        <w:rPr>
          <w:rFonts w:ascii="Arial" w:hAnsi="Arial" w:cs="Arial"/>
          <w:szCs w:val="24"/>
        </w:rPr>
        <w:t>S</w:t>
      </w:r>
      <w:r w:rsidRPr="006872B2">
        <w:rPr>
          <w:rFonts w:ascii="Arial" w:hAnsi="Arial" w:cs="Arial"/>
          <w:szCs w:val="24"/>
        </w:rPr>
        <w:t xml:space="preserve">afety </w:t>
      </w:r>
      <w:r w:rsidR="001F2045">
        <w:rPr>
          <w:rFonts w:ascii="Arial" w:hAnsi="Arial" w:cs="Arial"/>
          <w:szCs w:val="24"/>
        </w:rPr>
        <w:t>A</w:t>
      </w:r>
      <w:r w:rsidRPr="006872B2">
        <w:rPr>
          <w:rFonts w:ascii="Arial" w:hAnsi="Arial" w:cs="Arial"/>
          <w:szCs w:val="24"/>
        </w:rPr>
        <w:t xml:space="preserve">wareness </w:t>
      </w:r>
      <w:r w:rsidR="001F2045">
        <w:rPr>
          <w:rFonts w:ascii="Arial" w:hAnsi="Arial" w:cs="Arial"/>
          <w:szCs w:val="24"/>
        </w:rPr>
        <w:t>T</w:t>
      </w:r>
      <w:r w:rsidRPr="006872B2">
        <w:rPr>
          <w:rFonts w:ascii="Arial" w:hAnsi="Arial" w:cs="Arial"/>
          <w:szCs w:val="24"/>
        </w:rPr>
        <w:t xml:space="preserve">raining </w:t>
      </w:r>
      <w:r w:rsidR="001B5CBE">
        <w:rPr>
          <w:rFonts w:ascii="Arial" w:hAnsi="Arial" w:cs="Arial"/>
          <w:szCs w:val="24"/>
        </w:rPr>
        <w:t xml:space="preserve">on YU Learn </w:t>
      </w:r>
      <w:r w:rsidRPr="006872B2">
        <w:rPr>
          <w:rFonts w:ascii="Arial" w:hAnsi="Arial" w:cs="Arial"/>
          <w:szCs w:val="24"/>
        </w:rPr>
        <w:t xml:space="preserve">prior to working inside the </w:t>
      </w:r>
      <w:r w:rsidR="00D20F89">
        <w:rPr>
          <w:rFonts w:ascii="Arial" w:hAnsi="Arial" w:cs="Arial"/>
          <w:szCs w:val="24"/>
        </w:rPr>
        <w:t>nominal hazard zone (N</w:t>
      </w:r>
      <w:r w:rsidRPr="006872B2">
        <w:rPr>
          <w:rFonts w:ascii="Arial" w:hAnsi="Arial" w:cs="Arial"/>
          <w:szCs w:val="24"/>
        </w:rPr>
        <w:t>HZ</w:t>
      </w:r>
      <w:r w:rsidR="00D20F89">
        <w:rPr>
          <w:rFonts w:ascii="Arial" w:hAnsi="Arial" w:cs="Arial"/>
          <w:szCs w:val="24"/>
        </w:rPr>
        <w:t>)</w:t>
      </w:r>
      <w:r w:rsidR="00C83923">
        <w:rPr>
          <w:rFonts w:ascii="Arial" w:hAnsi="Arial" w:cs="Arial"/>
          <w:szCs w:val="24"/>
        </w:rPr>
        <w:t>.</w:t>
      </w:r>
      <w:bookmarkStart w:id="8" w:name="_Hlk163565873"/>
      <w:r w:rsidR="00EC4701" w:rsidRPr="00EC4701">
        <w:rPr>
          <w:lang w:val="en-GB"/>
        </w:rPr>
        <w:t xml:space="preserve"> </w:t>
      </w:r>
    </w:p>
    <w:p w14:paraId="05F30870" w14:textId="77777777" w:rsidR="005530AE" w:rsidRPr="006872B2" w:rsidRDefault="005530AE" w:rsidP="000948BE">
      <w:pPr>
        <w:pStyle w:val="ListParagraph"/>
        <w:numPr>
          <w:ilvl w:val="0"/>
          <w:numId w:val="38"/>
        </w:numPr>
        <w:tabs>
          <w:tab w:val="left" w:pos="-1440"/>
        </w:tabs>
        <w:spacing w:after="0" w:line="240" w:lineRule="auto"/>
        <w:ind w:left="714" w:hanging="357"/>
        <w:rPr>
          <w:rFonts w:ascii="Arial" w:hAnsi="Arial" w:cs="Arial"/>
          <w:szCs w:val="24"/>
        </w:rPr>
      </w:pPr>
      <w:r w:rsidRPr="006872B2">
        <w:rPr>
          <w:rFonts w:ascii="Arial" w:hAnsi="Arial" w:cs="Arial"/>
          <w:szCs w:val="24"/>
        </w:rPr>
        <w:t>Report to the laser supervisor/</w:t>
      </w:r>
      <w:r>
        <w:rPr>
          <w:rFonts w:ascii="Arial" w:hAnsi="Arial" w:cs="Arial"/>
          <w:szCs w:val="24"/>
        </w:rPr>
        <w:t>PI</w:t>
      </w:r>
      <w:r w:rsidRPr="006872B2">
        <w:rPr>
          <w:rFonts w:ascii="Arial" w:hAnsi="Arial" w:cs="Arial"/>
          <w:szCs w:val="24"/>
        </w:rPr>
        <w:t xml:space="preserve"> any medical conditions that could cause them to be at increased risk for chronic exposure, e.g. photosensitivity of the skin, use of photosensitizing medications, and dermatological abnormalities of the skin</w:t>
      </w:r>
      <w:r>
        <w:rPr>
          <w:rFonts w:ascii="Arial" w:hAnsi="Arial" w:cs="Arial"/>
          <w:szCs w:val="24"/>
        </w:rPr>
        <w:t>.</w:t>
      </w:r>
    </w:p>
    <w:p w14:paraId="1795D2D9" w14:textId="11AD223A" w:rsidR="005530AE" w:rsidRPr="000467B4" w:rsidRDefault="005530AE" w:rsidP="000948BE">
      <w:pPr>
        <w:pStyle w:val="ListParagraph"/>
        <w:numPr>
          <w:ilvl w:val="0"/>
          <w:numId w:val="38"/>
        </w:numPr>
        <w:tabs>
          <w:tab w:val="left" w:pos="-1440"/>
        </w:tabs>
        <w:spacing w:after="0" w:line="240" w:lineRule="auto"/>
        <w:ind w:left="714" w:hanging="357"/>
        <w:rPr>
          <w:rFonts w:ascii="Arial" w:hAnsi="Arial" w:cs="Arial"/>
          <w:szCs w:val="24"/>
          <w:highlight w:val="yellow"/>
        </w:rPr>
      </w:pPr>
      <w:r w:rsidRPr="000467B4">
        <w:rPr>
          <w:highlight w:val="yellow"/>
          <w:lang w:eastAsia="en-US"/>
        </w:rPr>
        <w:t xml:space="preserve">Participate in the University’s medical surveillance program, </w:t>
      </w:r>
      <w:r w:rsidR="005713BB" w:rsidRPr="000467B4">
        <w:rPr>
          <w:highlight w:val="yellow"/>
          <w:lang w:eastAsia="en-US"/>
        </w:rPr>
        <w:t>as directed by the LSO</w:t>
      </w:r>
      <w:r w:rsidRPr="000467B4">
        <w:rPr>
          <w:highlight w:val="yellow"/>
          <w:lang w:eastAsia="en-US"/>
        </w:rPr>
        <w:t>.</w:t>
      </w:r>
    </w:p>
    <w:p w14:paraId="7455AB33" w14:textId="77777777" w:rsidR="005530AE" w:rsidRPr="000467B4" w:rsidRDefault="00EC4701" w:rsidP="000948BE">
      <w:pPr>
        <w:pStyle w:val="ListParagraph"/>
        <w:numPr>
          <w:ilvl w:val="0"/>
          <w:numId w:val="38"/>
        </w:numPr>
        <w:tabs>
          <w:tab w:val="left" w:pos="-1440"/>
        </w:tabs>
        <w:spacing w:after="0" w:line="240" w:lineRule="auto"/>
        <w:ind w:left="714" w:hanging="357"/>
        <w:rPr>
          <w:rFonts w:ascii="Arial" w:hAnsi="Arial" w:cs="Arial"/>
          <w:szCs w:val="24"/>
          <w:highlight w:val="yellow"/>
        </w:rPr>
      </w:pPr>
      <w:r w:rsidRPr="000467B4">
        <w:rPr>
          <w:highlight w:val="yellow"/>
          <w:lang w:val="en-GB"/>
        </w:rPr>
        <w:t xml:space="preserve">Work as directed by their laser supervisors, in compliance with the </w:t>
      </w:r>
      <w:r w:rsidRPr="000467B4">
        <w:rPr>
          <w:i/>
          <w:highlight w:val="yellow"/>
          <w:lang w:val="en-GB"/>
        </w:rPr>
        <w:t>Occupational Health and Safety Act</w:t>
      </w:r>
      <w:r w:rsidRPr="000467B4">
        <w:rPr>
          <w:highlight w:val="yellow"/>
          <w:lang w:val="en-GB"/>
        </w:rPr>
        <w:t xml:space="preserve"> and the Laser Safety Program.</w:t>
      </w:r>
    </w:p>
    <w:bookmarkEnd w:id="8"/>
    <w:p w14:paraId="77144044" w14:textId="7ECEFF22" w:rsidR="00381799" w:rsidRPr="005713BB" w:rsidRDefault="00381799" w:rsidP="000948BE">
      <w:pPr>
        <w:pStyle w:val="ListParagraph"/>
        <w:numPr>
          <w:ilvl w:val="0"/>
          <w:numId w:val="38"/>
        </w:numPr>
        <w:tabs>
          <w:tab w:val="left" w:pos="-1440"/>
        </w:tabs>
        <w:spacing w:after="0" w:line="240" w:lineRule="auto"/>
        <w:ind w:left="714" w:hanging="357"/>
        <w:rPr>
          <w:rFonts w:ascii="Arial" w:hAnsi="Arial" w:cs="Arial"/>
          <w:szCs w:val="24"/>
        </w:rPr>
      </w:pPr>
      <w:r w:rsidRPr="005713BB">
        <w:rPr>
          <w:rFonts w:ascii="Arial" w:hAnsi="Arial" w:cs="Arial"/>
          <w:szCs w:val="24"/>
        </w:rPr>
        <w:t>Report a</w:t>
      </w:r>
      <w:r w:rsidR="008A705E" w:rsidRPr="005713BB">
        <w:rPr>
          <w:rFonts w:ascii="Arial" w:hAnsi="Arial" w:cs="Arial"/>
          <w:szCs w:val="24"/>
        </w:rPr>
        <w:t xml:space="preserve">ny concerns or </w:t>
      </w:r>
      <w:r w:rsidRPr="005713BB">
        <w:rPr>
          <w:rFonts w:ascii="Arial" w:hAnsi="Arial" w:cs="Arial"/>
          <w:szCs w:val="24"/>
        </w:rPr>
        <w:t>unsafe conditions to the laser supervisor/PI</w:t>
      </w:r>
      <w:r w:rsidR="00C83923" w:rsidRPr="005713BB">
        <w:rPr>
          <w:rFonts w:ascii="Arial" w:hAnsi="Arial" w:cs="Arial"/>
          <w:szCs w:val="24"/>
        </w:rPr>
        <w:t>.</w:t>
      </w:r>
    </w:p>
    <w:p w14:paraId="75F92B9B" w14:textId="154255F3" w:rsidR="007B1DB7" w:rsidRPr="005713BB" w:rsidRDefault="00381799" w:rsidP="000948BE">
      <w:pPr>
        <w:pStyle w:val="ListParagraph"/>
        <w:numPr>
          <w:ilvl w:val="0"/>
          <w:numId w:val="38"/>
        </w:numPr>
        <w:tabs>
          <w:tab w:val="left" w:pos="-1440"/>
        </w:tabs>
        <w:spacing w:after="0" w:line="240" w:lineRule="auto"/>
        <w:ind w:left="714" w:hanging="357"/>
        <w:rPr>
          <w:szCs w:val="24"/>
          <w:lang w:val="en-GB"/>
        </w:rPr>
      </w:pPr>
      <w:r w:rsidRPr="005713BB">
        <w:rPr>
          <w:rFonts w:ascii="Arial" w:hAnsi="Arial" w:cs="Arial"/>
          <w:szCs w:val="24"/>
        </w:rPr>
        <w:t xml:space="preserve">Promptly report known or suspected </w:t>
      </w:r>
      <w:r w:rsidR="00AB1EC8" w:rsidRPr="005713BB">
        <w:rPr>
          <w:rFonts w:ascii="Arial" w:hAnsi="Arial" w:cs="Arial"/>
          <w:szCs w:val="24"/>
        </w:rPr>
        <w:t xml:space="preserve">incidents </w:t>
      </w:r>
      <w:r w:rsidRPr="005713BB">
        <w:rPr>
          <w:rFonts w:ascii="Arial" w:hAnsi="Arial" w:cs="Arial"/>
          <w:szCs w:val="24"/>
        </w:rPr>
        <w:t>to the laser supervisor/PI.</w:t>
      </w:r>
    </w:p>
    <w:p w14:paraId="237B918A" w14:textId="77777777" w:rsidR="00381799" w:rsidRDefault="00381799" w:rsidP="003D72DD">
      <w:pPr>
        <w:tabs>
          <w:tab w:val="left" w:pos="-1440"/>
        </w:tabs>
        <w:spacing w:after="0" w:line="240" w:lineRule="auto"/>
        <w:rPr>
          <w:lang w:val="en-GB"/>
        </w:rPr>
      </w:pPr>
    </w:p>
    <w:p w14:paraId="111878DA" w14:textId="00379A9C" w:rsidR="007B1DB7" w:rsidRPr="006872B2" w:rsidRDefault="007B1DB7" w:rsidP="000948BE">
      <w:pPr>
        <w:tabs>
          <w:tab w:val="left" w:pos="-1440"/>
        </w:tabs>
        <w:spacing w:after="0" w:line="240" w:lineRule="auto"/>
        <w:rPr>
          <w:b/>
          <w:bCs/>
          <w:lang w:val="en-GB"/>
        </w:rPr>
      </w:pPr>
      <w:r w:rsidRPr="006872B2">
        <w:rPr>
          <w:b/>
          <w:bCs/>
          <w:lang w:val="en-GB"/>
        </w:rPr>
        <w:t xml:space="preserve">Laser Safety </w:t>
      </w:r>
      <w:r w:rsidR="00800B92" w:rsidRPr="006872B2">
        <w:rPr>
          <w:b/>
          <w:bCs/>
          <w:lang w:val="en-GB"/>
        </w:rPr>
        <w:t>Sub-c</w:t>
      </w:r>
      <w:r w:rsidRPr="006872B2">
        <w:rPr>
          <w:b/>
          <w:bCs/>
          <w:lang w:val="en-GB"/>
        </w:rPr>
        <w:t>ommittee (LS</w:t>
      </w:r>
      <w:r w:rsidR="00800B92" w:rsidRPr="006872B2">
        <w:rPr>
          <w:b/>
          <w:bCs/>
          <w:lang w:val="en-GB"/>
        </w:rPr>
        <w:t>S</w:t>
      </w:r>
      <w:r w:rsidRPr="006872B2">
        <w:rPr>
          <w:b/>
          <w:bCs/>
          <w:lang w:val="en-GB"/>
        </w:rPr>
        <w:t>)</w:t>
      </w:r>
    </w:p>
    <w:p w14:paraId="3BA8118A" w14:textId="45523650" w:rsidR="00CF6A41" w:rsidRPr="006872B2" w:rsidRDefault="007B1DB7" w:rsidP="00BC410C">
      <w:pPr>
        <w:tabs>
          <w:tab w:val="left" w:pos="-1440"/>
        </w:tabs>
        <w:spacing w:after="0" w:line="240" w:lineRule="auto"/>
        <w:rPr>
          <w:lang w:val="en-GB"/>
        </w:rPr>
      </w:pPr>
      <w:r w:rsidRPr="000467B4">
        <w:rPr>
          <w:highlight w:val="yellow"/>
        </w:rPr>
        <w:t>Consists of faculty, staff and</w:t>
      </w:r>
      <w:r w:rsidR="006872B2" w:rsidRPr="000467B4">
        <w:rPr>
          <w:highlight w:val="yellow"/>
        </w:rPr>
        <w:t>/or</w:t>
      </w:r>
      <w:r w:rsidRPr="000467B4">
        <w:rPr>
          <w:highlight w:val="yellow"/>
        </w:rPr>
        <w:t xml:space="preserve"> student members who function as a peer review committee and are selected from departments where lasers are used</w:t>
      </w:r>
      <w:r w:rsidR="00B90AE8" w:rsidRPr="000467B4">
        <w:rPr>
          <w:highlight w:val="yellow"/>
        </w:rPr>
        <w:t>.</w:t>
      </w:r>
      <w:r w:rsidR="00065084" w:rsidRPr="000467B4">
        <w:rPr>
          <w:highlight w:val="yellow"/>
        </w:rPr>
        <w:t xml:space="preserve"> </w:t>
      </w:r>
      <w:r w:rsidRPr="000467B4">
        <w:rPr>
          <w:highlight w:val="yellow"/>
        </w:rPr>
        <w:t xml:space="preserve">An advisory committee </w:t>
      </w:r>
      <w:r w:rsidR="00352A73" w:rsidRPr="000467B4">
        <w:rPr>
          <w:highlight w:val="yellow"/>
        </w:rPr>
        <w:t xml:space="preserve">at </w:t>
      </w:r>
      <w:r w:rsidR="00DB0B0C" w:rsidRPr="000467B4">
        <w:rPr>
          <w:highlight w:val="yellow"/>
        </w:rPr>
        <w:t>York University</w:t>
      </w:r>
      <w:r w:rsidR="00065084" w:rsidRPr="000467B4">
        <w:rPr>
          <w:highlight w:val="yellow"/>
        </w:rPr>
        <w:t xml:space="preserve"> that r</w:t>
      </w:r>
      <w:r w:rsidR="00CF6A41" w:rsidRPr="000467B4">
        <w:rPr>
          <w:highlight w:val="yellow"/>
        </w:rPr>
        <w:t>eport</w:t>
      </w:r>
      <w:r w:rsidR="00661EFC" w:rsidRPr="000467B4">
        <w:rPr>
          <w:highlight w:val="yellow"/>
        </w:rPr>
        <w:t>s</w:t>
      </w:r>
      <w:r w:rsidR="00CF6A41" w:rsidRPr="000467B4">
        <w:rPr>
          <w:highlight w:val="yellow"/>
        </w:rPr>
        <w:t xml:space="preserve"> to the Radiation Safety Committee</w:t>
      </w:r>
      <w:r w:rsidR="00B90AE8" w:rsidRPr="000467B4">
        <w:rPr>
          <w:highlight w:val="yellow"/>
        </w:rPr>
        <w:t>.</w:t>
      </w:r>
    </w:p>
    <w:p w14:paraId="603904B6" w14:textId="602CF8FC" w:rsidR="00FF19FB" w:rsidRPr="006872B2" w:rsidRDefault="00BB55F3" w:rsidP="000948BE">
      <w:pPr>
        <w:pStyle w:val="ListParagraph"/>
        <w:numPr>
          <w:ilvl w:val="0"/>
          <w:numId w:val="11"/>
        </w:numPr>
        <w:tabs>
          <w:tab w:val="left" w:pos="-1440"/>
        </w:tabs>
        <w:spacing w:after="0" w:line="240" w:lineRule="auto"/>
        <w:rPr>
          <w:lang w:val="en-GB"/>
        </w:rPr>
      </w:pPr>
      <w:r w:rsidRPr="006872B2">
        <w:t>A</w:t>
      </w:r>
      <w:r w:rsidR="007B1DB7" w:rsidRPr="006872B2">
        <w:t>dminist</w:t>
      </w:r>
      <w:r w:rsidR="00FE0D97">
        <w:t>er</w:t>
      </w:r>
      <w:r w:rsidR="007B1DB7" w:rsidRPr="006872B2">
        <w:t xml:space="preserve"> matters relevant to laser safety and is the ultimate reviewing and authorizing agent for the use of lasers on </w:t>
      </w:r>
      <w:proofErr w:type="gramStart"/>
      <w:r w:rsidR="007B1DB7" w:rsidRPr="006872B2">
        <w:t>campus</w:t>
      </w:r>
      <w:r w:rsidR="00E22B7C">
        <w:t>;</w:t>
      </w:r>
      <w:proofErr w:type="gramEnd"/>
    </w:p>
    <w:p w14:paraId="6C4CF635" w14:textId="622D72B5" w:rsidR="00BB55F3" w:rsidRPr="006872B2" w:rsidRDefault="00BB55F3" w:rsidP="000948BE">
      <w:pPr>
        <w:pStyle w:val="ListParagraph"/>
        <w:numPr>
          <w:ilvl w:val="0"/>
          <w:numId w:val="11"/>
        </w:numPr>
        <w:tabs>
          <w:tab w:val="left" w:pos="-1440"/>
        </w:tabs>
        <w:spacing w:after="0" w:line="240" w:lineRule="auto"/>
        <w:rPr>
          <w:lang w:val="en-GB"/>
        </w:rPr>
      </w:pPr>
      <w:r w:rsidRPr="006872B2">
        <w:rPr>
          <w:lang w:val="en-GB"/>
        </w:rPr>
        <w:t>Ensure that criteria for the safe use of lasers are established for users in the University in accordance with the requirements of the Ontario Ministry of Labour</w:t>
      </w:r>
      <w:r w:rsidR="00876CF7">
        <w:rPr>
          <w:lang w:val="en-GB"/>
        </w:rPr>
        <w:t>, Immigration, Training and Skills Development</w:t>
      </w:r>
      <w:r w:rsidRPr="006872B2">
        <w:rPr>
          <w:lang w:val="en-GB"/>
        </w:rPr>
        <w:t xml:space="preserve"> and related </w:t>
      </w:r>
      <w:proofErr w:type="gramStart"/>
      <w:r w:rsidRPr="006872B2">
        <w:rPr>
          <w:lang w:val="en-GB"/>
        </w:rPr>
        <w:t>regulations</w:t>
      </w:r>
      <w:r w:rsidR="00E22B7C">
        <w:rPr>
          <w:lang w:val="en-GB"/>
        </w:rPr>
        <w:t>;</w:t>
      </w:r>
      <w:proofErr w:type="gramEnd"/>
    </w:p>
    <w:p w14:paraId="5F8E3BF9" w14:textId="4E875D0C" w:rsidR="00BB55F3" w:rsidRPr="006872B2" w:rsidRDefault="00BB55F3" w:rsidP="000948BE">
      <w:pPr>
        <w:pStyle w:val="ListParagraph"/>
        <w:numPr>
          <w:ilvl w:val="0"/>
          <w:numId w:val="11"/>
        </w:numPr>
        <w:tabs>
          <w:tab w:val="left" w:pos="-1440"/>
        </w:tabs>
        <w:spacing w:after="0" w:line="240" w:lineRule="auto"/>
        <w:rPr>
          <w:lang w:val="en-GB"/>
        </w:rPr>
      </w:pPr>
      <w:r w:rsidRPr="006872B2">
        <w:rPr>
          <w:lang w:val="en-GB"/>
        </w:rPr>
        <w:lastRenderedPageBreak/>
        <w:t xml:space="preserve">Recommend a level of resources sufficient to meet the requirements of the Laser Safety </w:t>
      </w:r>
      <w:proofErr w:type="gramStart"/>
      <w:r w:rsidRPr="006872B2">
        <w:rPr>
          <w:lang w:val="en-GB"/>
        </w:rPr>
        <w:t>Program</w:t>
      </w:r>
      <w:r w:rsidR="00E22B7C">
        <w:rPr>
          <w:lang w:val="en-GB"/>
        </w:rPr>
        <w:t>;</w:t>
      </w:r>
      <w:proofErr w:type="gramEnd"/>
    </w:p>
    <w:p w14:paraId="6E9FAEDF" w14:textId="4DBFFC15" w:rsidR="00BB55F3" w:rsidRPr="006872B2" w:rsidRDefault="00BB55F3" w:rsidP="000948BE">
      <w:pPr>
        <w:pStyle w:val="ListParagraph"/>
        <w:numPr>
          <w:ilvl w:val="0"/>
          <w:numId w:val="11"/>
        </w:numPr>
        <w:tabs>
          <w:tab w:val="left" w:pos="-1440"/>
        </w:tabs>
        <w:spacing w:after="0" w:line="240" w:lineRule="auto"/>
        <w:rPr>
          <w:lang w:val="en-GB"/>
        </w:rPr>
      </w:pPr>
      <w:r w:rsidRPr="006872B2">
        <w:rPr>
          <w:lang w:val="en-GB"/>
        </w:rPr>
        <w:t>Receive reports from the LSO on laser safety and recommend</w:t>
      </w:r>
      <w:r w:rsidR="00F502A1">
        <w:rPr>
          <w:lang w:val="en-GB"/>
        </w:rPr>
        <w:t>s</w:t>
      </w:r>
      <w:r w:rsidRPr="006872B2">
        <w:rPr>
          <w:lang w:val="en-GB"/>
        </w:rPr>
        <w:t xml:space="preserve"> remedial action to correct any </w:t>
      </w:r>
      <w:proofErr w:type="gramStart"/>
      <w:r w:rsidRPr="006872B2">
        <w:rPr>
          <w:lang w:val="en-GB"/>
        </w:rPr>
        <w:t>deficiencies</w:t>
      </w:r>
      <w:r w:rsidR="00E22B7C">
        <w:rPr>
          <w:lang w:val="en-GB"/>
        </w:rPr>
        <w:t>;</w:t>
      </w:r>
      <w:proofErr w:type="gramEnd"/>
    </w:p>
    <w:p w14:paraId="7F04A508" w14:textId="61F5387F" w:rsidR="00BB55F3" w:rsidRPr="006872B2" w:rsidRDefault="00BB55F3" w:rsidP="000948BE">
      <w:pPr>
        <w:pStyle w:val="ListParagraph"/>
        <w:numPr>
          <w:ilvl w:val="0"/>
          <w:numId w:val="11"/>
        </w:numPr>
        <w:tabs>
          <w:tab w:val="left" w:pos="-1440"/>
        </w:tabs>
        <w:spacing w:after="0" w:line="240" w:lineRule="auto"/>
        <w:rPr>
          <w:lang w:val="en-GB"/>
        </w:rPr>
      </w:pPr>
      <w:r w:rsidRPr="006872B2">
        <w:rPr>
          <w:lang w:val="en-GB"/>
        </w:rPr>
        <w:t xml:space="preserve">Suspend, </w:t>
      </w:r>
      <w:proofErr w:type="gramStart"/>
      <w:r w:rsidRPr="006872B2">
        <w:rPr>
          <w:lang w:val="en-GB"/>
        </w:rPr>
        <w:t>restrict</w:t>
      </w:r>
      <w:proofErr w:type="gramEnd"/>
      <w:r w:rsidRPr="006872B2">
        <w:rPr>
          <w:lang w:val="en-GB"/>
        </w:rPr>
        <w:t xml:space="preserve"> or terminate any unsafe operation of lasers or laser systems</w:t>
      </w:r>
      <w:r w:rsidR="00E22B7C">
        <w:rPr>
          <w:lang w:val="en-GB"/>
        </w:rPr>
        <w:t>; and</w:t>
      </w:r>
    </w:p>
    <w:p w14:paraId="130068B3" w14:textId="4F486EC8" w:rsidR="003D72DD" w:rsidRDefault="00403513" w:rsidP="000948BE">
      <w:pPr>
        <w:pStyle w:val="ListParagraph"/>
        <w:numPr>
          <w:ilvl w:val="0"/>
          <w:numId w:val="11"/>
        </w:numPr>
        <w:spacing w:after="0" w:line="240" w:lineRule="auto"/>
        <w:rPr>
          <w:lang w:val="en-GB"/>
        </w:rPr>
      </w:pPr>
      <w:r>
        <w:rPr>
          <w:lang w:val="en-GB"/>
        </w:rPr>
        <w:t>Participate in the r</w:t>
      </w:r>
      <w:r w:rsidR="00BB55F3" w:rsidRPr="006872B2">
        <w:rPr>
          <w:lang w:val="en-GB"/>
        </w:rPr>
        <w:t>eview the Laser Safety Program once every 3 years</w:t>
      </w:r>
      <w:r w:rsidR="00B90AE8">
        <w:rPr>
          <w:lang w:val="en-GB"/>
        </w:rPr>
        <w:t>.</w:t>
      </w:r>
    </w:p>
    <w:p w14:paraId="06E54150" w14:textId="77777777" w:rsidR="001F3C7D" w:rsidRDefault="001F3C7D" w:rsidP="003D72DD">
      <w:pPr>
        <w:tabs>
          <w:tab w:val="clear" w:pos="360"/>
          <w:tab w:val="left" w:pos="0"/>
          <w:tab w:val="num" w:pos="720"/>
        </w:tabs>
        <w:spacing w:after="0" w:line="240" w:lineRule="auto"/>
        <w:ind w:left="360" w:hanging="360"/>
        <w:contextualSpacing/>
        <w:rPr>
          <w:rFonts w:cstheme="minorHAnsi"/>
          <w:b/>
          <w:bCs/>
        </w:rPr>
      </w:pPr>
    </w:p>
    <w:p w14:paraId="04CB01CF" w14:textId="2E603D08" w:rsidR="00F174E0" w:rsidRPr="0048537E" w:rsidRDefault="00F174E0" w:rsidP="000948BE">
      <w:pPr>
        <w:tabs>
          <w:tab w:val="left" w:pos="-1440"/>
        </w:tabs>
        <w:spacing w:after="0" w:line="240" w:lineRule="auto"/>
        <w:rPr>
          <w:b/>
          <w:bCs/>
          <w:highlight w:val="yellow"/>
          <w:lang w:val="en-GB"/>
        </w:rPr>
      </w:pPr>
      <w:r w:rsidRPr="0048537E">
        <w:rPr>
          <w:b/>
          <w:bCs/>
          <w:highlight w:val="yellow"/>
          <w:lang w:val="en-GB"/>
        </w:rPr>
        <w:t>Laser Safety Officer (LSO)</w:t>
      </w:r>
      <w:r w:rsidR="00AD0E80">
        <w:rPr>
          <w:b/>
          <w:bCs/>
          <w:highlight w:val="yellow"/>
          <w:lang w:val="en-GB"/>
        </w:rPr>
        <w:t>/Alternate LSO</w:t>
      </w:r>
    </w:p>
    <w:p w14:paraId="7B1125C8" w14:textId="47ABF680" w:rsidR="00F174E0" w:rsidRDefault="00CC4360" w:rsidP="000948BE">
      <w:pPr>
        <w:tabs>
          <w:tab w:val="left" w:pos="-1440"/>
        </w:tabs>
        <w:spacing w:after="0" w:line="240" w:lineRule="auto"/>
      </w:pPr>
      <w:r w:rsidRPr="0048537E">
        <w:rPr>
          <w:highlight w:val="yellow"/>
        </w:rPr>
        <w:t>A</w:t>
      </w:r>
      <w:r w:rsidR="00B826B3" w:rsidRPr="0048537E">
        <w:rPr>
          <w:highlight w:val="yellow"/>
        </w:rPr>
        <w:t xml:space="preserve"> specially trained member of </w:t>
      </w:r>
      <w:r w:rsidR="00AA2B79" w:rsidRPr="0048537E">
        <w:rPr>
          <w:highlight w:val="yellow"/>
        </w:rPr>
        <w:t>Health, Safety and Employee Well-Being.</w:t>
      </w:r>
    </w:p>
    <w:p w14:paraId="3E45EBEE" w14:textId="77777777" w:rsidR="00670D15" w:rsidRPr="00B37D8D" w:rsidRDefault="00670D15" w:rsidP="000948BE">
      <w:pPr>
        <w:pStyle w:val="ListParagraph"/>
        <w:numPr>
          <w:ilvl w:val="0"/>
          <w:numId w:val="7"/>
        </w:numPr>
        <w:tabs>
          <w:tab w:val="left" w:pos="-1440"/>
        </w:tabs>
        <w:spacing w:after="0" w:line="240" w:lineRule="auto"/>
        <w:rPr>
          <w:lang w:val="en-GB"/>
        </w:rPr>
      </w:pPr>
      <w:r>
        <w:rPr>
          <w:lang w:val="en-GB"/>
        </w:rPr>
        <w:t>P</w:t>
      </w:r>
      <w:r w:rsidRPr="006872B2">
        <w:rPr>
          <w:lang w:val="en-GB"/>
        </w:rPr>
        <w:t>rovide advice and consultation on the safe operation of lasers includin</w:t>
      </w:r>
      <w:r>
        <w:rPr>
          <w:lang w:val="en-GB"/>
        </w:rPr>
        <w:t xml:space="preserve">g </w:t>
      </w:r>
      <w:r w:rsidRPr="00B37D8D">
        <w:rPr>
          <w:lang w:val="en-GB"/>
        </w:rPr>
        <w:t xml:space="preserve">verification of Standard Operating Procedures and prescribed controls are in </w:t>
      </w:r>
      <w:proofErr w:type="gramStart"/>
      <w:r w:rsidRPr="00B37D8D">
        <w:rPr>
          <w:lang w:val="en-GB"/>
        </w:rPr>
        <w:t>effect</w:t>
      </w:r>
      <w:proofErr w:type="gramEnd"/>
    </w:p>
    <w:p w14:paraId="0288A135" w14:textId="77777777" w:rsidR="00670D15" w:rsidRDefault="00670D15" w:rsidP="000948BE">
      <w:pPr>
        <w:pStyle w:val="ListParagraph"/>
        <w:numPr>
          <w:ilvl w:val="0"/>
          <w:numId w:val="7"/>
        </w:numPr>
        <w:tabs>
          <w:tab w:val="left" w:pos="-1440"/>
        </w:tabs>
        <w:spacing w:after="0" w:line="240" w:lineRule="auto"/>
        <w:rPr>
          <w:lang w:val="en-GB"/>
        </w:rPr>
      </w:pPr>
      <w:r>
        <w:rPr>
          <w:lang w:val="en-GB"/>
        </w:rPr>
        <w:t>A</w:t>
      </w:r>
      <w:r w:rsidRPr="00E52030">
        <w:rPr>
          <w:lang w:val="en-GB"/>
        </w:rPr>
        <w:t xml:space="preserve">ssist </w:t>
      </w:r>
      <w:r>
        <w:rPr>
          <w:lang w:val="en-GB"/>
        </w:rPr>
        <w:t xml:space="preserve">laser users </w:t>
      </w:r>
      <w:r w:rsidRPr="00E52030">
        <w:rPr>
          <w:lang w:val="en-GB"/>
        </w:rPr>
        <w:t>in complying with related legislation</w:t>
      </w:r>
      <w:r>
        <w:rPr>
          <w:lang w:val="en-GB"/>
        </w:rPr>
        <w:t>.</w:t>
      </w:r>
    </w:p>
    <w:p w14:paraId="6ED1186A" w14:textId="0FC3B540" w:rsidR="00670D15" w:rsidRDefault="000C1D2C" w:rsidP="000948BE">
      <w:pPr>
        <w:pStyle w:val="ListParagraph"/>
        <w:numPr>
          <w:ilvl w:val="0"/>
          <w:numId w:val="7"/>
        </w:numPr>
        <w:tabs>
          <w:tab w:val="left" w:pos="-1440"/>
        </w:tabs>
        <w:spacing w:after="0" w:line="240" w:lineRule="auto"/>
        <w:rPr>
          <w:lang w:val="en-GB"/>
        </w:rPr>
      </w:pPr>
      <w:r>
        <w:rPr>
          <w:lang w:val="en-GB"/>
        </w:rPr>
        <w:t>Participate in the c</w:t>
      </w:r>
      <w:r w:rsidR="00670D15">
        <w:rPr>
          <w:lang w:val="en-GB"/>
        </w:rPr>
        <w:t xml:space="preserve">ommission/decommission </w:t>
      </w:r>
      <w:r>
        <w:rPr>
          <w:lang w:val="en-GB"/>
        </w:rPr>
        <w:t xml:space="preserve">of </w:t>
      </w:r>
      <w:r w:rsidR="00670D15">
        <w:rPr>
          <w:lang w:val="en-GB"/>
        </w:rPr>
        <w:t>Class 3B and Class 4 lasers/laser systems; and</w:t>
      </w:r>
    </w:p>
    <w:p w14:paraId="74007151" w14:textId="77777777" w:rsidR="001333B1" w:rsidRPr="0048537E" w:rsidRDefault="001333B1" w:rsidP="001333B1">
      <w:pPr>
        <w:pStyle w:val="ListParagraph"/>
        <w:numPr>
          <w:ilvl w:val="0"/>
          <w:numId w:val="7"/>
        </w:numPr>
        <w:tabs>
          <w:tab w:val="left" w:pos="-1440"/>
        </w:tabs>
        <w:spacing w:after="0" w:line="240" w:lineRule="auto"/>
        <w:rPr>
          <w:highlight w:val="yellow"/>
          <w:lang w:val="en-GB"/>
        </w:rPr>
      </w:pPr>
      <w:r w:rsidRPr="0048537E">
        <w:rPr>
          <w:highlight w:val="yellow"/>
        </w:rPr>
        <w:t xml:space="preserve">Responsible for issuing laser permits to </w:t>
      </w:r>
      <w:proofErr w:type="gramStart"/>
      <w:r w:rsidRPr="0048537E">
        <w:rPr>
          <w:highlight w:val="yellow"/>
        </w:rPr>
        <w:t>PIs;</w:t>
      </w:r>
      <w:proofErr w:type="gramEnd"/>
    </w:p>
    <w:p w14:paraId="66A29EC1" w14:textId="57CD77D5" w:rsidR="00670D15" w:rsidRDefault="00670D15" w:rsidP="000948BE">
      <w:pPr>
        <w:pStyle w:val="ListParagraph"/>
        <w:numPr>
          <w:ilvl w:val="0"/>
          <w:numId w:val="7"/>
        </w:numPr>
        <w:tabs>
          <w:tab w:val="left" w:pos="-1440"/>
        </w:tabs>
        <w:spacing w:after="0" w:line="240" w:lineRule="auto"/>
        <w:rPr>
          <w:lang w:val="en-GB"/>
        </w:rPr>
      </w:pPr>
      <w:r>
        <w:rPr>
          <w:lang w:val="en-GB"/>
        </w:rPr>
        <w:t xml:space="preserve">Evaluate and </w:t>
      </w:r>
      <w:r w:rsidR="00BA7ECD">
        <w:rPr>
          <w:lang w:val="en-GB"/>
        </w:rPr>
        <w:t xml:space="preserve">make recommendations for </w:t>
      </w:r>
      <w:r>
        <w:rPr>
          <w:lang w:val="en-GB"/>
        </w:rPr>
        <w:t>control</w:t>
      </w:r>
      <w:r w:rsidR="00BA7ECD">
        <w:rPr>
          <w:lang w:val="en-GB"/>
        </w:rPr>
        <w:t xml:space="preserve"> of</w:t>
      </w:r>
      <w:r>
        <w:rPr>
          <w:lang w:val="en-GB"/>
        </w:rPr>
        <w:t xml:space="preserve"> laser hazards, including establishment of the NHZ.</w:t>
      </w:r>
    </w:p>
    <w:p w14:paraId="6E7B9F26" w14:textId="522DD11A" w:rsidR="00670D15" w:rsidRPr="0048537E" w:rsidRDefault="00670D15" w:rsidP="000948BE">
      <w:pPr>
        <w:pStyle w:val="ListParagraph"/>
        <w:numPr>
          <w:ilvl w:val="0"/>
          <w:numId w:val="7"/>
        </w:numPr>
        <w:tabs>
          <w:tab w:val="left" w:pos="-1440"/>
        </w:tabs>
        <w:spacing w:after="0" w:line="240" w:lineRule="auto"/>
        <w:rPr>
          <w:highlight w:val="yellow"/>
          <w:lang w:val="en-GB"/>
        </w:rPr>
      </w:pPr>
      <w:r w:rsidRPr="0048537E">
        <w:rPr>
          <w:highlight w:val="yellow"/>
          <w:lang w:val="en-GB"/>
        </w:rPr>
        <w:t xml:space="preserve">Administer </w:t>
      </w:r>
      <w:r w:rsidR="00BA7ECD" w:rsidRPr="0048537E">
        <w:rPr>
          <w:highlight w:val="yellow"/>
          <w:lang w:val="en-GB"/>
        </w:rPr>
        <w:t>e</w:t>
      </w:r>
      <w:r w:rsidRPr="0048537E">
        <w:rPr>
          <w:highlight w:val="yellow"/>
          <w:lang w:val="en-GB"/>
        </w:rPr>
        <w:t xml:space="preserve">ye </w:t>
      </w:r>
      <w:r w:rsidR="00BA7ECD" w:rsidRPr="0048537E">
        <w:rPr>
          <w:highlight w:val="yellow"/>
          <w:lang w:val="en-GB"/>
        </w:rPr>
        <w:t>e</w:t>
      </w:r>
      <w:r w:rsidRPr="0048537E">
        <w:rPr>
          <w:highlight w:val="yellow"/>
          <w:lang w:val="en-GB"/>
        </w:rPr>
        <w:t>xamination for laser users and laser laboratory workers as needed.</w:t>
      </w:r>
    </w:p>
    <w:p w14:paraId="4CDCD0AA" w14:textId="77777777" w:rsidR="00E54C43" w:rsidRPr="0048537E" w:rsidRDefault="00E54C43" w:rsidP="000948BE">
      <w:pPr>
        <w:pStyle w:val="ListParagraph"/>
        <w:numPr>
          <w:ilvl w:val="0"/>
          <w:numId w:val="7"/>
        </w:numPr>
        <w:tabs>
          <w:tab w:val="left" w:pos="-1440"/>
        </w:tabs>
        <w:spacing w:after="0" w:line="240" w:lineRule="auto"/>
        <w:rPr>
          <w:lang w:val="en-GB"/>
        </w:rPr>
      </w:pPr>
      <w:r w:rsidRPr="0048537E">
        <w:rPr>
          <w:lang w:val="en-GB"/>
        </w:rPr>
        <w:t>Provide or coordinate laser safety training for laser users and laser laboratory workers.</w:t>
      </w:r>
    </w:p>
    <w:p w14:paraId="5B666B68" w14:textId="3B38C611" w:rsidR="00AA2B79" w:rsidRDefault="00AA2B79" w:rsidP="00BC410C">
      <w:pPr>
        <w:pStyle w:val="ListParagraph"/>
        <w:numPr>
          <w:ilvl w:val="0"/>
          <w:numId w:val="7"/>
        </w:numPr>
        <w:tabs>
          <w:tab w:val="left" w:pos="-1440"/>
        </w:tabs>
        <w:spacing w:after="0" w:line="240" w:lineRule="auto"/>
        <w:rPr>
          <w:lang w:val="en-GB"/>
        </w:rPr>
      </w:pPr>
      <w:r>
        <w:rPr>
          <w:lang w:val="en-GB"/>
        </w:rPr>
        <w:t xml:space="preserve">Recommend protective equipment such as </w:t>
      </w:r>
      <w:proofErr w:type="gramStart"/>
      <w:r>
        <w:rPr>
          <w:lang w:val="en-GB"/>
        </w:rPr>
        <w:t>eyewear</w:t>
      </w:r>
      <w:proofErr w:type="gramEnd"/>
    </w:p>
    <w:p w14:paraId="1CBB2EF0" w14:textId="55A189C6" w:rsidR="00967C3D" w:rsidRPr="006872B2" w:rsidRDefault="00967C3D" w:rsidP="000948BE">
      <w:pPr>
        <w:pStyle w:val="ListParagraph"/>
        <w:numPr>
          <w:ilvl w:val="0"/>
          <w:numId w:val="7"/>
        </w:numPr>
        <w:tabs>
          <w:tab w:val="left" w:pos="-1440"/>
        </w:tabs>
        <w:spacing w:after="0" w:line="240" w:lineRule="auto"/>
        <w:rPr>
          <w:lang w:val="en-GB"/>
        </w:rPr>
      </w:pPr>
      <w:r w:rsidRPr="006872B2">
        <w:rPr>
          <w:lang w:val="en-GB"/>
        </w:rPr>
        <w:t>Conduct safety audits of laser laboratories as required</w:t>
      </w:r>
      <w:r>
        <w:rPr>
          <w:lang w:val="en-GB"/>
        </w:rPr>
        <w:t>.</w:t>
      </w:r>
    </w:p>
    <w:p w14:paraId="728BFC55" w14:textId="77777777" w:rsidR="00967C3D" w:rsidRPr="006872B2" w:rsidRDefault="00967C3D" w:rsidP="000948BE">
      <w:pPr>
        <w:pStyle w:val="ListParagraph"/>
        <w:numPr>
          <w:ilvl w:val="0"/>
          <w:numId w:val="7"/>
        </w:numPr>
        <w:tabs>
          <w:tab w:val="left" w:pos="-1440"/>
        </w:tabs>
        <w:spacing w:after="0" w:line="240" w:lineRule="auto"/>
        <w:rPr>
          <w:lang w:val="en-GB"/>
        </w:rPr>
      </w:pPr>
      <w:r w:rsidRPr="006872B2">
        <w:rPr>
          <w:lang w:val="en-GB"/>
        </w:rPr>
        <w:t xml:space="preserve">Authorized to inspect all areas of </w:t>
      </w:r>
      <w:r>
        <w:rPr>
          <w:lang w:val="en-GB"/>
        </w:rPr>
        <w:t>York University</w:t>
      </w:r>
      <w:r w:rsidRPr="006872B2">
        <w:rPr>
          <w:lang w:val="en-GB"/>
        </w:rPr>
        <w:t>’s operations and activities related to laser/laser systems</w:t>
      </w:r>
      <w:r>
        <w:rPr>
          <w:lang w:val="en-GB"/>
        </w:rPr>
        <w:t>.</w:t>
      </w:r>
    </w:p>
    <w:p w14:paraId="03336D46" w14:textId="77777777" w:rsidR="00AA2B79" w:rsidRPr="0048537E" w:rsidRDefault="00AA2B79" w:rsidP="00BC410C">
      <w:pPr>
        <w:pStyle w:val="ListParagraph"/>
        <w:numPr>
          <w:ilvl w:val="0"/>
          <w:numId w:val="7"/>
        </w:numPr>
        <w:tabs>
          <w:tab w:val="left" w:pos="-1440"/>
        </w:tabs>
        <w:spacing w:after="0" w:line="240" w:lineRule="auto"/>
        <w:rPr>
          <w:highlight w:val="yellow"/>
          <w:lang w:val="en-GB"/>
        </w:rPr>
      </w:pPr>
      <w:r w:rsidRPr="0048537E">
        <w:rPr>
          <w:highlight w:val="yellow"/>
          <w:lang w:val="en-GB"/>
        </w:rPr>
        <w:t>Ensure appropriate laser working area signs and equipment labels are in place and in accordance with code of practice;</w:t>
      </w:r>
    </w:p>
    <w:p w14:paraId="61D2971B" w14:textId="77777777" w:rsidR="007D43CD" w:rsidRPr="006872B2" w:rsidRDefault="007D43CD" w:rsidP="000948BE">
      <w:pPr>
        <w:pStyle w:val="ListParagraph"/>
        <w:numPr>
          <w:ilvl w:val="0"/>
          <w:numId w:val="7"/>
        </w:numPr>
        <w:tabs>
          <w:tab w:val="left" w:pos="-1440"/>
        </w:tabs>
        <w:spacing w:after="0" w:line="240" w:lineRule="auto"/>
        <w:rPr>
          <w:lang w:val="en-GB"/>
        </w:rPr>
      </w:pPr>
      <w:r w:rsidRPr="006872B2">
        <w:rPr>
          <w:lang w:val="en-GB"/>
        </w:rPr>
        <w:t>Ensure safe operation through the authority to suspend, restrict or terminate operations; stopping individual/laboratory work when the safety of workers, the public or the environment is at risk; documenting the technical reasons for the above decision and reporting to the LSS</w:t>
      </w:r>
      <w:r>
        <w:rPr>
          <w:lang w:val="en-GB"/>
        </w:rPr>
        <w:t>.</w:t>
      </w:r>
      <w:r w:rsidRPr="006872B2">
        <w:rPr>
          <w:lang w:val="en-GB"/>
        </w:rPr>
        <w:t xml:space="preserve"> </w:t>
      </w:r>
    </w:p>
    <w:p w14:paraId="239F4F8D" w14:textId="77777777" w:rsidR="00AA2B79" w:rsidRPr="006872B2" w:rsidRDefault="00AA2B79" w:rsidP="000948BE">
      <w:pPr>
        <w:pStyle w:val="ListParagraph"/>
        <w:numPr>
          <w:ilvl w:val="0"/>
          <w:numId w:val="7"/>
        </w:numPr>
        <w:tabs>
          <w:tab w:val="left" w:pos="-1440"/>
        </w:tabs>
        <w:spacing w:after="0" w:line="240" w:lineRule="auto"/>
        <w:rPr>
          <w:lang w:val="en-GB"/>
        </w:rPr>
      </w:pPr>
      <w:r w:rsidRPr="006872B2">
        <w:rPr>
          <w:lang w:val="en-GB"/>
        </w:rPr>
        <w:t>Report to the Radiation Safety Committee on lasers or laser systems that do not meet this program’s requirements</w:t>
      </w:r>
      <w:r>
        <w:rPr>
          <w:lang w:val="en-GB"/>
        </w:rPr>
        <w:t>.</w:t>
      </w:r>
    </w:p>
    <w:p w14:paraId="31BB8C92" w14:textId="77777777" w:rsidR="00AA2B79" w:rsidRDefault="00AA2B79" w:rsidP="000948BE">
      <w:pPr>
        <w:pStyle w:val="ListParagraph"/>
        <w:numPr>
          <w:ilvl w:val="0"/>
          <w:numId w:val="7"/>
        </w:numPr>
        <w:tabs>
          <w:tab w:val="left" w:pos="-1440"/>
        </w:tabs>
        <w:spacing w:after="0" w:line="240" w:lineRule="auto"/>
        <w:rPr>
          <w:lang w:val="en-GB"/>
        </w:rPr>
      </w:pPr>
      <w:r w:rsidRPr="006872B2">
        <w:rPr>
          <w:lang w:val="en-GB"/>
        </w:rPr>
        <w:t>Investigate laser-related incidents, analysis of causes, ensuring corrective actions are taken as required</w:t>
      </w:r>
      <w:r>
        <w:rPr>
          <w:lang w:val="en-GB"/>
        </w:rPr>
        <w:t>.</w:t>
      </w:r>
    </w:p>
    <w:p w14:paraId="00B57E23" w14:textId="77777777" w:rsidR="00F174E0" w:rsidRDefault="00F174E0" w:rsidP="003D72DD">
      <w:pPr>
        <w:tabs>
          <w:tab w:val="clear" w:pos="360"/>
          <w:tab w:val="left" w:pos="0"/>
          <w:tab w:val="num" w:pos="720"/>
        </w:tabs>
        <w:spacing w:after="0" w:line="240" w:lineRule="auto"/>
        <w:ind w:left="360" w:hanging="360"/>
        <w:contextualSpacing/>
        <w:rPr>
          <w:rFonts w:cstheme="minorHAnsi"/>
          <w:b/>
          <w:bCs/>
        </w:rPr>
      </w:pPr>
    </w:p>
    <w:p w14:paraId="4EE15AF3" w14:textId="67BAB4C3" w:rsidR="00FF19FB" w:rsidRPr="006872B2" w:rsidRDefault="00FF19FB" w:rsidP="003D72DD">
      <w:pPr>
        <w:tabs>
          <w:tab w:val="clear" w:pos="360"/>
          <w:tab w:val="left" w:pos="0"/>
          <w:tab w:val="num" w:pos="720"/>
        </w:tabs>
        <w:spacing w:after="0" w:line="240" w:lineRule="auto"/>
        <w:ind w:left="360" w:hanging="360"/>
        <w:contextualSpacing/>
        <w:rPr>
          <w:rFonts w:cstheme="minorHAnsi"/>
          <w:b/>
          <w:bCs/>
        </w:rPr>
      </w:pPr>
      <w:r>
        <w:rPr>
          <w:rFonts w:cstheme="minorHAnsi"/>
          <w:b/>
          <w:bCs/>
        </w:rPr>
        <w:t xml:space="preserve">Health, Safety </w:t>
      </w:r>
      <w:r w:rsidRPr="006872B2">
        <w:rPr>
          <w:rFonts w:cstheme="minorHAnsi"/>
          <w:b/>
          <w:bCs/>
        </w:rPr>
        <w:t>and Employee Well-Being (HSEWB)</w:t>
      </w:r>
    </w:p>
    <w:p w14:paraId="42EFBA14" w14:textId="230FDF55" w:rsidR="00D33798" w:rsidRDefault="00D33798" w:rsidP="00D33798">
      <w:pPr>
        <w:pStyle w:val="ListParagraph"/>
        <w:numPr>
          <w:ilvl w:val="0"/>
          <w:numId w:val="7"/>
        </w:numPr>
        <w:spacing w:line="240" w:lineRule="auto"/>
      </w:pPr>
      <w:bookmarkStart w:id="9" w:name="_Hlk163636265"/>
      <w:r w:rsidRPr="006B1A8B">
        <w:t xml:space="preserve">Coordinate the development and review of the </w:t>
      </w:r>
      <w:r>
        <w:t>Laser Safety</w:t>
      </w:r>
      <w:r w:rsidRPr="006B1A8B">
        <w:t xml:space="preserve"> Program</w:t>
      </w:r>
      <w:r>
        <w:t>.</w:t>
      </w:r>
      <w:r w:rsidRPr="006B1A8B">
        <w:t xml:space="preserve"> </w:t>
      </w:r>
    </w:p>
    <w:bookmarkEnd w:id="9"/>
    <w:p w14:paraId="175AE83F" w14:textId="0C1ADBD7" w:rsidR="001B7F10" w:rsidRPr="006872B2" w:rsidRDefault="001B7F10" w:rsidP="001B7F10">
      <w:pPr>
        <w:pStyle w:val="ListParagraph"/>
        <w:numPr>
          <w:ilvl w:val="0"/>
          <w:numId w:val="7"/>
        </w:numPr>
        <w:tabs>
          <w:tab w:val="left" w:pos="-1440"/>
        </w:tabs>
        <w:spacing w:after="0" w:line="240" w:lineRule="auto"/>
        <w:rPr>
          <w:lang w:val="en-GB"/>
        </w:rPr>
      </w:pPr>
      <w:r>
        <w:rPr>
          <w:lang w:val="en-GB"/>
        </w:rPr>
        <w:t>M</w:t>
      </w:r>
      <w:r w:rsidRPr="00E52030">
        <w:rPr>
          <w:lang w:val="en-GB"/>
        </w:rPr>
        <w:t xml:space="preserve">aintain an </w:t>
      </w:r>
      <w:r w:rsidRPr="006872B2">
        <w:rPr>
          <w:lang w:val="en-GB"/>
        </w:rPr>
        <w:t>inventory of all Class 3B and Class 4 lasers. This includes classifying or verifying classification if necessary</w:t>
      </w:r>
      <w:r>
        <w:rPr>
          <w:lang w:val="en-GB"/>
        </w:rPr>
        <w:t>.</w:t>
      </w:r>
    </w:p>
    <w:p w14:paraId="452C2936" w14:textId="77777777" w:rsidR="001B7F10" w:rsidRPr="006872B2" w:rsidRDefault="001B7F10" w:rsidP="001B7F10">
      <w:pPr>
        <w:pStyle w:val="ListParagraph"/>
        <w:numPr>
          <w:ilvl w:val="0"/>
          <w:numId w:val="7"/>
        </w:numPr>
        <w:tabs>
          <w:tab w:val="left" w:pos="-1440"/>
        </w:tabs>
        <w:spacing w:after="0" w:line="240" w:lineRule="auto"/>
        <w:rPr>
          <w:lang w:val="en-GB"/>
        </w:rPr>
      </w:pPr>
      <w:r w:rsidRPr="006872B2">
        <w:rPr>
          <w:lang w:val="en-GB"/>
        </w:rPr>
        <w:t xml:space="preserve">Maintain </w:t>
      </w:r>
      <w:r>
        <w:rPr>
          <w:lang w:val="en-GB"/>
        </w:rPr>
        <w:t xml:space="preserve">training, medical surveillance, inspection or related </w:t>
      </w:r>
      <w:r w:rsidRPr="006872B2">
        <w:rPr>
          <w:lang w:val="en-GB"/>
        </w:rPr>
        <w:t>records as required</w:t>
      </w:r>
      <w:r>
        <w:rPr>
          <w:lang w:val="en-GB"/>
        </w:rPr>
        <w:t>.</w:t>
      </w:r>
      <w:r w:rsidRPr="006872B2">
        <w:rPr>
          <w:lang w:val="en-GB"/>
        </w:rPr>
        <w:t xml:space="preserve"> </w:t>
      </w:r>
    </w:p>
    <w:p w14:paraId="2CD65967" w14:textId="77777777" w:rsidR="005753B8" w:rsidRPr="0048537E" w:rsidRDefault="00FF19FB" w:rsidP="00BB55F3">
      <w:pPr>
        <w:pStyle w:val="ListParagraph"/>
        <w:numPr>
          <w:ilvl w:val="0"/>
          <w:numId w:val="7"/>
        </w:numPr>
        <w:tabs>
          <w:tab w:val="left" w:pos="-1440"/>
        </w:tabs>
        <w:spacing w:after="0" w:line="240" w:lineRule="auto"/>
        <w:ind w:left="714" w:hanging="357"/>
        <w:rPr>
          <w:highlight w:val="yellow"/>
          <w:lang w:val="en-GB"/>
        </w:rPr>
      </w:pPr>
      <w:r w:rsidRPr="0048537E">
        <w:rPr>
          <w:rFonts w:cstheme="majorHAnsi"/>
          <w:color w:val="000000" w:themeColor="text1"/>
          <w:highlight w:val="yellow"/>
        </w:rPr>
        <w:lastRenderedPageBreak/>
        <w:t>Assign a la</w:t>
      </w:r>
      <w:r w:rsidR="00E52030" w:rsidRPr="0048537E">
        <w:rPr>
          <w:rFonts w:cstheme="majorHAnsi"/>
          <w:color w:val="000000" w:themeColor="text1"/>
          <w:highlight w:val="yellow"/>
        </w:rPr>
        <w:t>ser safety officer</w:t>
      </w:r>
      <w:r w:rsidR="00D53D65" w:rsidRPr="0048537E">
        <w:rPr>
          <w:rFonts w:cstheme="majorHAnsi"/>
          <w:color w:val="000000" w:themeColor="text1"/>
          <w:highlight w:val="yellow"/>
        </w:rPr>
        <w:t xml:space="preserve"> (LSO)</w:t>
      </w:r>
      <w:r w:rsidR="00E52030" w:rsidRPr="0048537E">
        <w:rPr>
          <w:rFonts w:cstheme="majorHAnsi"/>
          <w:color w:val="000000" w:themeColor="text1"/>
          <w:highlight w:val="yellow"/>
        </w:rPr>
        <w:t xml:space="preserve"> and </w:t>
      </w:r>
      <w:r w:rsidR="007A0AF2" w:rsidRPr="0048537E">
        <w:rPr>
          <w:rFonts w:cstheme="majorHAnsi"/>
          <w:color w:val="000000" w:themeColor="text1"/>
          <w:highlight w:val="yellow"/>
        </w:rPr>
        <w:t xml:space="preserve">an </w:t>
      </w:r>
      <w:r w:rsidR="00E52030" w:rsidRPr="0048537E">
        <w:rPr>
          <w:rFonts w:cstheme="majorHAnsi"/>
          <w:color w:val="000000" w:themeColor="text1"/>
          <w:highlight w:val="yellow"/>
        </w:rPr>
        <w:t>alternat</w:t>
      </w:r>
      <w:r w:rsidR="007A0AF2" w:rsidRPr="0048537E">
        <w:rPr>
          <w:rFonts w:cstheme="majorHAnsi"/>
          <w:color w:val="000000" w:themeColor="text1"/>
          <w:highlight w:val="yellow"/>
        </w:rPr>
        <w:t>e</w:t>
      </w:r>
      <w:r w:rsidR="00DA45AD" w:rsidRPr="0048537E">
        <w:rPr>
          <w:rFonts w:cstheme="majorHAnsi"/>
          <w:color w:val="000000" w:themeColor="text1"/>
          <w:highlight w:val="yellow"/>
        </w:rPr>
        <w:t>.</w:t>
      </w:r>
    </w:p>
    <w:p w14:paraId="138CE80A" w14:textId="10A0E316" w:rsidR="005753B8" w:rsidRPr="0048537E" w:rsidRDefault="005753B8" w:rsidP="00BB55F3">
      <w:pPr>
        <w:pStyle w:val="ListParagraph"/>
        <w:numPr>
          <w:ilvl w:val="0"/>
          <w:numId w:val="7"/>
        </w:numPr>
        <w:tabs>
          <w:tab w:val="left" w:pos="-1440"/>
        </w:tabs>
        <w:spacing w:after="0" w:line="240" w:lineRule="auto"/>
        <w:ind w:left="714" w:hanging="357"/>
        <w:rPr>
          <w:highlight w:val="yellow"/>
          <w:lang w:val="en-GB"/>
        </w:rPr>
      </w:pPr>
      <w:r w:rsidRPr="0048537E">
        <w:rPr>
          <w:rFonts w:cstheme="majorHAnsi"/>
          <w:color w:val="000000" w:themeColor="text1"/>
          <w:highlight w:val="yellow"/>
        </w:rPr>
        <w:t xml:space="preserve">Ensure the LSO and alternate </w:t>
      </w:r>
      <w:r w:rsidR="00FC4CF9" w:rsidRPr="0048537E">
        <w:rPr>
          <w:rFonts w:cstheme="majorHAnsi"/>
          <w:color w:val="000000" w:themeColor="text1"/>
          <w:highlight w:val="yellow"/>
        </w:rPr>
        <w:t xml:space="preserve">LSO </w:t>
      </w:r>
      <w:r w:rsidRPr="0048537E">
        <w:rPr>
          <w:rFonts w:cstheme="majorHAnsi"/>
          <w:color w:val="000000" w:themeColor="text1"/>
          <w:highlight w:val="yellow"/>
        </w:rPr>
        <w:t xml:space="preserve">complete </w:t>
      </w:r>
      <w:r w:rsidR="00F6198D" w:rsidRPr="0048537E">
        <w:rPr>
          <w:rFonts w:cstheme="majorHAnsi"/>
          <w:color w:val="000000" w:themeColor="text1"/>
          <w:highlight w:val="yellow"/>
        </w:rPr>
        <w:t xml:space="preserve">appropriate level of </w:t>
      </w:r>
      <w:r w:rsidRPr="0048537E">
        <w:rPr>
          <w:rFonts w:cstheme="majorHAnsi"/>
          <w:color w:val="000000" w:themeColor="text1"/>
          <w:highlight w:val="yellow"/>
        </w:rPr>
        <w:t xml:space="preserve">training </w:t>
      </w:r>
      <w:r w:rsidR="00F6198D" w:rsidRPr="0048537E">
        <w:rPr>
          <w:rFonts w:cstheme="majorHAnsi"/>
          <w:color w:val="000000" w:themeColor="text1"/>
          <w:highlight w:val="yellow"/>
        </w:rPr>
        <w:t xml:space="preserve">(e.g., </w:t>
      </w:r>
      <w:r w:rsidR="008D02BB" w:rsidRPr="0048537E">
        <w:rPr>
          <w:rFonts w:cstheme="majorHAnsi"/>
          <w:color w:val="000000" w:themeColor="text1"/>
          <w:highlight w:val="yellow"/>
        </w:rPr>
        <w:t xml:space="preserve">Laser </w:t>
      </w:r>
      <w:r w:rsidR="00F6198D" w:rsidRPr="0048537E">
        <w:rPr>
          <w:rFonts w:cstheme="majorHAnsi"/>
          <w:color w:val="000000" w:themeColor="text1"/>
          <w:highlight w:val="yellow"/>
        </w:rPr>
        <w:t>Safety Officer Training)</w:t>
      </w:r>
    </w:p>
    <w:p w14:paraId="4190FD12" w14:textId="10D2C2D5" w:rsidR="00A7052F" w:rsidRPr="0048537E" w:rsidRDefault="00A7052F" w:rsidP="008D02BB">
      <w:pPr>
        <w:pStyle w:val="ListParagraph"/>
        <w:numPr>
          <w:ilvl w:val="0"/>
          <w:numId w:val="7"/>
        </w:numPr>
        <w:tabs>
          <w:tab w:val="left" w:pos="-1440"/>
        </w:tabs>
        <w:spacing w:after="0" w:line="240" w:lineRule="auto"/>
        <w:ind w:left="714" w:hanging="357"/>
        <w:rPr>
          <w:highlight w:val="yellow"/>
          <w:lang w:val="en-GB"/>
        </w:rPr>
      </w:pPr>
      <w:r w:rsidRPr="0048537E">
        <w:rPr>
          <w:rFonts w:cstheme="majorHAnsi"/>
          <w:color w:val="000000" w:themeColor="text1"/>
          <w:highlight w:val="yellow"/>
        </w:rPr>
        <w:t>Liaise with external government agencies, where required.</w:t>
      </w:r>
    </w:p>
    <w:p w14:paraId="363A26B1" w14:textId="77777777" w:rsidR="00F75BA8" w:rsidRDefault="00F75BA8" w:rsidP="00F75BA8">
      <w:pPr>
        <w:tabs>
          <w:tab w:val="left" w:pos="-1440"/>
        </w:tabs>
        <w:spacing w:after="0" w:line="240" w:lineRule="auto"/>
        <w:rPr>
          <w:lang w:val="en-GB"/>
        </w:rPr>
      </w:pPr>
    </w:p>
    <w:p w14:paraId="71154614" w14:textId="77777777" w:rsidR="00CB2011" w:rsidRPr="00BC410C" w:rsidRDefault="00CB2011" w:rsidP="00BC410C">
      <w:pPr>
        <w:tabs>
          <w:tab w:val="clear" w:pos="360"/>
          <w:tab w:val="left" w:pos="720"/>
        </w:tabs>
        <w:spacing w:after="0" w:line="240" w:lineRule="auto"/>
        <w:contextualSpacing/>
        <w:jc w:val="both"/>
        <w:rPr>
          <w:rFonts w:ascii="Arial" w:eastAsia="Times New Roman" w:hAnsi="Arial" w:cs="Arial"/>
          <w:b/>
          <w:szCs w:val="24"/>
          <w:highlight w:val="yellow"/>
          <w:lang w:val="en-US" w:eastAsia="en-US"/>
          <w14:ligatures w14:val="none"/>
        </w:rPr>
      </w:pPr>
      <w:r w:rsidRPr="00BC410C">
        <w:rPr>
          <w:rFonts w:ascii="Arial" w:eastAsia="Times New Roman" w:hAnsi="Arial" w:cs="Arial"/>
          <w:b/>
          <w:szCs w:val="24"/>
          <w:highlight w:val="yellow"/>
          <w:lang w:val="en-US" w:eastAsia="en-US"/>
          <w14:ligatures w14:val="none"/>
        </w:rPr>
        <w:t>Joint Health and Safety Committee(s)</w:t>
      </w:r>
    </w:p>
    <w:p w14:paraId="582E727D" w14:textId="77777777" w:rsidR="00CB2011" w:rsidRPr="00BC410C" w:rsidRDefault="00CB2011" w:rsidP="00BC410C">
      <w:pPr>
        <w:pStyle w:val="ListParagraph"/>
        <w:numPr>
          <w:ilvl w:val="0"/>
          <w:numId w:val="55"/>
        </w:numPr>
        <w:spacing w:after="0" w:line="240" w:lineRule="auto"/>
        <w:jc w:val="both"/>
        <w:rPr>
          <w:highlight w:val="yellow"/>
          <w:lang w:val="en-US" w:eastAsia="en-US"/>
        </w:rPr>
      </w:pPr>
      <w:r w:rsidRPr="00BC410C">
        <w:rPr>
          <w:highlight w:val="yellow"/>
          <w:lang w:val="en-US" w:eastAsia="en-US"/>
        </w:rPr>
        <w:t xml:space="preserve">Support employees with health and safety concerns in the workplace; and </w:t>
      </w:r>
    </w:p>
    <w:p w14:paraId="08EAFDC1" w14:textId="77777777" w:rsidR="00CB2011" w:rsidRPr="00BC410C" w:rsidRDefault="00CB2011" w:rsidP="00BC410C">
      <w:pPr>
        <w:pStyle w:val="ListParagraph"/>
        <w:numPr>
          <w:ilvl w:val="0"/>
          <w:numId w:val="55"/>
        </w:numPr>
        <w:spacing w:after="0" w:line="240" w:lineRule="auto"/>
        <w:jc w:val="both"/>
        <w:rPr>
          <w:highlight w:val="yellow"/>
          <w:lang w:val="en-US" w:eastAsia="en-US"/>
        </w:rPr>
      </w:pPr>
      <w:r w:rsidRPr="00BC410C">
        <w:rPr>
          <w:highlight w:val="yellow"/>
          <w:lang w:val="en-US" w:eastAsia="en-US"/>
        </w:rPr>
        <w:t xml:space="preserve">Participate in the review of this program. </w:t>
      </w:r>
    </w:p>
    <w:p w14:paraId="6808F04F" w14:textId="77777777" w:rsidR="00CB2011" w:rsidRPr="00BC410C" w:rsidRDefault="00CB2011" w:rsidP="00D41113">
      <w:pPr>
        <w:tabs>
          <w:tab w:val="clear" w:pos="360"/>
        </w:tabs>
        <w:spacing w:after="0" w:line="240" w:lineRule="auto"/>
        <w:ind w:left="900"/>
        <w:contextualSpacing/>
        <w:rPr>
          <w:rFonts w:eastAsia="Times New Roman" w:cstheme="minorHAnsi"/>
          <w:szCs w:val="24"/>
          <w:highlight w:val="yellow"/>
          <w:lang w:val="en-US" w:eastAsia="en-US"/>
          <w14:ligatures w14:val="none"/>
        </w:rPr>
      </w:pPr>
    </w:p>
    <w:p w14:paraId="39F7F3CC" w14:textId="77777777" w:rsidR="00CB2011" w:rsidRPr="00BC410C" w:rsidRDefault="00CB2011" w:rsidP="00D41113">
      <w:pPr>
        <w:tabs>
          <w:tab w:val="clear" w:pos="360"/>
        </w:tabs>
        <w:spacing w:after="0" w:line="240" w:lineRule="auto"/>
        <w:contextualSpacing/>
        <w:rPr>
          <w:rFonts w:eastAsia="Times New Roman" w:cstheme="minorHAnsi"/>
          <w:b/>
          <w:szCs w:val="24"/>
          <w:highlight w:val="yellow"/>
          <w:lang w:val="en-US" w:eastAsia="en-US"/>
          <w14:ligatures w14:val="none"/>
        </w:rPr>
      </w:pPr>
      <w:r w:rsidRPr="00BC410C">
        <w:rPr>
          <w:rFonts w:eastAsia="Times New Roman" w:cstheme="minorHAnsi"/>
          <w:b/>
          <w:szCs w:val="24"/>
          <w:highlight w:val="yellow"/>
          <w:lang w:val="en-US" w:eastAsia="en-US"/>
          <w14:ligatures w14:val="none"/>
        </w:rPr>
        <w:t>Union(s)</w:t>
      </w:r>
    </w:p>
    <w:p w14:paraId="47E00920" w14:textId="77777777" w:rsidR="00CB2011" w:rsidRPr="00BC410C" w:rsidRDefault="00CB2011" w:rsidP="00BC410C">
      <w:pPr>
        <w:pStyle w:val="ListParagraph"/>
        <w:numPr>
          <w:ilvl w:val="0"/>
          <w:numId w:val="52"/>
        </w:numPr>
        <w:spacing w:after="0" w:line="240" w:lineRule="auto"/>
        <w:jc w:val="both"/>
        <w:rPr>
          <w:rFonts w:cstheme="minorHAnsi"/>
          <w:highlight w:val="yellow"/>
          <w:lang w:val="en-US" w:eastAsia="en-US"/>
        </w:rPr>
      </w:pPr>
      <w:r w:rsidRPr="00BC410C">
        <w:rPr>
          <w:rFonts w:cstheme="minorHAnsi"/>
          <w:highlight w:val="yellow"/>
        </w:rPr>
        <w:t xml:space="preserve">Provide representation to workers in accordance with the applicable collective agreement and legislative requirements; and </w:t>
      </w:r>
    </w:p>
    <w:p w14:paraId="78CAF28E" w14:textId="77777777" w:rsidR="00CB2011" w:rsidRPr="0048537E" w:rsidRDefault="00CB2011" w:rsidP="00BC410C">
      <w:pPr>
        <w:pStyle w:val="ListParagraph"/>
        <w:numPr>
          <w:ilvl w:val="0"/>
          <w:numId w:val="52"/>
        </w:numPr>
        <w:spacing w:after="0" w:line="240" w:lineRule="auto"/>
        <w:jc w:val="both"/>
        <w:rPr>
          <w:rFonts w:cstheme="minorHAnsi"/>
          <w:highlight w:val="yellow"/>
          <w:lang w:val="en-US" w:eastAsia="en-US"/>
        </w:rPr>
      </w:pPr>
      <w:r w:rsidRPr="00BC410C">
        <w:rPr>
          <w:rFonts w:cstheme="minorHAnsi"/>
          <w:highlight w:val="yellow"/>
        </w:rPr>
        <w:t>Participate in the review of this program through the Joint Health and Safety Committees.</w:t>
      </w:r>
    </w:p>
    <w:p w14:paraId="14E8A96A" w14:textId="77777777" w:rsidR="0048537E" w:rsidRPr="00BC410C" w:rsidRDefault="0048537E" w:rsidP="0048537E">
      <w:pPr>
        <w:pStyle w:val="ListParagraph"/>
        <w:spacing w:after="0" w:line="240" w:lineRule="auto"/>
        <w:jc w:val="both"/>
        <w:rPr>
          <w:rFonts w:cstheme="minorHAnsi"/>
          <w:highlight w:val="yellow"/>
          <w:lang w:val="en-US" w:eastAsia="en-US"/>
        </w:rPr>
      </w:pPr>
    </w:p>
    <w:p w14:paraId="045A3E5D" w14:textId="4549A68A" w:rsidR="00E52030" w:rsidRDefault="007F4216" w:rsidP="00723E16">
      <w:pPr>
        <w:pStyle w:val="Heading1"/>
        <w:spacing w:line="240" w:lineRule="auto"/>
        <w:contextualSpacing/>
      </w:pPr>
      <w:bookmarkStart w:id="10" w:name="_Toc11398546"/>
      <w:bookmarkStart w:id="11" w:name="_Toc163652760"/>
      <w:r>
        <w:t>6</w:t>
      </w:r>
      <w:r w:rsidR="003E023F">
        <w:t xml:space="preserve">.0 </w:t>
      </w:r>
      <w:r w:rsidR="00E52030">
        <w:t>Part A: Prevention and Education</w:t>
      </w:r>
      <w:bookmarkEnd w:id="10"/>
      <w:bookmarkEnd w:id="11"/>
      <w:r w:rsidR="00547A2F">
        <w:br/>
      </w:r>
    </w:p>
    <w:p w14:paraId="17CD343B" w14:textId="7953F136" w:rsidR="00E52030" w:rsidRDefault="007F4216" w:rsidP="00BC410C">
      <w:pPr>
        <w:pStyle w:val="Heading2"/>
        <w:spacing w:before="0" w:after="100" w:line="240" w:lineRule="auto"/>
        <w:contextualSpacing/>
        <w:rPr>
          <w:rFonts w:ascii="Arial" w:hAnsi="Arial" w:cs="Arial"/>
          <w:b w:val="0"/>
        </w:rPr>
      </w:pPr>
      <w:r>
        <w:rPr>
          <w:rFonts w:ascii="Arial" w:hAnsi="Arial" w:cs="Arial"/>
          <w:b w:val="0"/>
        </w:rPr>
        <w:t>6</w:t>
      </w:r>
      <w:r w:rsidR="00D35FA6">
        <w:rPr>
          <w:rFonts w:ascii="Arial" w:hAnsi="Arial" w:cs="Arial"/>
          <w:b w:val="0"/>
        </w:rPr>
        <w:t xml:space="preserve">.1 </w:t>
      </w:r>
      <w:r w:rsidR="00E52030" w:rsidRPr="008E4CAA">
        <w:rPr>
          <w:rFonts w:ascii="Arial" w:hAnsi="Arial" w:cs="Arial"/>
          <w:b w:val="0"/>
        </w:rPr>
        <w:t>Identifying the hazard</w:t>
      </w:r>
    </w:p>
    <w:p w14:paraId="5B8FACEB" w14:textId="6660BDC2" w:rsidR="00E331DC" w:rsidRPr="00BC410C" w:rsidRDefault="008F2354" w:rsidP="00902BD6">
      <w:pPr>
        <w:spacing w:after="0" w:line="240" w:lineRule="auto"/>
        <w:rPr>
          <w:highlight w:val="yellow"/>
          <w:lang w:val="en-GB"/>
        </w:rPr>
      </w:pPr>
      <w:r w:rsidRPr="00BC410C">
        <w:rPr>
          <w:highlight w:val="yellow"/>
          <w:lang w:val="en-GB"/>
        </w:rPr>
        <w:t xml:space="preserve">Exposure to laser radiation can produce eye and skin damage. The extent of the damage depends on the wavelength and intensity of the radiation, and on the duration of exposure. Powerful lasers may also present fire and chemical hazards. </w:t>
      </w:r>
      <w:r w:rsidR="00E331DC" w:rsidRPr="00581C84">
        <w:rPr>
          <w:bCs/>
          <w:lang w:val="en-GB"/>
        </w:rPr>
        <w:t xml:space="preserve">Refer to Appendix C for </w:t>
      </w:r>
      <w:r w:rsidR="00D262FA">
        <w:rPr>
          <w:bCs/>
          <w:lang w:val="en-GB"/>
        </w:rPr>
        <w:t>additional</w:t>
      </w:r>
      <w:r w:rsidR="00E331DC" w:rsidRPr="00581C84">
        <w:rPr>
          <w:bCs/>
          <w:lang w:val="en-GB"/>
        </w:rPr>
        <w:t xml:space="preserve"> information on</w:t>
      </w:r>
      <w:r w:rsidR="008B6A09">
        <w:rPr>
          <w:bCs/>
          <w:lang w:val="en-GB"/>
        </w:rPr>
        <w:t xml:space="preserve"> </w:t>
      </w:r>
      <w:r w:rsidR="00D262FA">
        <w:rPr>
          <w:bCs/>
          <w:lang w:val="en-GB"/>
        </w:rPr>
        <w:t xml:space="preserve">hazards, </w:t>
      </w:r>
      <w:r w:rsidR="00E331DC" w:rsidRPr="00581C84">
        <w:rPr>
          <w:bCs/>
          <w:lang w:val="en-GB"/>
        </w:rPr>
        <w:t xml:space="preserve">laser components, characteristics, </w:t>
      </w:r>
      <w:r w:rsidR="008B6A09">
        <w:rPr>
          <w:bCs/>
          <w:lang w:val="en-GB"/>
        </w:rPr>
        <w:t xml:space="preserve">and </w:t>
      </w:r>
      <w:r w:rsidR="00E331DC" w:rsidRPr="00581C84">
        <w:rPr>
          <w:bCs/>
          <w:lang w:val="en-GB"/>
        </w:rPr>
        <w:t>classification</w:t>
      </w:r>
      <w:r w:rsidR="00E331DC">
        <w:rPr>
          <w:bCs/>
          <w:lang w:val="en-GB"/>
        </w:rPr>
        <w:t>.</w:t>
      </w:r>
    </w:p>
    <w:p w14:paraId="5405FDAF" w14:textId="77777777" w:rsidR="00E331DC" w:rsidRDefault="00E331DC" w:rsidP="00902BD6">
      <w:pPr>
        <w:spacing w:after="0" w:line="240" w:lineRule="auto"/>
        <w:rPr>
          <w:bCs/>
          <w:lang w:val="en-GB"/>
        </w:rPr>
      </w:pPr>
    </w:p>
    <w:p w14:paraId="42BC387F" w14:textId="58DE9ACE" w:rsidR="0030207D" w:rsidRPr="00581C84" w:rsidRDefault="00CF2649" w:rsidP="00902BD6">
      <w:pPr>
        <w:spacing w:after="0" w:line="240" w:lineRule="auto"/>
        <w:rPr>
          <w:bCs/>
          <w:lang w:val="en-GB"/>
        </w:rPr>
      </w:pPr>
      <w:r w:rsidRPr="00BC410C">
        <w:rPr>
          <w:highlight w:val="yellow"/>
          <w:lang w:val="en-GB"/>
        </w:rPr>
        <w:t xml:space="preserve">Safety inspections </w:t>
      </w:r>
      <w:r w:rsidR="00BC43B7" w:rsidRPr="00BC410C">
        <w:rPr>
          <w:highlight w:val="yellow"/>
          <w:lang w:val="en-GB"/>
        </w:rPr>
        <w:t xml:space="preserve">are used identify hazards in the workplace. </w:t>
      </w:r>
      <w:r w:rsidR="003B5C7F" w:rsidRPr="00BC410C">
        <w:rPr>
          <w:highlight w:val="yellow"/>
          <w:lang w:val="en-GB"/>
        </w:rPr>
        <w:t xml:space="preserve">Laser safety inspections are </w:t>
      </w:r>
      <w:r w:rsidR="00F43DAD" w:rsidRPr="00BC410C">
        <w:rPr>
          <w:highlight w:val="yellow"/>
          <w:lang w:val="en-GB"/>
        </w:rPr>
        <w:t>arranged</w:t>
      </w:r>
      <w:r w:rsidR="003B5C7F" w:rsidRPr="00BC410C">
        <w:rPr>
          <w:highlight w:val="yellow"/>
          <w:lang w:val="en-GB"/>
        </w:rPr>
        <w:t xml:space="preserve"> by the LSO</w:t>
      </w:r>
      <w:r w:rsidR="00F43DAD" w:rsidRPr="00BC410C">
        <w:rPr>
          <w:highlight w:val="yellow"/>
          <w:lang w:val="en-GB"/>
        </w:rPr>
        <w:t xml:space="preserve"> and conducted in conjunction with the </w:t>
      </w:r>
      <w:r w:rsidR="00BF6CE7" w:rsidRPr="00BC410C">
        <w:rPr>
          <w:highlight w:val="yellow"/>
          <w:lang w:val="en-GB"/>
        </w:rPr>
        <w:t>PI</w:t>
      </w:r>
      <w:r w:rsidR="005160D2" w:rsidRPr="005160D2">
        <w:rPr>
          <w:bCs/>
          <w:highlight w:val="yellow"/>
          <w:lang w:val="en-GB"/>
        </w:rPr>
        <w:t xml:space="preserve">, </w:t>
      </w:r>
      <w:r w:rsidR="00522617">
        <w:rPr>
          <w:bCs/>
          <w:highlight w:val="yellow"/>
          <w:lang w:val="en-GB"/>
        </w:rPr>
        <w:t>l</w:t>
      </w:r>
      <w:r w:rsidR="00BF6CE7" w:rsidRPr="00BC410C">
        <w:rPr>
          <w:highlight w:val="yellow"/>
          <w:lang w:val="en-GB"/>
        </w:rPr>
        <w:t xml:space="preserve">aser </w:t>
      </w:r>
      <w:r w:rsidR="00522617">
        <w:rPr>
          <w:bCs/>
          <w:highlight w:val="yellow"/>
          <w:lang w:val="en-GB"/>
        </w:rPr>
        <w:t>s</w:t>
      </w:r>
      <w:r w:rsidR="00BF6CE7" w:rsidRPr="00BC410C">
        <w:rPr>
          <w:highlight w:val="yellow"/>
          <w:lang w:val="en-GB"/>
        </w:rPr>
        <w:t>upervisor</w:t>
      </w:r>
      <w:r w:rsidR="005160D2" w:rsidRPr="00BC410C">
        <w:rPr>
          <w:highlight w:val="yellow"/>
          <w:lang w:val="en-GB"/>
        </w:rPr>
        <w:t>, and/or a member of the LSS inspection team.</w:t>
      </w:r>
      <w:r w:rsidR="005160D2">
        <w:rPr>
          <w:bCs/>
          <w:lang w:val="en-GB"/>
        </w:rPr>
        <w:t xml:space="preserve"> </w:t>
      </w:r>
      <w:r w:rsidR="00BA5DFB">
        <w:rPr>
          <w:bCs/>
          <w:lang w:val="en-GB"/>
        </w:rPr>
        <w:t xml:space="preserve">Refer to section 8.3 on </w:t>
      </w:r>
      <w:r w:rsidR="00BA5DFB" w:rsidRPr="00581C84">
        <w:rPr>
          <w:bCs/>
          <w:lang w:val="en-GB"/>
        </w:rPr>
        <w:t>laser safety inspections and</w:t>
      </w:r>
      <w:r w:rsidR="0030207D" w:rsidRPr="00581C84">
        <w:rPr>
          <w:bCs/>
          <w:lang w:val="en-GB"/>
        </w:rPr>
        <w:t xml:space="preserve"> Appendix B for the laser</w:t>
      </w:r>
      <w:r w:rsidR="007F06EF" w:rsidRPr="00581C84">
        <w:rPr>
          <w:bCs/>
          <w:lang w:val="en-GB"/>
        </w:rPr>
        <w:t xml:space="preserve"> safety</w:t>
      </w:r>
      <w:r w:rsidR="0030207D" w:rsidRPr="00581C84">
        <w:rPr>
          <w:bCs/>
          <w:lang w:val="en-GB"/>
        </w:rPr>
        <w:t xml:space="preserve"> inspection form.  </w:t>
      </w:r>
    </w:p>
    <w:p w14:paraId="613E0214" w14:textId="592AC6B3" w:rsidR="00800B92" w:rsidRPr="004772AF" w:rsidRDefault="0030207D" w:rsidP="004772AF">
      <w:pPr>
        <w:spacing w:after="0" w:line="240" w:lineRule="auto"/>
        <w:rPr>
          <w:bCs/>
          <w:lang w:val="en-GB"/>
        </w:rPr>
      </w:pPr>
      <w:r>
        <w:rPr>
          <w:bCs/>
          <w:lang w:val="en-GB"/>
        </w:rPr>
        <w:t xml:space="preserve">  </w:t>
      </w:r>
    </w:p>
    <w:p w14:paraId="7523C173" w14:textId="26715B20" w:rsidR="00A4750A" w:rsidRPr="008E4CAA" w:rsidRDefault="007F4216" w:rsidP="00BC410C">
      <w:pPr>
        <w:pStyle w:val="Heading2"/>
        <w:spacing w:before="0" w:after="100" w:line="240" w:lineRule="auto"/>
        <w:contextualSpacing/>
        <w:rPr>
          <w:rFonts w:ascii="Arial" w:hAnsi="Arial" w:cs="Arial"/>
          <w:b w:val="0"/>
        </w:rPr>
      </w:pPr>
      <w:r>
        <w:rPr>
          <w:rFonts w:ascii="Arial" w:hAnsi="Arial" w:cs="Arial"/>
          <w:b w:val="0"/>
        </w:rPr>
        <w:t>6</w:t>
      </w:r>
      <w:r w:rsidR="00D35FA6">
        <w:rPr>
          <w:rFonts w:ascii="Arial" w:hAnsi="Arial" w:cs="Arial"/>
          <w:b w:val="0"/>
        </w:rPr>
        <w:t xml:space="preserve">.2 </w:t>
      </w:r>
      <w:r w:rsidR="00A4750A" w:rsidRPr="008E4CAA">
        <w:rPr>
          <w:rFonts w:ascii="Arial" w:hAnsi="Arial" w:cs="Arial"/>
          <w:b w:val="0"/>
        </w:rPr>
        <w:t>Assessing the risk</w:t>
      </w:r>
    </w:p>
    <w:p w14:paraId="41550463" w14:textId="68E0CFEE" w:rsidR="002A5B06" w:rsidRDefault="002A5B06" w:rsidP="00D87B6C">
      <w:pPr>
        <w:spacing w:after="0" w:line="240" w:lineRule="auto"/>
        <w:rPr>
          <w:lang w:val="en-GB"/>
        </w:rPr>
      </w:pPr>
      <w:r>
        <w:rPr>
          <w:lang w:val="en-GB"/>
        </w:rPr>
        <w:t xml:space="preserve">A hazard evaluation of the laser </w:t>
      </w:r>
      <w:r w:rsidRPr="00581C84">
        <w:rPr>
          <w:lang w:val="en-GB"/>
        </w:rPr>
        <w:t xml:space="preserve">being used is required for the purpose of classifying the laser and to determine the types of precautionary measures required. </w:t>
      </w:r>
      <w:r w:rsidR="00D949D1">
        <w:rPr>
          <w:bCs/>
          <w:highlight w:val="yellow"/>
          <w:lang w:val="en-GB"/>
        </w:rPr>
        <w:t xml:space="preserve">Hazard evaluations </w:t>
      </w:r>
      <w:r w:rsidR="00D949D1" w:rsidRPr="00401DDF">
        <w:rPr>
          <w:bCs/>
          <w:highlight w:val="yellow"/>
          <w:lang w:val="en-GB"/>
        </w:rPr>
        <w:t xml:space="preserve">are arranged by the LSO and conducted in conjunction with the PI or </w:t>
      </w:r>
      <w:r w:rsidR="00522617">
        <w:rPr>
          <w:bCs/>
          <w:highlight w:val="yellow"/>
          <w:lang w:val="en-GB"/>
        </w:rPr>
        <w:t>la</w:t>
      </w:r>
      <w:r w:rsidR="00D949D1" w:rsidRPr="00401DDF">
        <w:rPr>
          <w:bCs/>
          <w:highlight w:val="yellow"/>
          <w:lang w:val="en-GB"/>
        </w:rPr>
        <w:t xml:space="preserve">ser </w:t>
      </w:r>
      <w:r w:rsidR="00522617">
        <w:rPr>
          <w:bCs/>
          <w:highlight w:val="yellow"/>
          <w:lang w:val="en-GB"/>
        </w:rPr>
        <w:t>s</w:t>
      </w:r>
      <w:r w:rsidR="00D949D1" w:rsidRPr="00401DDF">
        <w:rPr>
          <w:bCs/>
          <w:highlight w:val="yellow"/>
          <w:lang w:val="en-GB"/>
        </w:rPr>
        <w:t>upervisor.</w:t>
      </w:r>
      <w:r w:rsidR="00461CDD">
        <w:rPr>
          <w:bCs/>
          <w:highlight w:val="yellow"/>
          <w:lang w:val="en-GB"/>
        </w:rPr>
        <w:t xml:space="preserve">  </w:t>
      </w:r>
      <w:r w:rsidR="00902B13" w:rsidRPr="00581C84">
        <w:rPr>
          <w:lang w:val="en-GB"/>
        </w:rPr>
        <w:t>Refer to Appendix D for</w:t>
      </w:r>
      <w:r w:rsidRPr="00581C84">
        <w:rPr>
          <w:lang w:val="en-GB"/>
        </w:rPr>
        <w:t xml:space="preserve"> terms and conditions that should be determined for Class </w:t>
      </w:r>
      <w:r w:rsidR="00F71E82" w:rsidRPr="00581C84">
        <w:rPr>
          <w:lang w:val="en-GB"/>
        </w:rPr>
        <w:t>3</w:t>
      </w:r>
      <w:r w:rsidR="00F71E82">
        <w:rPr>
          <w:lang w:val="en-GB"/>
        </w:rPr>
        <w:t>B</w:t>
      </w:r>
      <w:r w:rsidR="00F71E82" w:rsidRPr="00581C84">
        <w:rPr>
          <w:lang w:val="en-GB"/>
        </w:rPr>
        <w:t xml:space="preserve"> </w:t>
      </w:r>
      <w:r w:rsidRPr="00581C84">
        <w:rPr>
          <w:lang w:val="en-GB"/>
        </w:rPr>
        <w:t>and 4 lasers for the purpose of hazard evaluation</w:t>
      </w:r>
      <w:r w:rsidR="00D87B6C" w:rsidRPr="00581C84">
        <w:rPr>
          <w:lang w:val="en-GB"/>
        </w:rPr>
        <w:t>.</w:t>
      </w:r>
      <w:r>
        <w:rPr>
          <w:lang w:val="en-GB"/>
        </w:rPr>
        <w:t xml:space="preserve"> </w:t>
      </w:r>
    </w:p>
    <w:p w14:paraId="4C4CE938" w14:textId="77777777" w:rsidR="00D35FA6" w:rsidRDefault="00D35FA6" w:rsidP="002A5B06">
      <w:pPr>
        <w:spacing w:after="0" w:line="240" w:lineRule="auto"/>
        <w:rPr>
          <w:lang w:val="en-GB"/>
        </w:rPr>
      </w:pPr>
    </w:p>
    <w:p w14:paraId="4BCB7D02" w14:textId="03F4E014" w:rsidR="0058145F" w:rsidRDefault="007F4216" w:rsidP="00BC410C">
      <w:pPr>
        <w:pStyle w:val="Heading2"/>
        <w:spacing w:before="0" w:after="100" w:line="240" w:lineRule="auto"/>
        <w:contextualSpacing/>
        <w:rPr>
          <w:lang w:val="en-GB"/>
        </w:rPr>
      </w:pPr>
      <w:r>
        <w:rPr>
          <w:rFonts w:ascii="Arial" w:hAnsi="Arial" w:cs="Arial"/>
          <w:b w:val="0"/>
        </w:rPr>
        <w:t>6</w:t>
      </w:r>
      <w:r w:rsidR="00D35FA6">
        <w:rPr>
          <w:rFonts w:ascii="Arial" w:hAnsi="Arial" w:cs="Arial"/>
          <w:b w:val="0"/>
        </w:rPr>
        <w:t xml:space="preserve">.3 </w:t>
      </w:r>
      <w:r w:rsidR="00A4750A" w:rsidRPr="0069048E">
        <w:rPr>
          <w:rFonts w:ascii="Arial" w:hAnsi="Arial" w:cs="Arial"/>
          <w:b w:val="0"/>
        </w:rPr>
        <w:t>Control</w:t>
      </w:r>
      <w:r w:rsidR="00A4750A">
        <w:rPr>
          <w:rFonts w:ascii="Arial" w:hAnsi="Arial" w:cs="Arial"/>
          <w:b w:val="0"/>
        </w:rPr>
        <w:t>ling the risk</w:t>
      </w:r>
    </w:p>
    <w:p w14:paraId="2E2FF04B" w14:textId="0B789FF0" w:rsidR="004525E6" w:rsidRPr="00BC410C" w:rsidRDefault="004525E6" w:rsidP="004525E6">
      <w:pPr>
        <w:tabs>
          <w:tab w:val="clear" w:pos="360"/>
        </w:tabs>
        <w:autoSpaceDE w:val="0"/>
        <w:autoSpaceDN w:val="0"/>
        <w:adjustRightInd w:val="0"/>
        <w:spacing w:after="0" w:line="240" w:lineRule="auto"/>
        <w:rPr>
          <w:rFonts w:ascii="Arial" w:hAnsi="Arial" w:cs="Arial"/>
          <w:color w:val="000000"/>
          <w:szCs w:val="24"/>
          <w:highlight w:val="yellow"/>
          <w14:ligatures w14:val="none"/>
        </w:rPr>
      </w:pPr>
      <w:r w:rsidRPr="00BC410C">
        <w:rPr>
          <w:rFonts w:ascii="Arial" w:hAnsi="Arial" w:cs="Arial"/>
          <w:color w:val="000000"/>
          <w:szCs w:val="24"/>
          <w:highlight w:val="yellow"/>
          <w14:ligatures w14:val="none"/>
        </w:rPr>
        <w:t xml:space="preserve">Where it is not possible to eliminate an identified hazard, control measures are to be implemented to mitigate the risk of illness or injury. When determining the type of control to implement, the following factors should be considered: </w:t>
      </w:r>
    </w:p>
    <w:p w14:paraId="00223BDA" w14:textId="77777777" w:rsidR="004525E6" w:rsidRPr="00BC410C" w:rsidRDefault="004525E6" w:rsidP="00BC410C">
      <w:pPr>
        <w:numPr>
          <w:ilvl w:val="0"/>
          <w:numId w:val="56"/>
        </w:numPr>
        <w:tabs>
          <w:tab w:val="clear" w:pos="360"/>
        </w:tabs>
        <w:autoSpaceDE w:val="0"/>
        <w:autoSpaceDN w:val="0"/>
        <w:adjustRightInd w:val="0"/>
        <w:spacing w:after="20" w:line="240" w:lineRule="auto"/>
        <w:ind w:left="284" w:hanging="284"/>
        <w:rPr>
          <w:rFonts w:ascii="Arial" w:hAnsi="Arial" w:cs="Arial"/>
          <w:color w:val="000000"/>
          <w:szCs w:val="24"/>
          <w:highlight w:val="yellow"/>
          <w14:ligatures w14:val="none"/>
        </w:rPr>
      </w:pPr>
      <w:r w:rsidRPr="00BC410C">
        <w:rPr>
          <w:rFonts w:ascii="Arial" w:hAnsi="Arial" w:cs="Arial"/>
          <w:color w:val="000000"/>
          <w:szCs w:val="24"/>
          <w:highlight w:val="yellow"/>
          <w14:ligatures w14:val="none"/>
        </w:rPr>
        <w:t xml:space="preserve">The cause, nature, and extent of the hazard; </w:t>
      </w:r>
    </w:p>
    <w:p w14:paraId="3C5EBC10" w14:textId="77777777" w:rsidR="004525E6" w:rsidRPr="00BC410C" w:rsidRDefault="004525E6" w:rsidP="00BC410C">
      <w:pPr>
        <w:numPr>
          <w:ilvl w:val="0"/>
          <w:numId w:val="56"/>
        </w:numPr>
        <w:tabs>
          <w:tab w:val="clear" w:pos="360"/>
        </w:tabs>
        <w:autoSpaceDE w:val="0"/>
        <w:autoSpaceDN w:val="0"/>
        <w:adjustRightInd w:val="0"/>
        <w:spacing w:after="20" w:line="240" w:lineRule="auto"/>
        <w:ind w:left="284" w:hanging="284"/>
        <w:rPr>
          <w:rFonts w:ascii="Arial" w:hAnsi="Arial" w:cs="Arial"/>
          <w:color w:val="000000"/>
          <w:szCs w:val="24"/>
          <w:highlight w:val="yellow"/>
          <w14:ligatures w14:val="none"/>
        </w:rPr>
      </w:pPr>
      <w:r w:rsidRPr="00BC410C">
        <w:rPr>
          <w:rFonts w:ascii="Arial" w:hAnsi="Arial" w:cs="Arial"/>
          <w:color w:val="000000"/>
          <w:szCs w:val="24"/>
          <w:highlight w:val="yellow"/>
          <w14:ligatures w14:val="none"/>
        </w:rPr>
        <w:lastRenderedPageBreak/>
        <w:t xml:space="preserve">The hierarchy of preventive and protective measures (i.e., elimination, substitution, engineering, and administrative measures); </w:t>
      </w:r>
    </w:p>
    <w:p w14:paraId="19618F8D" w14:textId="77777777" w:rsidR="004525E6" w:rsidRPr="00BC410C" w:rsidRDefault="004525E6" w:rsidP="00BC410C">
      <w:pPr>
        <w:numPr>
          <w:ilvl w:val="0"/>
          <w:numId w:val="56"/>
        </w:numPr>
        <w:tabs>
          <w:tab w:val="clear" w:pos="360"/>
        </w:tabs>
        <w:autoSpaceDE w:val="0"/>
        <w:autoSpaceDN w:val="0"/>
        <w:adjustRightInd w:val="0"/>
        <w:spacing w:after="20" w:line="240" w:lineRule="auto"/>
        <w:ind w:left="284" w:hanging="284"/>
        <w:rPr>
          <w:rFonts w:ascii="Arial" w:hAnsi="Arial" w:cs="Arial"/>
          <w:color w:val="000000"/>
          <w:szCs w:val="24"/>
          <w:highlight w:val="yellow"/>
          <w14:ligatures w14:val="none"/>
        </w:rPr>
      </w:pPr>
      <w:r w:rsidRPr="00BC410C">
        <w:rPr>
          <w:rFonts w:ascii="Arial" w:hAnsi="Arial" w:cs="Arial"/>
          <w:color w:val="000000"/>
          <w:szCs w:val="24"/>
          <w:highlight w:val="yellow"/>
          <w14:ligatures w14:val="none"/>
        </w:rPr>
        <w:t xml:space="preserve">Applicable legal requirements; </w:t>
      </w:r>
    </w:p>
    <w:p w14:paraId="4ECCDF00" w14:textId="77777777" w:rsidR="004525E6" w:rsidRPr="00BC410C" w:rsidRDefault="004525E6" w:rsidP="00BC410C">
      <w:pPr>
        <w:numPr>
          <w:ilvl w:val="0"/>
          <w:numId w:val="56"/>
        </w:numPr>
        <w:tabs>
          <w:tab w:val="clear" w:pos="360"/>
        </w:tabs>
        <w:autoSpaceDE w:val="0"/>
        <w:autoSpaceDN w:val="0"/>
        <w:adjustRightInd w:val="0"/>
        <w:spacing w:after="20" w:line="240" w:lineRule="auto"/>
        <w:ind w:left="284" w:hanging="284"/>
        <w:rPr>
          <w:rFonts w:ascii="Arial" w:hAnsi="Arial" w:cs="Arial"/>
          <w:color w:val="000000"/>
          <w:szCs w:val="24"/>
          <w:highlight w:val="yellow"/>
          <w14:ligatures w14:val="none"/>
        </w:rPr>
      </w:pPr>
      <w:r w:rsidRPr="00BC410C">
        <w:rPr>
          <w:rFonts w:ascii="Arial" w:hAnsi="Arial" w:cs="Arial"/>
          <w:color w:val="000000"/>
          <w:szCs w:val="24"/>
          <w:highlight w:val="yellow"/>
          <w14:ligatures w14:val="none"/>
        </w:rPr>
        <w:t xml:space="preserve">Applicable standards, codes, guidelines, and best practices; </w:t>
      </w:r>
    </w:p>
    <w:p w14:paraId="2493E77B" w14:textId="77777777" w:rsidR="004525E6" w:rsidRPr="00BC410C" w:rsidRDefault="004525E6" w:rsidP="00BC410C">
      <w:pPr>
        <w:numPr>
          <w:ilvl w:val="0"/>
          <w:numId w:val="56"/>
        </w:numPr>
        <w:tabs>
          <w:tab w:val="clear" w:pos="360"/>
        </w:tabs>
        <w:autoSpaceDE w:val="0"/>
        <w:autoSpaceDN w:val="0"/>
        <w:adjustRightInd w:val="0"/>
        <w:spacing w:after="20" w:line="240" w:lineRule="auto"/>
        <w:ind w:left="284" w:hanging="284"/>
        <w:rPr>
          <w:rFonts w:ascii="Arial" w:hAnsi="Arial" w:cs="Arial"/>
          <w:color w:val="000000"/>
          <w:szCs w:val="24"/>
          <w:highlight w:val="yellow"/>
          <w14:ligatures w14:val="none"/>
        </w:rPr>
      </w:pPr>
      <w:r w:rsidRPr="00BC410C">
        <w:rPr>
          <w:rFonts w:ascii="Arial" w:hAnsi="Arial" w:cs="Arial"/>
          <w:color w:val="000000"/>
          <w:szCs w:val="24"/>
          <w:highlight w:val="yellow"/>
          <w14:ligatures w14:val="none"/>
        </w:rPr>
        <w:t xml:space="preserve">Availability of suitable technology; and </w:t>
      </w:r>
    </w:p>
    <w:p w14:paraId="59242369" w14:textId="77777777" w:rsidR="004525E6" w:rsidRPr="00BC410C" w:rsidRDefault="004525E6" w:rsidP="00BC410C">
      <w:pPr>
        <w:numPr>
          <w:ilvl w:val="0"/>
          <w:numId w:val="56"/>
        </w:numPr>
        <w:tabs>
          <w:tab w:val="clear" w:pos="360"/>
        </w:tabs>
        <w:autoSpaceDE w:val="0"/>
        <w:autoSpaceDN w:val="0"/>
        <w:adjustRightInd w:val="0"/>
        <w:spacing w:after="0" w:line="240" w:lineRule="auto"/>
        <w:ind w:left="284" w:hanging="284"/>
        <w:rPr>
          <w:rFonts w:ascii="Arial" w:hAnsi="Arial" w:cs="Arial"/>
          <w:color w:val="000000"/>
          <w:szCs w:val="24"/>
          <w:highlight w:val="yellow"/>
          <w14:ligatures w14:val="none"/>
        </w:rPr>
      </w:pPr>
      <w:r w:rsidRPr="00BC410C">
        <w:rPr>
          <w:rFonts w:ascii="Arial" w:hAnsi="Arial" w:cs="Arial"/>
          <w:color w:val="000000"/>
          <w:szCs w:val="24"/>
          <w:highlight w:val="yellow"/>
          <w14:ligatures w14:val="none"/>
        </w:rPr>
        <w:t xml:space="preserve">Opportunities to improve the design of work systems. </w:t>
      </w:r>
    </w:p>
    <w:p w14:paraId="1BD663DB" w14:textId="77777777" w:rsidR="0058145F" w:rsidRPr="00BC410C" w:rsidRDefault="0058145F" w:rsidP="00B872F6">
      <w:pPr>
        <w:spacing w:after="0" w:line="240" w:lineRule="auto"/>
        <w:rPr>
          <w:sz w:val="28"/>
          <w:szCs w:val="22"/>
          <w:highlight w:val="yellow"/>
        </w:rPr>
      </w:pPr>
    </w:p>
    <w:p w14:paraId="2F30AF3C" w14:textId="62E5600C" w:rsidR="0058145F" w:rsidRPr="00BC410C" w:rsidRDefault="00D679FE" w:rsidP="00B872F6">
      <w:pPr>
        <w:spacing w:after="0" w:line="240" w:lineRule="auto"/>
        <w:rPr>
          <w:lang w:val="en-GB"/>
        </w:rPr>
      </w:pPr>
      <w:r w:rsidRPr="00BC410C">
        <w:rPr>
          <w:highlight w:val="yellow"/>
          <w:lang w:val="en-GB"/>
        </w:rPr>
        <w:t xml:space="preserve">The hierarchy of controls can be applied to </w:t>
      </w:r>
      <w:r w:rsidR="00105E25" w:rsidRPr="00BC410C">
        <w:rPr>
          <w:highlight w:val="yellow"/>
          <w:lang w:val="en-GB"/>
        </w:rPr>
        <w:t>spaces utilizing lasers:</w:t>
      </w:r>
    </w:p>
    <w:p w14:paraId="6FC744E9" w14:textId="77777777" w:rsidR="0058145F" w:rsidRDefault="0058145F" w:rsidP="00B872F6">
      <w:pPr>
        <w:spacing w:after="0" w:line="240" w:lineRule="auto"/>
        <w:rPr>
          <w:u w:val="single"/>
          <w:lang w:val="en-GB"/>
        </w:rPr>
      </w:pPr>
    </w:p>
    <w:p w14:paraId="42B93792" w14:textId="0E9B1D7F" w:rsidR="00280679" w:rsidRDefault="00280679" w:rsidP="00B872F6">
      <w:pPr>
        <w:spacing w:after="0" w:line="240" w:lineRule="auto"/>
        <w:rPr>
          <w:u w:val="single"/>
          <w:lang w:val="en-GB"/>
        </w:rPr>
      </w:pPr>
      <w:r>
        <w:rPr>
          <w:u w:val="single"/>
          <w:lang w:val="en-GB"/>
        </w:rPr>
        <w:t>Engineering Controls</w:t>
      </w:r>
    </w:p>
    <w:p w14:paraId="0EB0103C" w14:textId="74A0EDEA" w:rsidR="00F77BA6" w:rsidRPr="00F77BA6" w:rsidRDefault="00F77BA6" w:rsidP="00F77BA6">
      <w:pPr>
        <w:spacing w:after="0" w:line="240" w:lineRule="auto"/>
        <w:rPr>
          <w:szCs w:val="24"/>
          <w:lang w:val="en-GB"/>
        </w:rPr>
      </w:pPr>
      <w:r w:rsidRPr="00F77BA6">
        <w:rPr>
          <w:rFonts w:ascii="Arial" w:hAnsi="Arial" w:cs="Arial"/>
          <w:szCs w:val="24"/>
        </w:rPr>
        <w:t>Appropriate control measures are devised to reduce the possibility of exposure of the eye and skin to hazardous levels of laser radiation and to other hazards associated with the operation of laser/laser systems during operation and maintenance</w:t>
      </w:r>
      <w:r w:rsidR="001F6599">
        <w:rPr>
          <w:rFonts w:ascii="Arial" w:hAnsi="Arial" w:cs="Arial"/>
          <w:szCs w:val="24"/>
        </w:rPr>
        <w:t>.</w:t>
      </w:r>
    </w:p>
    <w:p w14:paraId="1F8FFD7D" w14:textId="77777777" w:rsidR="00F77BA6" w:rsidRDefault="00F77BA6" w:rsidP="00280679">
      <w:pPr>
        <w:spacing w:after="0" w:line="240" w:lineRule="auto"/>
        <w:rPr>
          <w:lang w:val="en-GB"/>
        </w:rPr>
      </w:pPr>
    </w:p>
    <w:p w14:paraId="7DD3D00C" w14:textId="63989C63" w:rsidR="00280679" w:rsidRPr="00581C84" w:rsidRDefault="00280679" w:rsidP="00280679">
      <w:pPr>
        <w:spacing w:after="0" w:line="240" w:lineRule="auto"/>
        <w:rPr>
          <w:lang w:val="en-GB"/>
        </w:rPr>
      </w:pPr>
      <w:r w:rsidRPr="00581C84">
        <w:rPr>
          <w:lang w:val="en-GB"/>
        </w:rPr>
        <w:t xml:space="preserve">Commercial laser products will be certified by the manufacturer and will incorporate some engineering controls. Additional controls </w:t>
      </w:r>
      <w:r w:rsidR="005142A7" w:rsidRPr="00581C84">
        <w:rPr>
          <w:lang w:val="en-GB"/>
        </w:rPr>
        <w:t xml:space="preserve">may be </w:t>
      </w:r>
      <w:r w:rsidRPr="00581C84">
        <w:rPr>
          <w:lang w:val="en-GB"/>
        </w:rPr>
        <w:t xml:space="preserve">required </w:t>
      </w:r>
      <w:proofErr w:type="gramStart"/>
      <w:r w:rsidRPr="00581C84">
        <w:rPr>
          <w:lang w:val="en-GB"/>
        </w:rPr>
        <w:t>in order to</w:t>
      </w:r>
      <w:proofErr w:type="gramEnd"/>
      <w:r w:rsidRPr="00581C84">
        <w:rPr>
          <w:lang w:val="en-GB"/>
        </w:rPr>
        <w:t xml:space="preserve"> reduce the potential for hazard associated with some applications of lasers and laser systems.</w:t>
      </w:r>
      <w:r w:rsidR="005142A7" w:rsidRPr="00581C84">
        <w:rPr>
          <w:lang w:val="en-GB"/>
        </w:rPr>
        <w:t xml:space="preserve"> Refer to Appendix </w:t>
      </w:r>
      <w:r w:rsidR="007F06EF" w:rsidRPr="00581C84">
        <w:rPr>
          <w:lang w:val="en-GB"/>
        </w:rPr>
        <w:t>E</w:t>
      </w:r>
      <w:r w:rsidR="00024C2F" w:rsidRPr="00581C84">
        <w:rPr>
          <w:lang w:val="en-GB"/>
        </w:rPr>
        <w:t xml:space="preserve"> </w:t>
      </w:r>
      <w:r w:rsidR="005142A7" w:rsidRPr="00581C84">
        <w:rPr>
          <w:lang w:val="en-GB"/>
        </w:rPr>
        <w:t>for Engineering Control Measures for the Four Classes.</w:t>
      </w:r>
    </w:p>
    <w:p w14:paraId="41E16122" w14:textId="77777777" w:rsidR="00280679" w:rsidRPr="00581C84" w:rsidRDefault="00280679" w:rsidP="00280679">
      <w:pPr>
        <w:spacing w:after="0" w:line="240" w:lineRule="auto"/>
        <w:rPr>
          <w:lang w:val="en-GB"/>
        </w:rPr>
      </w:pPr>
    </w:p>
    <w:p w14:paraId="7E582A18" w14:textId="72DCE36A" w:rsidR="00280679" w:rsidRPr="00581C84" w:rsidRDefault="00280679" w:rsidP="00280679">
      <w:pPr>
        <w:spacing w:after="0" w:line="240" w:lineRule="auto"/>
        <w:rPr>
          <w:lang w:val="en-GB"/>
        </w:rPr>
      </w:pPr>
      <w:r w:rsidRPr="00581C84">
        <w:rPr>
          <w:lang w:val="en-GB"/>
        </w:rPr>
        <w:t>In some circumstances, such as research and development, some of these controls may</w:t>
      </w:r>
      <w:r w:rsidR="00B37D8D">
        <w:rPr>
          <w:lang w:val="en-GB"/>
        </w:rPr>
        <w:t xml:space="preserve"> be</w:t>
      </w:r>
      <w:r w:rsidRPr="00581C84">
        <w:rPr>
          <w:lang w:val="en-GB"/>
        </w:rPr>
        <w:t xml:space="preserve"> impracticable. In such cases, a hazard </w:t>
      </w:r>
      <w:r w:rsidR="00D47428">
        <w:rPr>
          <w:lang w:val="en-GB"/>
        </w:rPr>
        <w:t>evaluation</w:t>
      </w:r>
      <w:r w:rsidR="00F77BA6" w:rsidRPr="00581C84">
        <w:rPr>
          <w:lang w:val="en-GB"/>
        </w:rPr>
        <w:t>, in conjunction with the LSO, shall be conducted to</w:t>
      </w:r>
      <w:r w:rsidRPr="00581C84">
        <w:rPr>
          <w:lang w:val="en-GB"/>
        </w:rPr>
        <w:t xml:space="preserve"> ensure control measures are instituted to assure safe operation.</w:t>
      </w:r>
    </w:p>
    <w:p w14:paraId="0C463E61" w14:textId="7BE20D24" w:rsidR="00280679" w:rsidRPr="00581C84" w:rsidRDefault="00280679" w:rsidP="00280679">
      <w:pPr>
        <w:spacing w:after="0" w:line="240" w:lineRule="auto"/>
        <w:rPr>
          <w:lang w:val="en-GB"/>
        </w:rPr>
      </w:pPr>
    </w:p>
    <w:p w14:paraId="4539AAB9" w14:textId="7C323C22" w:rsidR="00B872F6" w:rsidRPr="00581C84" w:rsidRDefault="00BB1496" w:rsidP="00BB1496">
      <w:pPr>
        <w:spacing w:after="0" w:line="240" w:lineRule="auto"/>
        <w:rPr>
          <w:u w:val="single"/>
          <w:lang w:val="en-GB"/>
        </w:rPr>
      </w:pPr>
      <w:r w:rsidRPr="00581C84">
        <w:rPr>
          <w:u w:val="single"/>
          <w:lang w:val="en-GB"/>
        </w:rPr>
        <w:t>Administrative and Procedural Controls</w:t>
      </w:r>
    </w:p>
    <w:p w14:paraId="40D20631" w14:textId="31A9F80C" w:rsidR="00BB1496" w:rsidRPr="003D5FBF" w:rsidRDefault="00BB1496" w:rsidP="00BB1496">
      <w:pPr>
        <w:spacing w:after="0" w:line="240" w:lineRule="auto"/>
        <w:rPr>
          <w:lang w:val="en-GB"/>
        </w:rPr>
      </w:pPr>
      <w:r w:rsidRPr="00581C84">
        <w:rPr>
          <w:lang w:val="en-GB"/>
        </w:rPr>
        <w:t xml:space="preserve">Administrative and procedural controls are methods or instructions which specify rules, or work practices, or both, which implement or supplement engineering controls and which may specify the use of personal protective equipment. Refer to Appendix </w:t>
      </w:r>
      <w:r w:rsidR="007F06EF" w:rsidRPr="00581C84">
        <w:rPr>
          <w:lang w:val="en-GB"/>
        </w:rPr>
        <w:t>F</w:t>
      </w:r>
      <w:r w:rsidR="00024C2F" w:rsidRPr="00581C84">
        <w:rPr>
          <w:lang w:val="en-GB"/>
        </w:rPr>
        <w:t xml:space="preserve"> </w:t>
      </w:r>
      <w:r w:rsidRPr="00581C84">
        <w:rPr>
          <w:lang w:val="en-GB"/>
        </w:rPr>
        <w:t>for administrative and procedu</w:t>
      </w:r>
      <w:r w:rsidRPr="003D5FBF">
        <w:rPr>
          <w:lang w:val="en-GB"/>
        </w:rPr>
        <w:t>re controls for the four classes which is consistent with ANSI requirements for laser systems.</w:t>
      </w:r>
    </w:p>
    <w:p w14:paraId="3EB77DF1" w14:textId="2E39EBD3" w:rsidR="00B872F6" w:rsidRPr="00581C84" w:rsidRDefault="00B872F6" w:rsidP="00280679">
      <w:pPr>
        <w:spacing w:after="0" w:line="240" w:lineRule="auto"/>
        <w:rPr>
          <w:lang w:val="en-GB"/>
        </w:rPr>
      </w:pPr>
    </w:p>
    <w:p w14:paraId="12F92C6E" w14:textId="6A365DCB" w:rsidR="003C53BD" w:rsidRDefault="003C53BD" w:rsidP="00B872F6">
      <w:pPr>
        <w:spacing w:after="0" w:line="240" w:lineRule="auto"/>
        <w:rPr>
          <w:lang w:val="en-GB"/>
        </w:rPr>
      </w:pPr>
      <w:r w:rsidRPr="00581C84">
        <w:rPr>
          <w:u w:val="single"/>
          <w:lang w:val="en-GB"/>
        </w:rPr>
        <w:t>Eye Protection</w:t>
      </w:r>
    </w:p>
    <w:p w14:paraId="79163641" w14:textId="76650801" w:rsidR="003C53BD" w:rsidRDefault="003C53BD" w:rsidP="00B872F6">
      <w:pPr>
        <w:spacing w:after="0" w:line="240" w:lineRule="auto"/>
        <w:rPr>
          <w:lang w:val="en-GB"/>
        </w:rPr>
      </w:pPr>
      <w:r>
        <w:rPr>
          <w:lang w:val="en-GB"/>
        </w:rPr>
        <w:t xml:space="preserve">Within the NHZ, eye protection (e.g. goggles, face shields, prescription eyewear using special filter or coating) is required and its use is to be enforced by the supervisor when engineering controls may fail to eliminate potential exposure </w:t>
      </w:r>
      <w:proofErr w:type="gramStart"/>
      <w:r>
        <w:rPr>
          <w:lang w:val="en-GB"/>
        </w:rPr>
        <w:t>in excess of</w:t>
      </w:r>
      <w:proofErr w:type="gramEnd"/>
      <w:r>
        <w:rPr>
          <w:lang w:val="en-GB"/>
        </w:rPr>
        <w:t xml:space="preserve"> the applicable MPE. It is important to select eye protection specifically for the wavelength and power of the </w:t>
      </w:r>
      <w:proofErr w:type="gramStart"/>
      <w:r>
        <w:rPr>
          <w:lang w:val="en-GB"/>
        </w:rPr>
        <w:t>particular laser</w:t>
      </w:r>
      <w:proofErr w:type="gramEnd"/>
      <w:r>
        <w:rPr>
          <w:lang w:val="en-GB"/>
        </w:rPr>
        <w:t xml:space="preserve">. </w:t>
      </w:r>
    </w:p>
    <w:p w14:paraId="5947849D" w14:textId="77777777" w:rsidR="00B872F6" w:rsidRDefault="00B872F6" w:rsidP="00B872F6">
      <w:pPr>
        <w:spacing w:after="0" w:line="240" w:lineRule="auto"/>
        <w:rPr>
          <w:lang w:val="en-GB"/>
        </w:rPr>
      </w:pPr>
    </w:p>
    <w:p w14:paraId="116CD979" w14:textId="77777777" w:rsidR="003C53BD" w:rsidRDefault="003C53BD" w:rsidP="00B872F6">
      <w:pPr>
        <w:spacing w:after="0" w:line="240" w:lineRule="auto"/>
        <w:rPr>
          <w:lang w:val="en-GB"/>
        </w:rPr>
      </w:pPr>
      <w:r>
        <w:rPr>
          <w:lang w:val="en-GB"/>
        </w:rPr>
        <w:t>The amount of attenuation offered by the eye protection is measured by OPTICAL DENSITY (OD). The OD is given by the equation:</w:t>
      </w:r>
    </w:p>
    <w:p w14:paraId="7DF7A211" w14:textId="77777777" w:rsidR="00280679" w:rsidRDefault="00280679" w:rsidP="00280679">
      <w:pPr>
        <w:rPr>
          <w:lang w:val="en-GB"/>
        </w:rPr>
      </w:pPr>
    </w:p>
    <w:p w14:paraId="7CE1BBBD" w14:textId="12847134" w:rsidR="003C53BD" w:rsidRDefault="003C53BD" w:rsidP="00280679">
      <w:pPr>
        <w:rPr>
          <w:lang w:val="en-GB"/>
        </w:rPr>
      </w:pPr>
      <w:r>
        <w:rPr>
          <w:lang w:val="en-GB"/>
        </w:rPr>
        <w:t xml:space="preserve">   </w:t>
      </w:r>
      <w:r>
        <w:rPr>
          <w:lang w:val="en-GB"/>
        </w:rPr>
        <w:tab/>
      </w:r>
      <w:r>
        <w:rPr>
          <w:lang w:val="en-GB"/>
        </w:rPr>
        <w:tab/>
        <w:t>OD = log (</w:t>
      </w:r>
      <w:r>
        <w:rPr>
          <w:rFonts w:ascii="Symbol" w:hAnsi="Symbol"/>
          <w:lang w:val="en-GB"/>
        </w:rPr>
        <w:t></w:t>
      </w:r>
      <w:r>
        <w:rPr>
          <w:vertAlign w:val="subscript"/>
          <w:lang w:val="en-GB"/>
        </w:rPr>
        <w:t xml:space="preserve">i </w:t>
      </w:r>
      <w:r>
        <w:rPr>
          <w:lang w:val="en-GB"/>
        </w:rPr>
        <w:t>/</w:t>
      </w:r>
      <w:r>
        <w:rPr>
          <w:rFonts w:ascii="Symbol" w:hAnsi="Symbol"/>
          <w:lang w:val="en-GB"/>
        </w:rPr>
        <w:t></w:t>
      </w:r>
      <w:r>
        <w:rPr>
          <w:vertAlign w:val="subscript"/>
          <w:lang w:val="en-GB"/>
        </w:rPr>
        <w:t>t</w:t>
      </w:r>
      <w:r>
        <w:rPr>
          <w:lang w:val="en-GB"/>
        </w:rPr>
        <w:t>)</w:t>
      </w:r>
      <w:r>
        <w:rPr>
          <w:lang w:val="en-GB"/>
        </w:rPr>
        <w:tab/>
        <w:t xml:space="preserve">where </w:t>
      </w:r>
      <w:r>
        <w:rPr>
          <w:rFonts w:ascii="Symbol" w:hAnsi="Symbol"/>
          <w:lang w:val="en-GB"/>
        </w:rPr>
        <w:t></w:t>
      </w:r>
      <w:r>
        <w:rPr>
          <w:vertAlign w:val="subscript"/>
          <w:lang w:val="en-GB"/>
        </w:rPr>
        <w:t>i</w:t>
      </w:r>
      <w:r>
        <w:rPr>
          <w:lang w:val="en-GB"/>
        </w:rPr>
        <w:t xml:space="preserve"> is the incident power on the eye protector</w:t>
      </w:r>
    </w:p>
    <w:p w14:paraId="7AEC48D4" w14:textId="77777777" w:rsidR="003C53BD" w:rsidRDefault="003C53BD" w:rsidP="00280679">
      <w:pPr>
        <w:ind w:firstLine="3600"/>
        <w:rPr>
          <w:lang w:val="en-GB"/>
        </w:rPr>
      </w:pPr>
      <w:r>
        <w:rPr>
          <w:rFonts w:ascii="Symbol" w:hAnsi="Symbol"/>
          <w:lang w:val="en-GB"/>
        </w:rPr>
        <w:t></w:t>
      </w:r>
      <w:r>
        <w:rPr>
          <w:vertAlign w:val="subscript"/>
          <w:lang w:val="en-GB"/>
        </w:rPr>
        <w:t>t</w:t>
      </w:r>
      <w:r>
        <w:rPr>
          <w:lang w:val="en-GB"/>
        </w:rPr>
        <w:t xml:space="preserve"> is the power transmitted through the eye </w:t>
      </w:r>
      <w:proofErr w:type="gramStart"/>
      <w:r>
        <w:rPr>
          <w:lang w:val="en-GB"/>
        </w:rPr>
        <w:t>protector</w:t>
      </w:r>
      <w:proofErr w:type="gramEnd"/>
    </w:p>
    <w:p w14:paraId="3E6F4082" w14:textId="77777777" w:rsidR="008C7CBB" w:rsidRDefault="008C7CBB" w:rsidP="00280679">
      <w:pPr>
        <w:spacing w:after="0" w:line="240" w:lineRule="auto"/>
        <w:rPr>
          <w:lang w:val="en-GB"/>
        </w:rPr>
      </w:pPr>
    </w:p>
    <w:p w14:paraId="4A6BE44D" w14:textId="7FFD95F8" w:rsidR="003C53BD" w:rsidRDefault="003C53BD" w:rsidP="00280679">
      <w:pPr>
        <w:spacing w:after="0" w:line="240" w:lineRule="auto"/>
        <w:rPr>
          <w:lang w:val="en-GB"/>
        </w:rPr>
      </w:pPr>
      <w:r>
        <w:rPr>
          <w:lang w:val="en-GB"/>
        </w:rPr>
        <w:lastRenderedPageBreak/>
        <w:t>Since the power transmitted must not exceed the MPE,</w:t>
      </w:r>
    </w:p>
    <w:p w14:paraId="43C414B7" w14:textId="77777777" w:rsidR="00280679" w:rsidRDefault="00280679" w:rsidP="00280679">
      <w:pPr>
        <w:spacing w:after="0" w:line="240" w:lineRule="auto"/>
        <w:rPr>
          <w:lang w:val="en-GB"/>
        </w:rPr>
      </w:pPr>
    </w:p>
    <w:p w14:paraId="428AA655" w14:textId="545B8B38" w:rsidR="003C53BD" w:rsidRDefault="003C53BD" w:rsidP="00280679">
      <w:pPr>
        <w:tabs>
          <w:tab w:val="left" w:pos="-1440"/>
        </w:tabs>
        <w:spacing w:after="0" w:line="240" w:lineRule="auto"/>
        <w:ind w:left="2880" w:hanging="2160"/>
        <w:rPr>
          <w:lang w:val="en-GB"/>
        </w:rPr>
      </w:pPr>
      <w:r>
        <w:rPr>
          <w:lang w:val="en-GB"/>
        </w:rPr>
        <w:t>OD = log (</w:t>
      </w:r>
      <w:proofErr w:type="spellStart"/>
      <w:r>
        <w:rPr>
          <w:lang w:val="en-GB"/>
        </w:rPr>
        <w:t>E</w:t>
      </w:r>
      <w:r>
        <w:rPr>
          <w:vertAlign w:val="subscript"/>
          <w:lang w:val="en-GB"/>
        </w:rPr>
        <w:t>o</w:t>
      </w:r>
      <w:proofErr w:type="spellEnd"/>
      <w:r>
        <w:rPr>
          <w:lang w:val="en-GB"/>
        </w:rPr>
        <w:t xml:space="preserve"> /MPE)</w:t>
      </w:r>
      <w:r>
        <w:rPr>
          <w:lang w:val="en-GB"/>
        </w:rPr>
        <w:tab/>
        <w:t xml:space="preserve">where </w:t>
      </w:r>
      <w:proofErr w:type="spellStart"/>
      <w:r>
        <w:rPr>
          <w:lang w:val="en-GB"/>
        </w:rPr>
        <w:t>E</w:t>
      </w:r>
      <w:r>
        <w:rPr>
          <w:vertAlign w:val="subscript"/>
          <w:lang w:val="en-GB"/>
        </w:rPr>
        <w:t>o</w:t>
      </w:r>
      <w:proofErr w:type="spellEnd"/>
      <w:r>
        <w:rPr>
          <w:lang w:val="en-GB"/>
        </w:rPr>
        <w:t xml:space="preserve"> is the power of a laser beam (through the appropriate aperture) before it strikes the eye protector, expressed as W/cm</w:t>
      </w:r>
      <w:r>
        <w:rPr>
          <w:vertAlign w:val="superscript"/>
          <w:lang w:val="en-GB"/>
        </w:rPr>
        <w:t>2</w:t>
      </w:r>
      <w:r>
        <w:rPr>
          <w:lang w:val="en-GB"/>
        </w:rPr>
        <w:t xml:space="preserve"> or J/cm</w:t>
      </w:r>
      <w:r>
        <w:rPr>
          <w:vertAlign w:val="superscript"/>
          <w:lang w:val="en-GB"/>
        </w:rPr>
        <w:t>2</w:t>
      </w:r>
      <w:r>
        <w:rPr>
          <w:lang w:val="en-GB"/>
        </w:rPr>
        <w:t>.</w:t>
      </w:r>
    </w:p>
    <w:p w14:paraId="56F8BBE8" w14:textId="77777777" w:rsidR="00280679" w:rsidRDefault="00280679" w:rsidP="00280679">
      <w:pPr>
        <w:tabs>
          <w:tab w:val="left" w:pos="-1440"/>
        </w:tabs>
        <w:spacing w:after="0" w:line="240" w:lineRule="auto"/>
        <w:ind w:left="2880" w:hanging="2160"/>
        <w:rPr>
          <w:lang w:val="en-GB"/>
        </w:rPr>
      </w:pPr>
    </w:p>
    <w:p w14:paraId="3364AC90" w14:textId="307EA037" w:rsidR="003C53BD" w:rsidRDefault="003C53BD" w:rsidP="00280679">
      <w:pPr>
        <w:spacing w:after="0" w:line="240" w:lineRule="auto"/>
        <w:rPr>
          <w:lang w:val="en-GB"/>
        </w:rPr>
      </w:pPr>
      <w:r>
        <w:rPr>
          <w:lang w:val="en-GB"/>
        </w:rPr>
        <w:t>Therefore, the greater the OD, the greater the attenuation (less light will reach the eye).</w:t>
      </w:r>
    </w:p>
    <w:p w14:paraId="04D5234B" w14:textId="77777777" w:rsidR="00280679" w:rsidRDefault="00280679" w:rsidP="00280679">
      <w:pPr>
        <w:spacing w:after="0" w:line="240" w:lineRule="auto"/>
        <w:rPr>
          <w:lang w:val="en-GB"/>
        </w:rPr>
      </w:pPr>
    </w:p>
    <w:p w14:paraId="11DBE3C5" w14:textId="77777777" w:rsidR="003C53BD" w:rsidRDefault="003C53BD" w:rsidP="00280679">
      <w:pPr>
        <w:spacing w:after="0" w:line="240" w:lineRule="auto"/>
        <w:rPr>
          <w:lang w:val="en-GB"/>
        </w:rPr>
      </w:pPr>
      <w:r>
        <w:rPr>
          <w:u w:val="single"/>
          <w:lang w:val="en-GB"/>
        </w:rPr>
        <w:t>Laser Protective Eyewear Requirements</w:t>
      </w:r>
    </w:p>
    <w:p w14:paraId="764B50D9" w14:textId="0FC9CCCF" w:rsidR="003C53BD" w:rsidRPr="00280679" w:rsidRDefault="003C53BD" w:rsidP="001F4884">
      <w:pPr>
        <w:pStyle w:val="ListParagraph"/>
        <w:numPr>
          <w:ilvl w:val="0"/>
          <w:numId w:val="14"/>
        </w:numPr>
        <w:tabs>
          <w:tab w:val="left" w:pos="-1440"/>
        </w:tabs>
        <w:spacing w:after="0" w:line="240" w:lineRule="auto"/>
        <w:rPr>
          <w:lang w:val="en-GB"/>
        </w:rPr>
      </w:pPr>
      <w:r w:rsidRPr="00280679">
        <w:rPr>
          <w:lang w:val="en-GB"/>
        </w:rPr>
        <w:t>Laser protective eyewear is to be available and worn by all personnel within the</w:t>
      </w:r>
      <w:r w:rsidR="00280679">
        <w:rPr>
          <w:lang w:val="en-GB"/>
        </w:rPr>
        <w:t xml:space="preserve"> NHZ</w:t>
      </w:r>
      <w:r w:rsidRPr="00280679">
        <w:rPr>
          <w:lang w:val="en-GB"/>
        </w:rPr>
        <w:t xml:space="preserve"> of Class 3</w:t>
      </w:r>
      <w:r w:rsidR="00280679">
        <w:rPr>
          <w:lang w:val="en-GB"/>
        </w:rPr>
        <w:t>B</w:t>
      </w:r>
      <w:r w:rsidRPr="00280679">
        <w:rPr>
          <w:lang w:val="en-GB"/>
        </w:rPr>
        <w:t xml:space="preserve"> and Class 4 lasers where exposures </w:t>
      </w:r>
      <w:r w:rsidR="00280679" w:rsidRPr="00280679">
        <w:rPr>
          <w:lang w:val="en-GB"/>
        </w:rPr>
        <w:t>a</w:t>
      </w:r>
      <w:r w:rsidRPr="00280679">
        <w:rPr>
          <w:lang w:val="en-GB"/>
        </w:rPr>
        <w:t xml:space="preserve">bove the </w:t>
      </w:r>
      <w:r w:rsidR="00280679">
        <w:rPr>
          <w:lang w:val="en-GB"/>
        </w:rPr>
        <w:t>M</w:t>
      </w:r>
      <w:r w:rsidRPr="00280679">
        <w:rPr>
          <w:lang w:val="en-GB"/>
        </w:rPr>
        <w:t>PE can occur.</w:t>
      </w:r>
    </w:p>
    <w:p w14:paraId="65510591" w14:textId="25257A69" w:rsidR="003C53BD" w:rsidRPr="00280679" w:rsidRDefault="003C53BD" w:rsidP="001F4884">
      <w:pPr>
        <w:pStyle w:val="ListParagraph"/>
        <w:numPr>
          <w:ilvl w:val="0"/>
          <w:numId w:val="14"/>
        </w:numPr>
        <w:tabs>
          <w:tab w:val="left" w:pos="-1440"/>
        </w:tabs>
        <w:spacing w:after="0" w:line="240" w:lineRule="auto"/>
        <w:rPr>
          <w:lang w:val="en-GB"/>
        </w:rPr>
      </w:pPr>
      <w:r w:rsidRPr="00280679">
        <w:rPr>
          <w:lang w:val="en-GB"/>
        </w:rPr>
        <w:t xml:space="preserve">All laser protective eyewear shall be clearly labelled. The associated wavelength dependent transmissive properties of the eyewear must be available to the user. </w:t>
      </w:r>
    </w:p>
    <w:p w14:paraId="33EA489D" w14:textId="63CD8166" w:rsidR="003C53BD" w:rsidRDefault="003C53BD" w:rsidP="001F4884">
      <w:pPr>
        <w:pStyle w:val="ListParagraph"/>
        <w:numPr>
          <w:ilvl w:val="0"/>
          <w:numId w:val="14"/>
        </w:numPr>
        <w:tabs>
          <w:tab w:val="left" w:pos="-1440"/>
        </w:tabs>
        <w:spacing w:after="0" w:line="240" w:lineRule="auto"/>
        <w:rPr>
          <w:lang w:val="en-GB"/>
        </w:rPr>
      </w:pPr>
      <w:r w:rsidRPr="00280679">
        <w:rPr>
          <w:lang w:val="en-GB"/>
        </w:rPr>
        <w:t>Laser protective eyewear shall be inspected for damage periodically and prior to use.</w:t>
      </w:r>
    </w:p>
    <w:p w14:paraId="09AEC682" w14:textId="77777777" w:rsidR="00E75A2F" w:rsidRDefault="00E75A2F" w:rsidP="00E75A2F">
      <w:pPr>
        <w:tabs>
          <w:tab w:val="left" w:pos="-1440"/>
        </w:tabs>
        <w:spacing w:after="0" w:line="240" w:lineRule="auto"/>
        <w:rPr>
          <w:lang w:val="en-GB"/>
        </w:rPr>
      </w:pPr>
    </w:p>
    <w:p w14:paraId="39517B94" w14:textId="26CB2E1A" w:rsidR="00E75A2F" w:rsidRPr="00E75A2F" w:rsidRDefault="00E75A2F" w:rsidP="00BC410C">
      <w:pPr>
        <w:tabs>
          <w:tab w:val="left" w:pos="-1440"/>
        </w:tabs>
        <w:spacing w:after="0" w:line="240" w:lineRule="auto"/>
        <w:rPr>
          <w:lang w:val="en-GB"/>
        </w:rPr>
      </w:pPr>
      <w:r>
        <w:rPr>
          <w:rFonts w:ascii="Arial" w:hAnsi="Arial" w:cs="Arial"/>
          <w:color w:val="000000"/>
          <w:szCs w:val="24"/>
          <w:highlight w:val="yellow"/>
          <w14:ligatures w14:val="none"/>
        </w:rPr>
        <w:t xml:space="preserve">Refer </w:t>
      </w:r>
      <w:r w:rsidRPr="00E75A2F">
        <w:rPr>
          <w:rFonts w:ascii="Arial" w:hAnsi="Arial" w:cs="Arial"/>
          <w:color w:val="000000"/>
          <w:szCs w:val="24"/>
          <w:highlight w:val="yellow"/>
          <w14:ligatures w14:val="none"/>
        </w:rPr>
        <w:t>to Appendix E and Appendix F for additional information</w:t>
      </w:r>
      <w:r w:rsidRPr="00BC410C">
        <w:rPr>
          <w:rFonts w:ascii="Arial" w:hAnsi="Arial" w:cs="Arial"/>
          <w:color w:val="000000"/>
          <w:szCs w:val="24"/>
          <w:highlight w:val="yellow"/>
          <w14:ligatures w14:val="none"/>
        </w:rPr>
        <w:t xml:space="preserve"> about control measures for laser safety.</w:t>
      </w:r>
    </w:p>
    <w:p w14:paraId="3DF07ED6" w14:textId="77777777" w:rsidR="003C53BD" w:rsidRDefault="003C53BD" w:rsidP="00280679">
      <w:pPr>
        <w:spacing w:after="0" w:line="240" w:lineRule="auto"/>
        <w:rPr>
          <w:lang w:val="en-GB"/>
        </w:rPr>
      </w:pPr>
    </w:p>
    <w:p w14:paraId="77A6A85D" w14:textId="24822ADD" w:rsidR="000D4826" w:rsidRPr="00BC410C" w:rsidRDefault="00547A2F" w:rsidP="00BC410C">
      <w:pPr>
        <w:pStyle w:val="Heading2"/>
        <w:spacing w:before="0" w:after="100" w:line="240" w:lineRule="auto"/>
        <w:contextualSpacing/>
        <w:rPr>
          <w:rFonts w:ascii="Arial" w:hAnsi="Arial" w:cs="Arial"/>
        </w:rPr>
      </w:pPr>
      <w:r w:rsidRPr="00BC410C">
        <w:rPr>
          <w:rFonts w:ascii="Arial" w:hAnsi="Arial" w:cs="Arial"/>
          <w:b w:val="0"/>
          <w:highlight w:val="yellow"/>
        </w:rPr>
        <w:t xml:space="preserve">6.4 </w:t>
      </w:r>
      <w:r w:rsidR="000D4826" w:rsidRPr="00BC410C">
        <w:rPr>
          <w:rFonts w:ascii="Arial" w:hAnsi="Arial" w:cs="Arial"/>
          <w:b w:val="0"/>
          <w:highlight w:val="yellow"/>
        </w:rPr>
        <w:t>Evaluating Implemented Control Measures</w:t>
      </w:r>
      <w:r w:rsidR="000D4826" w:rsidRPr="00BC410C">
        <w:rPr>
          <w:rFonts w:ascii="Arial" w:hAnsi="Arial" w:cs="Arial"/>
          <w:b w:val="0"/>
        </w:rPr>
        <w:t xml:space="preserve"> </w:t>
      </w:r>
    </w:p>
    <w:p w14:paraId="4F95EBD9" w14:textId="72DF6481" w:rsidR="000D4826" w:rsidRPr="00BC410C" w:rsidRDefault="000D4826" w:rsidP="000D4826">
      <w:pPr>
        <w:tabs>
          <w:tab w:val="clear" w:pos="360"/>
        </w:tabs>
        <w:autoSpaceDE w:val="0"/>
        <w:autoSpaceDN w:val="0"/>
        <w:adjustRightInd w:val="0"/>
        <w:spacing w:after="0" w:line="240" w:lineRule="auto"/>
        <w:rPr>
          <w:rFonts w:ascii="Arial" w:hAnsi="Arial" w:cs="Arial"/>
          <w:color w:val="000000"/>
          <w:szCs w:val="24"/>
          <w:highlight w:val="yellow"/>
          <w14:ligatures w14:val="none"/>
        </w:rPr>
      </w:pPr>
      <w:r w:rsidRPr="00BC410C">
        <w:rPr>
          <w:rFonts w:ascii="Arial" w:hAnsi="Arial" w:cs="Arial"/>
          <w:color w:val="000000"/>
          <w:szCs w:val="24"/>
          <w:highlight w:val="yellow"/>
          <w14:ligatures w14:val="none"/>
        </w:rPr>
        <w:t xml:space="preserve">To confirm that the controls are effective, and hazards are eliminated or minimized, several methods can be utilized which include, but are not limited to: </w:t>
      </w:r>
    </w:p>
    <w:p w14:paraId="4585CB9C" w14:textId="77777777" w:rsidR="000D4826" w:rsidRPr="00BC410C" w:rsidRDefault="000D4826" w:rsidP="000D4826">
      <w:pPr>
        <w:numPr>
          <w:ilvl w:val="0"/>
          <w:numId w:val="57"/>
        </w:numPr>
        <w:tabs>
          <w:tab w:val="clear" w:pos="360"/>
        </w:tabs>
        <w:autoSpaceDE w:val="0"/>
        <w:autoSpaceDN w:val="0"/>
        <w:adjustRightInd w:val="0"/>
        <w:spacing w:after="36" w:line="240" w:lineRule="auto"/>
        <w:rPr>
          <w:rFonts w:ascii="Arial" w:hAnsi="Arial" w:cs="Arial"/>
          <w:color w:val="000000"/>
          <w:szCs w:val="24"/>
          <w:highlight w:val="yellow"/>
          <w14:ligatures w14:val="none"/>
        </w:rPr>
      </w:pPr>
      <w:r w:rsidRPr="00BC410C">
        <w:rPr>
          <w:rFonts w:ascii="Arial" w:hAnsi="Arial" w:cs="Arial"/>
          <w:color w:val="000000"/>
          <w:szCs w:val="24"/>
          <w:highlight w:val="yellow"/>
          <w14:ligatures w14:val="none"/>
        </w:rPr>
        <w:t xml:space="preserve">Physical inspections </w:t>
      </w:r>
    </w:p>
    <w:p w14:paraId="38E0E91A" w14:textId="77777777" w:rsidR="000D4826" w:rsidRPr="00BC410C" w:rsidRDefault="000D4826" w:rsidP="000D4826">
      <w:pPr>
        <w:numPr>
          <w:ilvl w:val="0"/>
          <w:numId w:val="57"/>
        </w:numPr>
        <w:tabs>
          <w:tab w:val="clear" w:pos="360"/>
        </w:tabs>
        <w:autoSpaceDE w:val="0"/>
        <w:autoSpaceDN w:val="0"/>
        <w:adjustRightInd w:val="0"/>
        <w:spacing w:after="36" w:line="240" w:lineRule="auto"/>
        <w:rPr>
          <w:rFonts w:ascii="Arial" w:hAnsi="Arial" w:cs="Arial"/>
          <w:color w:val="000000"/>
          <w:szCs w:val="24"/>
          <w:highlight w:val="yellow"/>
          <w14:ligatures w14:val="none"/>
        </w:rPr>
      </w:pPr>
      <w:r w:rsidRPr="00BC410C">
        <w:rPr>
          <w:rFonts w:ascii="Arial" w:hAnsi="Arial" w:cs="Arial"/>
          <w:color w:val="000000"/>
          <w:szCs w:val="24"/>
          <w:highlight w:val="yellow"/>
          <w14:ligatures w14:val="none"/>
        </w:rPr>
        <w:t xml:space="preserve">Observations </w:t>
      </w:r>
    </w:p>
    <w:p w14:paraId="275B6496" w14:textId="77777777" w:rsidR="000D4826" w:rsidRPr="00BC410C" w:rsidRDefault="000D4826" w:rsidP="000D4826">
      <w:pPr>
        <w:numPr>
          <w:ilvl w:val="0"/>
          <w:numId w:val="57"/>
        </w:numPr>
        <w:tabs>
          <w:tab w:val="clear" w:pos="360"/>
        </w:tabs>
        <w:autoSpaceDE w:val="0"/>
        <w:autoSpaceDN w:val="0"/>
        <w:adjustRightInd w:val="0"/>
        <w:spacing w:after="36" w:line="240" w:lineRule="auto"/>
        <w:rPr>
          <w:rFonts w:ascii="Arial" w:hAnsi="Arial" w:cs="Arial"/>
          <w:color w:val="000000"/>
          <w:szCs w:val="24"/>
          <w:highlight w:val="yellow"/>
          <w14:ligatures w14:val="none"/>
        </w:rPr>
      </w:pPr>
      <w:r w:rsidRPr="00BC410C">
        <w:rPr>
          <w:rFonts w:ascii="Arial" w:hAnsi="Arial" w:cs="Arial"/>
          <w:color w:val="000000"/>
          <w:szCs w:val="24"/>
          <w:highlight w:val="yellow"/>
          <w14:ligatures w14:val="none"/>
        </w:rPr>
        <w:t xml:space="preserve">Incident investigation reports </w:t>
      </w:r>
    </w:p>
    <w:p w14:paraId="782E95AC" w14:textId="77777777" w:rsidR="000D4826" w:rsidRPr="00BC410C" w:rsidRDefault="000D4826" w:rsidP="000D4826">
      <w:pPr>
        <w:numPr>
          <w:ilvl w:val="0"/>
          <w:numId w:val="57"/>
        </w:numPr>
        <w:tabs>
          <w:tab w:val="clear" w:pos="360"/>
        </w:tabs>
        <w:autoSpaceDE w:val="0"/>
        <w:autoSpaceDN w:val="0"/>
        <w:adjustRightInd w:val="0"/>
        <w:spacing w:after="36" w:line="240" w:lineRule="auto"/>
        <w:rPr>
          <w:rFonts w:ascii="Arial" w:hAnsi="Arial" w:cs="Arial"/>
          <w:color w:val="000000"/>
          <w:szCs w:val="24"/>
          <w:highlight w:val="yellow"/>
          <w14:ligatures w14:val="none"/>
        </w:rPr>
      </w:pPr>
      <w:r w:rsidRPr="00BC410C">
        <w:rPr>
          <w:rFonts w:ascii="Arial" w:hAnsi="Arial" w:cs="Arial"/>
          <w:color w:val="000000"/>
          <w:szCs w:val="24"/>
          <w:highlight w:val="yellow"/>
          <w14:ligatures w14:val="none"/>
        </w:rPr>
        <w:t xml:space="preserve">Analysis of injury and illness trends </w:t>
      </w:r>
    </w:p>
    <w:p w14:paraId="2E30D6C1" w14:textId="77777777" w:rsidR="000D4826" w:rsidRPr="00BC410C" w:rsidRDefault="000D4826" w:rsidP="000D4826">
      <w:pPr>
        <w:numPr>
          <w:ilvl w:val="0"/>
          <w:numId w:val="57"/>
        </w:numPr>
        <w:tabs>
          <w:tab w:val="clear" w:pos="360"/>
        </w:tabs>
        <w:autoSpaceDE w:val="0"/>
        <w:autoSpaceDN w:val="0"/>
        <w:adjustRightInd w:val="0"/>
        <w:spacing w:after="0" w:line="240" w:lineRule="auto"/>
        <w:rPr>
          <w:rFonts w:ascii="Arial" w:hAnsi="Arial" w:cs="Arial"/>
          <w:color w:val="000000"/>
          <w:szCs w:val="24"/>
          <w:highlight w:val="yellow"/>
          <w14:ligatures w14:val="none"/>
        </w:rPr>
      </w:pPr>
      <w:r w:rsidRPr="00BC410C">
        <w:rPr>
          <w:rFonts w:ascii="Arial" w:hAnsi="Arial" w:cs="Arial"/>
          <w:color w:val="000000"/>
          <w:szCs w:val="24"/>
          <w:highlight w:val="yellow"/>
          <w14:ligatures w14:val="none"/>
        </w:rPr>
        <w:t xml:space="preserve">Employee feedback </w:t>
      </w:r>
    </w:p>
    <w:p w14:paraId="73816FE3" w14:textId="77777777" w:rsidR="000D4826" w:rsidRDefault="000D4826" w:rsidP="00280679">
      <w:pPr>
        <w:spacing w:after="0" w:line="240" w:lineRule="auto"/>
        <w:rPr>
          <w:lang w:val="en-GB"/>
        </w:rPr>
      </w:pPr>
    </w:p>
    <w:p w14:paraId="34C17C22" w14:textId="38CE5593" w:rsidR="00A4750A" w:rsidRPr="00C0565B" w:rsidRDefault="007F4216" w:rsidP="00BC410C">
      <w:pPr>
        <w:pStyle w:val="Heading2"/>
        <w:spacing w:before="0" w:after="100" w:line="240" w:lineRule="auto"/>
        <w:contextualSpacing/>
        <w:rPr>
          <w:rFonts w:ascii="Arial" w:eastAsia="Times New Roman" w:hAnsi="Arial" w:cs="Arial"/>
          <w:b w:val="0"/>
          <w:lang w:val="en-US" w:eastAsia="en-US"/>
          <w14:ligatures w14:val="none"/>
        </w:rPr>
      </w:pPr>
      <w:r>
        <w:rPr>
          <w:rFonts w:ascii="Arial" w:eastAsia="Times New Roman" w:hAnsi="Arial" w:cs="Arial"/>
          <w:b w:val="0"/>
          <w:lang w:val="en-US" w:eastAsia="en-US"/>
          <w14:ligatures w14:val="none"/>
        </w:rPr>
        <w:t>6</w:t>
      </w:r>
      <w:r w:rsidR="00D35FA6">
        <w:rPr>
          <w:rFonts w:ascii="Arial" w:eastAsia="Times New Roman" w:hAnsi="Arial" w:cs="Arial"/>
          <w:b w:val="0"/>
          <w:lang w:val="en-US" w:eastAsia="en-US"/>
          <w14:ligatures w14:val="none"/>
        </w:rPr>
        <w:t>.</w:t>
      </w:r>
      <w:r w:rsidR="00547A2F">
        <w:rPr>
          <w:rFonts w:ascii="Arial" w:eastAsia="Times New Roman" w:hAnsi="Arial" w:cs="Arial"/>
          <w:b w:val="0"/>
          <w:lang w:val="en-US" w:eastAsia="en-US"/>
          <w14:ligatures w14:val="none"/>
        </w:rPr>
        <w:t>5</w:t>
      </w:r>
      <w:r w:rsidR="00D35FA6">
        <w:rPr>
          <w:rFonts w:ascii="Arial" w:eastAsia="Times New Roman" w:hAnsi="Arial" w:cs="Arial"/>
          <w:b w:val="0"/>
          <w:lang w:val="en-US" w:eastAsia="en-US"/>
          <w14:ligatures w14:val="none"/>
        </w:rPr>
        <w:t xml:space="preserve"> </w:t>
      </w:r>
      <w:r w:rsidR="00A4750A" w:rsidRPr="003D72DD">
        <w:rPr>
          <w:rFonts w:ascii="Arial" w:eastAsia="Times New Roman" w:hAnsi="Arial" w:cs="Arial"/>
          <w:b w:val="0"/>
          <w:lang w:val="en-US" w:eastAsia="en-US"/>
          <w14:ligatures w14:val="none"/>
        </w:rPr>
        <w:t xml:space="preserve">Training </w:t>
      </w:r>
      <w:r w:rsidR="00A4750A" w:rsidRPr="00C0565B">
        <w:rPr>
          <w:rFonts w:ascii="Arial" w:eastAsia="Times New Roman" w:hAnsi="Arial" w:cs="Arial"/>
          <w:b w:val="0"/>
          <w:lang w:val="en-US" w:eastAsia="en-US"/>
          <w14:ligatures w14:val="none"/>
        </w:rPr>
        <w:t xml:space="preserve">and education </w:t>
      </w:r>
    </w:p>
    <w:p w14:paraId="6DF55796" w14:textId="45E8A303" w:rsidR="003D72DD" w:rsidRPr="00C0565B" w:rsidRDefault="003D72DD" w:rsidP="003D72DD">
      <w:pPr>
        <w:spacing w:after="0" w:line="240" w:lineRule="auto"/>
        <w:rPr>
          <w:rFonts w:ascii="Arial" w:hAnsi="Arial" w:cs="Arial"/>
          <w:szCs w:val="24"/>
          <w:lang w:val="en-GB"/>
        </w:rPr>
      </w:pPr>
      <w:r w:rsidRPr="00C0565B">
        <w:rPr>
          <w:rFonts w:ascii="Arial" w:hAnsi="Arial" w:cs="Arial"/>
          <w:szCs w:val="24"/>
          <w:lang w:val="en-GB"/>
        </w:rPr>
        <w:t xml:space="preserve">Education and training </w:t>
      </w:r>
      <w:proofErr w:type="gramStart"/>
      <w:r w:rsidRPr="00C0565B">
        <w:rPr>
          <w:rFonts w:ascii="Arial" w:hAnsi="Arial" w:cs="Arial"/>
          <w:szCs w:val="24"/>
          <w:lang w:val="en-GB"/>
        </w:rPr>
        <w:t>is</w:t>
      </w:r>
      <w:proofErr w:type="gramEnd"/>
      <w:r w:rsidRPr="00C0565B">
        <w:rPr>
          <w:rFonts w:ascii="Arial" w:hAnsi="Arial" w:cs="Arial"/>
          <w:szCs w:val="24"/>
          <w:lang w:val="en-GB"/>
        </w:rPr>
        <w:t xml:space="preserve"> required for </w:t>
      </w:r>
      <w:r w:rsidR="00414D14" w:rsidRPr="00C0565B">
        <w:rPr>
          <w:rFonts w:ascii="Arial" w:hAnsi="Arial" w:cs="Arial"/>
          <w:szCs w:val="24"/>
          <w:lang w:val="en-GB"/>
        </w:rPr>
        <w:t>l</w:t>
      </w:r>
      <w:r w:rsidRPr="00C0565B">
        <w:rPr>
          <w:rFonts w:ascii="Arial" w:hAnsi="Arial" w:cs="Arial"/>
          <w:szCs w:val="24"/>
          <w:lang w:val="en-GB"/>
        </w:rPr>
        <w:t>aser</w:t>
      </w:r>
      <w:r w:rsidR="003C53BD" w:rsidRPr="00C0565B">
        <w:rPr>
          <w:rFonts w:ascii="Arial" w:hAnsi="Arial" w:cs="Arial"/>
          <w:szCs w:val="24"/>
          <w:lang w:val="en-GB"/>
        </w:rPr>
        <w:t xml:space="preserve"> </w:t>
      </w:r>
      <w:r w:rsidR="00414D14" w:rsidRPr="00C0565B">
        <w:rPr>
          <w:rFonts w:ascii="Arial" w:hAnsi="Arial" w:cs="Arial"/>
          <w:szCs w:val="24"/>
          <w:lang w:val="en-GB"/>
        </w:rPr>
        <w:t>u</w:t>
      </w:r>
      <w:r w:rsidR="003C53BD" w:rsidRPr="00C0565B">
        <w:rPr>
          <w:rFonts w:ascii="Arial" w:hAnsi="Arial" w:cs="Arial"/>
          <w:szCs w:val="24"/>
          <w:lang w:val="en-GB"/>
        </w:rPr>
        <w:t>sers</w:t>
      </w:r>
      <w:r w:rsidR="00065631" w:rsidRPr="00C0565B">
        <w:rPr>
          <w:rFonts w:ascii="Arial" w:hAnsi="Arial" w:cs="Arial"/>
          <w:szCs w:val="24"/>
          <w:lang w:val="en-GB"/>
        </w:rPr>
        <w:t>,</w:t>
      </w:r>
      <w:r w:rsidR="003C53BD" w:rsidRPr="00C0565B">
        <w:rPr>
          <w:rFonts w:ascii="Arial" w:hAnsi="Arial" w:cs="Arial"/>
          <w:szCs w:val="24"/>
          <w:lang w:val="en-GB"/>
        </w:rPr>
        <w:t xml:space="preserve"> </w:t>
      </w:r>
      <w:r w:rsidR="00414D14" w:rsidRPr="00C0565B">
        <w:rPr>
          <w:rFonts w:ascii="Arial" w:hAnsi="Arial" w:cs="Arial"/>
          <w:szCs w:val="24"/>
          <w:lang w:val="en-GB"/>
        </w:rPr>
        <w:t>l</w:t>
      </w:r>
      <w:r w:rsidR="003C53BD" w:rsidRPr="00C0565B">
        <w:rPr>
          <w:rFonts w:ascii="Arial" w:hAnsi="Arial" w:cs="Arial"/>
          <w:szCs w:val="24"/>
          <w:lang w:val="en-GB"/>
        </w:rPr>
        <w:t xml:space="preserve">aser </w:t>
      </w:r>
      <w:r w:rsidR="00414D14" w:rsidRPr="00C0565B">
        <w:rPr>
          <w:rFonts w:ascii="Arial" w:hAnsi="Arial" w:cs="Arial"/>
          <w:szCs w:val="24"/>
          <w:lang w:val="en-GB"/>
        </w:rPr>
        <w:t>l</w:t>
      </w:r>
      <w:r w:rsidR="003C53BD" w:rsidRPr="00C0565B">
        <w:rPr>
          <w:rFonts w:ascii="Arial" w:hAnsi="Arial" w:cs="Arial"/>
          <w:szCs w:val="24"/>
          <w:lang w:val="en-GB"/>
        </w:rPr>
        <w:t xml:space="preserve">aboratory </w:t>
      </w:r>
      <w:r w:rsidR="00414D14" w:rsidRPr="00C0565B">
        <w:rPr>
          <w:rFonts w:ascii="Arial" w:hAnsi="Arial" w:cs="Arial"/>
          <w:szCs w:val="24"/>
          <w:lang w:val="en-GB"/>
        </w:rPr>
        <w:t>w</w:t>
      </w:r>
      <w:r w:rsidR="003C53BD" w:rsidRPr="00C0565B">
        <w:rPr>
          <w:rFonts w:ascii="Arial" w:hAnsi="Arial" w:cs="Arial"/>
          <w:szCs w:val="24"/>
          <w:lang w:val="en-GB"/>
        </w:rPr>
        <w:t>orkers</w:t>
      </w:r>
      <w:r w:rsidR="008C7CBB">
        <w:rPr>
          <w:rFonts w:ascii="Arial" w:hAnsi="Arial" w:cs="Arial"/>
          <w:szCs w:val="24"/>
          <w:lang w:val="en-GB"/>
        </w:rPr>
        <w:t xml:space="preserve">, </w:t>
      </w:r>
      <w:r w:rsidR="00065631" w:rsidRPr="00C0565B">
        <w:rPr>
          <w:rFonts w:ascii="Arial" w:hAnsi="Arial" w:cs="Arial"/>
          <w:szCs w:val="24"/>
          <w:lang w:val="en-GB"/>
        </w:rPr>
        <w:t>laser supervisors</w:t>
      </w:r>
      <w:r w:rsidR="00F6179E" w:rsidRPr="00C0565B">
        <w:rPr>
          <w:rFonts w:ascii="Arial" w:hAnsi="Arial" w:cs="Arial"/>
          <w:szCs w:val="24"/>
          <w:lang w:val="en-GB"/>
        </w:rPr>
        <w:t xml:space="preserve">, </w:t>
      </w:r>
      <w:r w:rsidR="008C7CBB">
        <w:rPr>
          <w:rFonts w:ascii="Arial" w:hAnsi="Arial" w:cs="Arial"/>
          <w:szCs w:val="24"/>
          <w:lang w:val="en-GB"/>
        </w:rPr>
        <w:t xml:space="preserve">and </w:t>
      </w:r>
      <w:r w:rsidR="00F6179E" w:rsidRPr="00C0565B">
        <w:rPr>
          <w:rFonts w:ascii="Arial" w:hAnsi="Arial" w:cs="Arial"/>
          <w:szCs w:val="24"/>
          <w:lang w:val="en-GB"/>
        </w:rPr>
        <w:t>PIs</w:t>
      </w:r>
      <w:r w:rsidRPr="00C0565B">
        <w:rPr>
          <w:rFonts w:ascii="Arial" w:hAnsi="Arial" w:cs="Arial"/>
          <w:szCs w:val="24"/>
          <w:lang w:val="en-GB"/>
        </w:rPr>
        <w:t xml:space="preserve"> prior to the commencement of work. The level of training shall be commensurate with the level of potential hazard.</w:t>
      </w:r>
      <w:r w:rsidR="005940A6" w:rsidRPr="00C0565B">
        <w:rPr>
          <w:rFonts w:ascii="Arial" w:hAnsi="Arial" w:cs="Arial"/>
          <w:szCs w:val="24"/>
          <w:lang w:val="en-GB"/>
        </w:rPr>
        <w:t xml:space="preserve"> </w:t>
      </w:r>
      <w:r w:rsidR="008C3C0E">
        <w:rPr>
          <w:rFonts w:ascii="Arial" w:hAnsi="Arial" w:cs="Arial"/>
          <w:szCs w:val="24"/>
          <w:lang w:val="en-GB"/>
        </w:rPr>
        <w:t>Refresher t</w:t>
      </w:r>
      <w:r w:rsidR="005940A6" w:rsidRPr="00C0565B">
        <w:rPr>
          <w:rFonts w:ascii="Arial" w:hAnsi="Arial" w:cs="Arial"/>
          <w:szCs w:val="24"/>
          <w:lang w:val="en-GB"/>
        </w:rPr>
        <w:t xml:space="preserve">raining </w:t>
      </w:r>
      <w:r w:rsidR="008C3C0E">
        <w:rPr>
          <w:rFonts w:ascii="Arial" w:hAnsi="Arial" w:cs="Arial"/>
          <w:szCs w:val="24"/>
          <w:lang w:val="en-GB"/>
        </w:rPr>
        <w:t>is required</w:t>
      </w:r>
      <w:r w:rsidR="006C1B9C">
        <w:rPr>
          <w:rFonts w:ascii="Arial" w:hAnsi="Arial" w:cs="Arial"/>
          <w:szCs w:val="24"/>
          <w:lang w:val="en-GB"/>
        </w:rPr>
        <w:t xml:space="preserve"> </w:t>
      </w:r>
      <w:r w:rsidR="008C3C0E">
        <w:rPr>
          <w:rFonts w:ascii="Arial" w:hAnsi="Arial" w:cs="Arial"/>
          <w:szCs w:val="24"/>
          <w:lang w:val="en-GB"/>
        </w:rPr>
        <w:t>once</w:t>
      </w:r>
      <w:r w:rsidR="005940A6" w:rsidRPr="00C0565B">
        <w:rPr>
          <w:rFonts w:ascii="Arial" w:hAnsi="Arial" w:cs="Arial"/>
          <w:szCs w:val="24"/>
          <w:lang w:val="en-GB"/>
        </w:rPr>
        <w:t xml:space="preserve"> every three years if personnel continue to use or work with or around lasers.</w:t>
      </w:r>
    </w:p>
    <w:p w14:paraId="453E15B9" w14:textId="07DA5758" w:rsidR="003D72DD" w:rsidRDefault="003D72DD" w:rsidP="003D72DD">
      <w:pPr>
        <w:spacing w:after="0" w:line="240" w:lineRule="auto"/>
        <w:rPr>
          <w:rFonts w:ascii="Arial" w:hAnsi="Arial" w:cs="Arial"/>
          <w:szCs w:val="24"/>
          <w:lang w:val="en-GB"/>
        </w:rPr>
      </w:pPr>
    </w:p>
    <w:p w14:paraId="5E5571DB" w14:textId="1EC41C95" w:rsidR="00065631" w:rsidRPr="00C0565B" w:rsidRDefault="00065631" w:rsidP="00BC410C">
      <w:pPr>
        <w:pStyle w:val="Heading3"/>
        <w:rPr>
          <w:lang w:val="en-GB"/>
        </w:rPr>
      </w:pPr>
      <w:r w:rsidRPr="00C0565B">
        <w:rPr>
          <w:lang w:val="en-GB"/>
        </w:rPr>
        <w:t xml:space="preserve">Laser </w:t>
      </w:r>
      <w:r w:rsidR="00EA097E">
        <w:rPr>
          <w:lang w:val="en-GB"/>
        </w:rPr>
        <w:t>U</w:t>
      </w:r>
      <w:r w:rsidRPr="00C0565B">
        <w:rPr>
          <w:lang w:val="en-GB"/>
        </w:rPr>
        <w:t>sers</w:t>
      </w:r>
    </w:p>
    <w:p w14:paraId="7282328E" w14:textId="66D60236" w:rsidR="00065631" w:rsidRDefault="00065631" w:rsidP="003D72DD">
      <w:pPr>
        <w:spacing w:after="0" w:line="240" w:lineRule="auto"/>
        <w:rPr>
          <w:rFonts w:ascii="Arial" w:hAnsi="Arial" w:cs="Arial"/>
          <w:szCs w:val="24"/>
          <w:lang w:val="en-GB"/>
        </w:rPr>
      </w:pPr>
      <w:r>
        <w:rPr>
          <w:rFonts w:ascii="Arial" w:hAnsi="Arial" w:cs="Arial"/>
          <w:szCs w:val="24"/>
          <w:lang w:val="en-GB"/>
        </w:rPr>
        <w:t>Required to complete the following prior to start of laser work:</w:t>
      </w:r>
    </w:p>
    <w:p w14:paraId="7581FD3A" w14:textId="2456D09F" w:rsidR="00065631" w:rsidRPr="00C0565B" w:rsidRDefault="00065631" w:rsidP="00065631">
      <w:pPr>
        <w:pStyle w:val="ListParagraph"/>
        <w:widowControl w:val="0"/>
        <w:numPr>
          <w:ilvl w:val="0"/>
          <w:numId w:val="13"/>
        </w:numPr>
        <w:tabs>
          <w:tab w:val="clear" w:pos="360"/>
        </w:tabs>
        <w:spacing w:after="0" w:line="240" w:lineRule="auto"/>
        <w:rPr>
          <w:rFonts w:ascii="Arial" w:hAnsi="Arial" w:cs="Arial"/>
          <w:szCs w:val="24"/>
          <w:lang w:val="en-GB"/>
        </w:rPr>
      </w:pPr>
      <w:r w:rsidRPr="00C0565B">
        <w:rPr>
          <w:rFonts w:ascii="Arial" w:hAnsi="Arial" w:cs="Arial"/>
          <w:szCs w:val="24"/>
          <w:lang w:val="en-GB"/>
        </w:rPr>
        <w:t xml:space="preserve">Review the </w:t>
      </w:r>
      <w:r w:rsidRPr="00BC410C">
        <w:rPr>
          <w:rFonts w:ascii="Arial" w:hAnsi="Arial" w:cs="Arial"/>
          <w:b/>
          <w:szCs w:val="24"/>
          <w:lang w:val="en-GB"/>
        </w:rPr>
        <w:t>Laser Safety Program</w:t>
      </w:r>
      <w:r w:rsidR="00D20FE0">
        <w:rPr>
          <w:rFonts w:ascii="Arial" w:hAnsi="Arial" w:cs="Arial"/>
          <w:szCs w:val="24"/>
          <w:lang w:val="en-GB"/>
        </w:rPr>
        <w:t>.</w:t>
      </w:r>
    </w:p>
    <w:p w14:paraId="265F750A" w14:textId="15DD77B3" w:rsidR="00065631" w:rsidRPr="00C0565B" w:rsidRDefault="00065631" w:rsidP="00024C2F">
      <w:pPr>
        <w:pStyle w:val="ListParagraph"/>
        <w:widowControl w:val="0"/>
        <w:numPr>
          <w:ilvl w:val="0"/>
          <w:numId w:val="13"/>
        </w:numPr>
        <w:tabs>
          <w:tab w:val="clear" w:pos="360"/>
        </w:tabs>
        <w:spacing w:after="0" w:line="240" w:lineRule="auto"/>
        <w:rPr>
          <w:rFonts w:ascii="Arial" w:hAnsi="Arial" w:cs="Arial"/>
          <w:szCs w:val="24"/>
          <w:lang w:val="en-GB"/>
        </w:rPr>
      </w:pPr>
      <w:r w:rsidRPr="00C0565B">
        <w:rPr>
          <w:rFonts w:ascii="Arial" w:hAnsi="Arial" w:cs="Arial"/>
          <w:szCs w:val="24"/>
          <w:lang w:val="en-GB"/>
        </w:rPr>
        <w:t>Complete the “</w:t>
      </w:r>
      <w:r w:rsidRPr="00BC410C">
        <w:rPr>
          <w:rFonts w:ascii="Arial" w:hAnsi="Arial" w:cs="Arial"/>
          <w:b/>
          <w:szCs w:val="24"/>
          <w:lang w:val="en-GB"/>
        </w:rPr>
        <w:t>Laser User Checklist</w:t>
      </w:r>
      <w:r w:rsidRPr="00C0565B">
        <w:rPr>
          <w:rFonts w:ascii="Arial" w:hAnsi="Arial" w:cs="Arial"/>
          <w:szCs w:val="24"/>
          <w:lang w:val="en-GB"/>
        </w:rPr>
        <w:t>” (</w:t>
      </w:r>
      <w:r w:rsidR="00D20FE0">
        <w:rPr>
          <w:rFonts w:ascii="Arial" w:hAnsi="Arial" w:cs="Arial"/>
          <w:szCs w:val="24"/>
          <w:lang w:val="en-GB"/>
        </w:rPr>
        <w:t>s</w:t>
      </w:r>
      <w:r w:rsidRPr="00C0565B">
        <w:rPr>
          <w:rFonts w:ascii="Arial" w:hAnsi="Arial" w:cs="Arial"/>
          <w:szCs w:val="24"/>
          <w:lang w:val="en-GB"/>
        </w:rPr>
        <w:t xml:space="preserve">ee </w:t>
      </w:r>
      <w:r w:rsidR="00024C2F" w:rsidRPr="00C0565B">
        <w:rPr>
          <w:rFonts w:ascii="Arial" w:hAnsi="Arial" w:cs="Arial"/>
          <w:szCs w:val="24"/>
          <w:lang w:val="en-GB"/>
        </w:rPr>
        <w:t>A</w:t>
      </w:r>
      <w:r w:rsidRPr="00C0565B">
        <w:rPr>
          <w:rFonts w:ascii="Arial" w:hAnsi="Arial" w:cs="Arial"/>
          <w:szCs w:val="24"/>
          <w:lang w:val="en-GB"/>
        </w:rPr>
        <w:t xml:space="preserve">ppendix </w:t>
      </w:r>
      <w:r w:rsidR="00024C2F" w:rsidRPr="00C0565B">
        <w:rPr>
          <w:rFonts w:ascii="Arial" w:hAnsi="Arial" w:cs="Arial"/>
          <w:szCs w:val="24"/>
          <w:lang w:val="en-GB"/>
        </w:rPr>
        <w:t>A</w:t>
      </w:r>
      <w:r w:rsidRPr="00C0565B">
        <w:rPr>
          <w:rFonts w:ascii="Arial" w:hAnsi="Arial" w:cs="Arial"/>
          <w:szCs w:val="24"/>
          <w:lang w:val="en-GB"/>
        </w:rPr>
        <w:t>)</w:t>
      </w:r>
      <w:r w:rsidR="00D20FE0">
        <w:rPr>
          <w:rFonts w:ascii="Arial" w:hAnsi="Arial" w:cs="Arial"/>
          <w:szCs w:val="24"/>
          <w:lang w:val="en-GB"/>
        </w:rPr>
        <w:t>.</w:t>
      </w:r>
    </w:p>
    <w:p w14:paraId="74A5D3B9" w14:textId="2845BBD3" w:rsidR="00065631" w:rsidRPr="00BC410C" w:rsidRDefault="00065631" w:rsidP="008459B9">
      <w:pPr>
        <w:pStyle w:val="ListParagraph"/>
        <w:widowControl w:val="0"/>
        <w:numPr>
          <w:ilvl w:val="0"/>
          <w:numId w:val="13"/>
        </w:numPr>
        <w:tabs>
          <w:tab w:val="clear" w:pos="360"/>
        </w:tabs>
        <w:spacing w:after="0" w:line="240" w:lineRule="auto"/>
        <w:rPr>
          <w:rFonts w:ascii="Arial" w:hAnsi="Arial" w:cs="Arial"/>
          <w:szCs w:val="24"/>
          <w:lang w:val="en-GB"/>
        </w:rPr>
      </w:pPr>
      <w:r w:rsidRPr="000E2EFD">
        <w:rPr>
          <w:rFonts w:ascii="Arial" w:hAnsi="Arial" w:cs="Arial"/>
          <w:b/>
          <w:bCs/>
          <w:szCs w:val="24"/>
          <w:lang w:val="en-GB"/>
        </w:rPr>
        <w:t>Laser Safety Training and written test</w:t>
      </w:r>
      <w:r w:rsidRPr="00C0565B">
        <w:rPr>
          <w:rFonts w:ascii="Arial" w:hAnsi="Arial" w:cs="Arial"/>
          <w:szCs w:val="24"/>
          <w:lang w:val="en-GB"/>
        </w:rPr>
        <w:t xml:space="preserve"> offered by HSEWB. </w:t>
      </w:r>
      <w:r w:rsidR="003E010F" w:rsidRPr="00BC410C">
        <w:rPr>
          <w:rFonts w:ascii="Arial" w:hAnsi="Arial" w:cs="Arial"/>
          <w:szCs w:val="24"/>
          <w:lang w:val="en-GB"/>
        </w:rPr>
        <w:t>T</w:t>
      </w:r>
      <w:r w:rsidRPr="00BC410C">
        <w:rPr>
          <w:rFonts w:ascii="Arial" w:hAnsi="Arial" w:cs="Arial"/>
          <w:szCs w:val="24"/>
          <w:lang w:val="en-GB"/>
        </w:rPr>
        <w:t xml:space="preserve">he </w:t>
      </w:r>
      <w:r w:rsidR="004F4487">
        <w:rPr>
          <w:rFonts w:ascii="Arial" w:hAnsi="Arial" w:cs="Arial"/>
          <w:szCs w:val="24"/>
          <w:lang w:val="en-GB"/>
        </w:rPr>
        <w:t>L</w:t>
      </w:r>
      <w:r w:rsidRPr="00BC410C">
        <w:rPr>
          <w:rFonts w:ascii="Arial" w:hAnsi="Arial" w:cs="Arial"/>
          <w:szCs w:val="24"/>
          <w:lang w:val="en-GB"/>
        </w:rPr>
        <w:t xml:space="preserve">aser </w:t>
      </w:r>
      <w:r w:rsidR="004F4487">
        <w:rPr>
          <w:rFonts w:ascii="Arial" w:hAnsi="Arial" w:cs="Arial"/>
          <w:szCs w:val="24"/>
          <w:lang w:val="en-GB"/>
        </w:rPr>
        <w:t>S</w:t>
      </w:r>
      <w:r w:rsidRPr="00BC410C">
        <w:rPr>
          <w:rFonts w:ascii="Arial" w:hAnsi="Arial" w:cs="Arial"/>
          <w:szCs w:val="24"/>
          <w:lang w:val="en-GB"/>
        </w:rPr>
        <w:t xml:space="preserve">afety </w:t>
      </w:r>
      <w:r w:rsidR="004F4487">
        <w:rPr>
          <w:rFonts w:ascii="Arial" w:hAnsi="Arial" w:cs="Arial"/>
          <w:szCs w:val="24"/>
          <w:lang w:val="en-GB"/>
        </w:rPr>
        <w:t>T</w:t>
      </w:r>
      <w:r w:rsidRPr="00BC410C">
        <w:rPr>
          <w:rFonts w:ascii="Arial" w:hAnsi="Arial" w:cs="Arial"/>
          <w:szCs w:val="24"/>
          <w:lang w:val="en-GB"/>
        </w:rPr>
        <w:t>raining cover</w:t>
      </w:r>
      <w:r w:rsidR="003E010F" w:rsidRPr="00BC410C">
        <w:rPr>
          <w:rFonts w:ascii="Arial" w:hAnsi="Arial" w:cs="Arial"/>
          <w:szCs w:val="24"/>
          <w:lang w:val="en-GB"/>
        </w:rPr>
        <w:t>s</w:t>
      </w:r>
      <w:r w:rsidRPr="00BC410C">
        <w:rPr>
          <w:rFonts w:ascii="Arial" w:hAnsi="Arial" w:cs="Arial"/>
          <w:szCs w:val="24"/>
          <w:lang w:val="en-GB"/>
        </w:rPr>
        <w:t xml:space="preserve"> the following topics:</w:t>
      </w:r>
    </w:p>
    <w:p w14:paraId="18B854CC" w14:textId="04031274" w:rsidR="00065631" w:rsidRPr="003C53BD" w:rsidRDefault="00065631" w:rsidP="00065631">
      <w:pPr>
        <w:pStyle w:val="ListParagraph"/>
        <w:widowControl w:val="0"/>
        <w:numPr>
          <w:ilvl w:val="1"/>
          <w:numId w:val="13"/>
        </w:numPr>
        <w:tabs>
          <w:tab w:val="clear" w:pos="360"/>
        </w:tabs>
        <w:spacing w:after="0" w:line="240" w:lineRule="auto"/>
        <w:rPr>
          <w:rFonts w:ascii="Arial" w:hAnsi="Arial" w:cs="Arial"/>
          <w:szCs w:val="24"/>
          <w:lang w:val="en-GB"/>
        </w:rPr>
      </w:pPr>
      <w:r w:rsidRPr="003C53BD">
        <w:rPr>
          <w:lang w:val="en-GB"/>
        </w:rPr>
        <w:t>Laser fundamentals</w:t>
      </w:r>
      <w:r w:rsidR="00D20FE0">
        <w:rPr>
          <w:lang w:val="en-GB"/>
        </w:rPr>
        <w:t>;</w:t>
      </w:r>
    </w:p>
    <w:p w14:paraId="7299E1DC" w14:textId="13D22DA6" w:rsidR="00065631" w:rsidRPr="003C53BD" w:rsidRDefault="00065631" w:rsidP="00065631">
      <w:pPr>
        <w:pStyle w:val="ListParagraph"/>
        <w:widowControl w:val="0"/>
        <w:numPr>
          <w:ilvl w:val="1"/>
          <w:numId w:val="13"/>
        </w:numPr>
        <w:tabs>
          <w:tab w:val="clear" w:pos="360"/>
        </w:tabs>
        <w:spacing w:after="0" w:line="240" w:lineRule="auto"/>
        <w:rPr>
          <w:rFonts w:ascii="Arial" w:hAnsi="Arial" w:cs="Arial"/>
          <w:szCs w:val="24"/>
          <w:lang w:val="en-GB"/>
        </w:rPr>
      </w:pPr>
      <w:r w:rsidRPr="003C53BD">
        <w:rPr>
          <w:lang w:val="en-GB"/>
        </w:rPr>
        <w:t>Bioeffects of laser radiation on the eye and skin</w:t>
      </w:r>
      <w:r w:rsidR="00D20FE0">
        <w:rPr>
          <w:lang w:val="en-GB"/>
        </w:rPr>
        <w:t>;</w:t>
      </w:r>
    </w:p>
    <w:p w14:paraId="147AA744" w14:textId="70C58B51" w:rsidR="00065631" w:rsidRPr="003C53BD" w:rsidRDefault="00065631" w:rsidP="00065631">
      <w:pPr>
        <w:pStyle w:val="ListParagraph"/>
        <w:widowControl w:val="0"/>
        <w:numPr>
          <w:ilvl w:val="1"/>
          <w:numId w:val="13"/>
        </w:numPr>
        <w:tabs>
          <w:tab w:val="clear" w:pos="360"/>
        </w:tabs>
        <w:spacing w:after="0" w:line="240" w:lineRule="auto"/>
        <w:rPr>
          <w:rFonts w:ascii="Arial" w:hAnsi="Arial" w:cs="Arial"/>
          <w:szCs w:val="24"/>
          <w:lang w:val="en-GB"/>
        </w:rPr>
      </w:pPr>
      <w:r w:rsidRPr="003C53BD">
        <w:rPr>
          <w:lang w:val="en-GB"/>
        </w:rPr>
        <w:lastRenderedPageBreak/>
        <w:t>Relations of specular and diffuse reflections</w:t>
      </w:r>
      <w:r w:rsidR="00D20FE0">
        <w:rPr>
          <w:lang w:val="en-GB"/>
        </w:rPr>
        <w:t>;</w:t>
      </w:r>
    </w:p>
    <w:p w14:paraId="406F965F" w14:textId="7ED10CD2" w:rsidR="00065631" w:rsidRPr="00123071" w:rsidRDefault="00065631" w:rsidP="00065631">
      <w:pPr>
        <w:pStyle w:val="ListParagraph"/>
        <w:widowControl w:val="0"/>
        <w:numPr>
          <w:ilvl w:val="1"/>
          <w:numId w:val="13"/>
        </w:numPr>
        <w:tabs>
          <w:tab w:val="clear" w:pos="360"/>
        </w:tabs>
        <w:spacing w:after="0" w:line="240" w:lineRule="auto"/>
        <w:rPr>
          <w:rFonts w:ascii="Arial" w:hAnsi="Arial" w:cs="Arial"/>
          <w:szCs w:val="24"/>
          <w:lang w:val="fr-FR"/>
        </w:rPr>
      </w:pPr>
      <w:r w:rsidRPr="00123071">
        <w:rPr>
          <w:lang w:val="fr-FR"/>
        </w:rPr>
        <w:t>Non</w:t>
      </w:r>
      <w:r w:rsidR="00D20FE0" w:rsidRPr="00123071">
        <w:rPr>
          <w:lang w:val="fr-FR"/>
        </w:rPr>
        <w:t>-</w:t>
      </w:r>
      <w:r w:rsidRPr="00123071">
        <w:rPr>
          <w:lang w:val="fr-FR"/>
        </w:rPr>
        <w:t xml:space="preserve">radiation </w:t>
      </w:r>
      <w:proofErr w:type="spellStart"/>
      <w:r w:rsidRPr="00123071">
        <w:rPr>
          <w:lang w:val="fr-FR"/>
        </w:rPr>
        <w:t>hazards</w:t>
      </w:r>
      <w:proofErr w:type="spellEnd"/>
      <w:r w:rsidRPr="00123071">
        <w:rPr>
          <w:lang w:val="fr-FR"/>
        </w:rPr>
        <w:t xml:space="preserve"> (</w:t>
      </w:r>
      <w:proofErr w:type="spellStart"/>
      <w:r w:rsidRPr="00123071">
        <w:rPr>
          <w:lang w:val="fr-FR"/>
        </w:rPr>
        <w:t>electrical</w:t>
      </w:r>
      <w:proofErr w:type="spellEnd"/>
      <w:r w:rsidRPr="00123071">
        <w:rPr>
          <w:lang w:val="fr-FR"/>
        </w:rPr>
        <w:t xml:space="preserve">, </w:t>
      </w:r>
      <w:proofErr w:type="spellStart"/>
      <w:r w:rsidRPr="00123071">
        <w:rPr>
          <w:lang w:val="fr-FR"/>
        </w:rPr>
        <w:t>chemical</w:t>
      </w:r>
      <w:proofErr w:type="spellEnd"/>
      <w:r w:rsidRPr="00123071">
        <w:rPr>
          <w:lang w:val="fr-FR"/>
        </w:rPr>
        <w:t xml:space="preserve"> etc.</w:t>
      </w:r>
      <w:proofErr w:type="gramStart"/>
      <w:r w:rsidRPr="00123071">
        <w:rPr>
          <w:lang w:val="fr-FR"/>
        </w:rPr>
        <w:t>)</w:t>
      </w:r>
      <w:r w:rsidR="00D20FE0" w:rsidRPr="00123071">
        <w:rPr>
          <w:lang w:val="fr-FR"/>
        </w:rPr>
        <w:t>;</w:t>
      </w:r>
      <w:proofErr w:type="gramEnd"/>
    </w:p>
    <w:p w14:paraId="13E89CF8" w14:textId="4A44F5BF" w:rsidR="00065631" w:rsidRPr="00047A40" w:rsidRDefault="00065631" w:rsidP="00065631">
      <w:pPr>
        <w:pStyle w:val="ListParagraph"/>
        <w:widowControl w:val="0"/>
        <w:numPr>
          <w:ilvl w:val="1"/>
          <w:numId w:val="13"/>
        </w:numPr>
        <w:tabs>
          <w:tab w:val="clear" w:pos="360"/>
        </w:tabs>
        <w:spacing w:after="0" w:line="240" w:lineRule="auto"/>
        <w:rPr>
          <w:rFonts w:ascii="Arial" w:hAnsi="Arial" w:cs="Arial"/>
          <w:szCs w:val="24"/>
          <w:lang w:val="en-GB"/>
        </w:rPr>
      </w:pPr>
      <w:r w:rsidRPr="00047A40">
        <w:rPr>
          <w:lang w:val="en-GB"/>
        </w:rPr>
        <w:t>Laser classifications</w:t>
      </w:r>
      <w:r w:rsidR="00D20FE0">
        <w:rPr>
          <w:lang w:val="en-GB"/>
        </w:rPr>
        <w:t>;</w:t>
      </w:r>
    </w:p>
    <w:p w14:paraId="22D3C057" w14:textId="094B6D64" w:rsidR="00065631" w:rsidRPr="00047A40" w:rsidRDefault="00065631" w:rsidP="00065631">
      <w:pPr>
        <w:pStyle w:val="ListParagraph"/>
        <w:widowControl w:val="0"/>
        <w:numPr>
          <w:ilvl w:val="1"/>
          <w:numId w:val="13"/>
        </w:numPr>
        <w:tabs>
          <w:tab w:val="clear" w:pos="360"/>
        </w:tabs>
        <w:spacing w:after="0" w:line="240" w:lineRule="auto"/>
        <w:rPr>
          <w:rFonts w:ascii="Arial" w:hAnsi="Arial" w:cs="Arial"/>
          <w:szCs w:val="24"/>
          <w:lang w:val="en-GB"/>
        </w:rPr>
      </w:pPr>
      <w:r w:rsidRPr="00047A40">
        <w:rPr>
          <w:lang w:val="en-GB"/>
        </w:rPr>
        <w:t>Control measures: protective equipment, signage etc.</w:t>
      </w:r>
      <w:r w:rsidR="00D20FE0">
        <w:rPr>
          <w:lang w:val="en-GB"/>
        </w:rPr>
        <w:t>;</w:t>
      </w:r>
    </w:p>
    <w:p w14:paraId="30869609" w14:textId="42E811B5" w:rsidR="00065631" w:rsidRPr="00BC410C" w:rsidRDefault="00065631" w:rsidP="00065631">
      <w:pPr>
        <w:pStyle w:val="ListParagraph"/>
        <w:widowControl w:val="0"/>
        <w:numPr>
          <w:ilvl w:val="1"/>
          <w:numId w:val="13"/>
        </w:numPr>
        <w:tabs>
          <w:tab w:val="clear" w:pos="360"/>
        </w:tabs>
        <w:spacing w:after="0" w:line="240" w:lineRule="auto"/>
        <w:rPr>
          <w:rFonts w:ascii="Arial" w:hAnsi="Arial" w:cs="Arial"/>
          <w:szCs w:val="24"/>
          <w:lang w:val="en-GB"/>
        </w:rPr>
      </w:pPr>
      <w:r w:rsidRPr="00047A40">
        <w:rPr>
          <w:lang w:val="en-GB"/>
        </w:rPr>
        <w:t xml:space="preserve">Overall management and employee </w:t>
      </w:r>
      <w:proofErr w:type="gramStart"/>
      <w:r w:rsidRPr="00047A40">
        <w:rPr>
          <w:lang w:val="en-GB"/>
        </w:rPr>
        <w:t>responsibilities</w:t>
      </w:r>
      <w:r w:rsidR="00962FAA">
        <w:rPr>
          <w:lang w:val="en-GB"/>
        </w:rPr>
        <w:t>;</w:t>
      </w:r>
      <w:proofErr w:type="gramEnd"/>
    </w:p>
    <w:p w14:paraId="4C9AC325" w14:textId="2EB06165" w:rsidR="00962FAA" w:rsidRPr="00BC410C" w:rsidRDefault="00962FAA" w:rsidP="00065631">
      <w:pPr>
        <w:pStyle w:val="ListParagraph"/>
        <w:widowControl w:val="0"/>
        <w:numPr>
          <w:ilvl w:val="1"/>
          <w:numId w:val="13"/>
        </w:numPr>
        <w:tabs>
          <w:tab w:val="clear" w:pos="360"/>
        </w:tabs>
        <w:spacing w:after="0" w:line="240" w:lineRule="auto"/>
        <w:rPr>
          <w:rFonts w:ascii="Arial" w:hAnsi="Arial" w:cs="Arial"/>
          <w:szCs w:val="24"/>
          <w:lang w:val="en-GB"/>
        </w:rPr>
      </w:pPr>
      <w:r>
        <w:rPr>
          <w:lang w:val="en-GB"/>
        </w:rPr>
        <w:t>Quiz</w:t>
      </w:r>
      <w:r w:rsidR="00FB4553">
        <w:rPr>
          <w:lang w:val="en-GB"/>
        </w:rPr>
        <w:t>; and</w:t>
      </w:r>
    </w:p>
    <w:p w14:paraId="519424FF" w14:textId="0BED1692" w:rsidR="00FB4553" w:rsidRPr="00047A40" w:rsidRDefault="00FB4553" w:rsidP="00065631">
      <w:pPr>
        <w:pStyle w:val="ListParagraph"/>
        <w:widowControl w:val="0"/>
        <w:numPr>
          <w:ilvl w:val="1"/>
          <w:numId w:val="13"/>
        </w:numPr>
        <w:tabs>
          <w:tab w:val="clear" w:pos="360"/>
        </w:tabs>
        <w:spacing w:after="0" w:line="240" w:lineRule="auto"/>
        <w:rPr>
          <w:rFonts w:ascii="Arial" w:hAnsi="Arial" w:cs="Arial"/>
          <w:szCs w:val="24"/>
          <w:lang w:val="en-GB"/>
        </w:rPr>
      </w:pPr>
      <w:r>
        <w:rPr>
          <w:lang w:val="en-GB"/>
        </w:rPr>
        <w:t>Laser eye exam (as directed by LSO)</w:t>
      </w:r>
    </w:p>
    <w:p w14:paraId="3B1FC947" w14:textId="25FD8D43" w:rsidR="00065631" w:rsidRPr="00047A40" w:rsidRDefault="00065631" w:rsidP="003D72DD">
      <w:pPr>
        <w:spacing w:after="0" w:line="240" w:lineRule="auto"/>
        <w:rPr>
          <w:rFonts w:ascii="Arial" w:hAnsi="Arial" w:cs="Arial"/>
          <w:szCs w:val="24"/>
          <w:lang w:val="en-GB"/>
        </w:rPr>
      </w:pPr>
    </w:p>
    <w:p w14:paraId="25A2DC3D" w14:textId="30527712" w:rsidR="00065631" w:rsidRPr="00047A40" w:rsidRDefault="00065631" w:rsidP="00047A40">
      <w:pPr>
        <w:autoSpaceDE w:val="0"/>
        <w:autoSpaceDN w:val="0"/>
        <w:adjustRightInd w:val="0"/>
        <w:spacing w:after="0" w:line="240" w:lineRule="auto"/>
        <w:rPr>
          <w:rFonts w:ascii="Arial" w:hAnsi="Arial" w:cs="Arial"/>
          <w:strike/>
          <w:color w:val="000000"/>
          <w:szCs w:val="24"/>
        </w:rPr>
      </w:pPr>
      <w:r w:rsidRPr="00047A40">
        <w:rPr>
          <w:rFonts w:ascii="Arial" w:hAnsi="Arial" w:cs="Arial"/>
          <w:szCs w:val="24"/>
          <w:lang w:val="en-GB"/>
        </w:rPr>
        <w:t>Where contact with or usage of high voltage power supplies are involved, training shall include cardiopulmonary resuscitation (CPR) and electrical safety.</w:t>
      </w:r>
      <w:r w:rsidR="00047A40" w:rsidRPr="00047A40">
        <w:rPr>
          <w:rFonts w:ascii="Arial" w:hAnsi="Arial" w:cs="Arial"/>
          <w:szCs w:val="24"/>
          <w:lang w:val="en-GB"/>
        </w:rPr>
        <w:t xml:space="preserve"> Refer to the </w:t>
      </w:r>
      <w:hyperlink r:id="rId11" w:history="1">
        <w:r w:rsidR="00DB0B0C">
          <w:rPr>
            <w:rStyle w:val="Hyperlink"/>
            <w:rFonts w:ascii="Arial" w:hAnsi="Arial" w:cs="Arial"/>
            <w:szCs w:val="24"/>
            <w:lang w:val="en-GB"/>
          </w:rPr>
          <w:t>York University</w:t>
        </w:r>
        <w:r w:rsidR="00047A40" w:rsidRPr="00914F9D">
          <w:rPr>
            <w:rStyle w:val="Hyperlink"/>
            <w:rFonts w:ascii="Arial" w:hAnsi="Arial" w:cs="Arial"/>
            <w:szCs w:val="24"/>
            <w:lang w:val="en-GB"/>
          </w:rPr>
          <w:t>’s First Aid Program</w:t>
        </w:r>
      </w:hyperlink>
      <w:r w:rsidR="00047A40" w:rsidRPr="00047A40">
        <w:rPr>
          <w:rFonts w:ascii="Arial" w:hAnsi="Arial" w:cs="Arial"/>
          <w:szCs w:val="24"/>
          <w:lang w:val="en-GB"/>
        </w:rPr>
        <w:t xml:space="preserve"> </w:t>
      </w:r>
      <w:r w:rsidR="00914F9D">
        <w:rPr>
          <w:rFonts w:ascii="Arial" w:hAnsi="Arial" w:cs="Arial"/>
          <w:szCs w:val="24"/>
          <w:lang w:val="en-GB"/>
        </w:rPr>
        <w:t xml:space="preserve">via YU link </w:t>
      </w:r>
      <w:r w:rsidR="00047A40" w:rsidRPr="00047A40">
        <w:rPr>
          <w:rFonts w:ascii="Arial" w:hAnsi="Arial" w:cs="Arial"/>
          <w:szCs w:val="24"/>
          <w:lang w:val="en-GB"/>
        </w:rPr>
        <w:t>for details on how to obtain CPR training.</w:t>
      </w:r>
    </w:p>
    <w:p w14:paraId="6D63CDB4" w14:textId="77777777" w:rsidR="00065631" w:rsidRPr="00047A40" w:rsidRDefault="00065631" w:rsidP="00065631">
      <w:pPr>
        <w:autoSpaceDE w:val="0"/>
        <w:autoSpaceDN w:val="0"/>
        <w:adjustRightInd w:val="0"/>
        <w:spacing w:after="0" w:line="240" w:lineRule="auto"/>
        <w:rPr>
          <w:rFonts w:ascii="Arial" w:hAnsi="Arial" w:cs="Arial"/>
          <w:strike/>
          <w:color w:val="000000"/>
          <w:szCs w:val="24"/>
        </w:rPr>
      </w:pPr>
    </w:p>
    <w:p w14:paraId="1914F996" w14:textId="7DD593D4" w:rsidR="00065631" w:rsidRPr="00047A40" w:rsidRDefault="00065631" w:rsidP="00065631">
      <w:pPr>
        <w:spacing w:after="0" w:line="240" w:lineRule="auto"/>
        <w:rPr>
          <w:rFonts w:ascii="Arial" w:hAnsi="Arial" w:cs="Arial"/>
          <w:szCs w:val="24"/>
        </w:rPr>
      </w:pPr>
      <w:r w:rsidRPr="00047A40">
        <w:rPr>
          <w:rFonts w:ascii="Arial" w:hAnsi="Arial" w:cs="Arial"/>
          <w:szCs w:val="24"/>
        </w:rPr>
        <w:t>In addition to the above, all laser users will have on the job training</w:t>
      </w:r>
      <w:r w:rsidR="00D901BA" w:rsidRPr="00047A40">
        <w:rPr>
          <w:rFonts w:ascii="Arial" w:hAnsi="Arial" w:cs="Arial"/>
          <w:szCs w:val="24"/>
        </w:rPr>
        <w:t xml:space="preserve"> provided by the </w:t>
      </w:r>
      <w:r w:rsidR="004A5264">
        <w:rPr>
          <w:rFonts w:ascii="Arial" w:hAnsi="Arial" w:cs="Arial"/>
          <w:szCs w:val="24"/>
        </w:rPr>
        <w:t>Principal</w:t>
      </w:r>
      <w:r w:rsidR="00D901BA" w:rsidRPr="00047A40">
        <w:rPr>
          <w:rFonts w:ascii="Arial" w:hAnsi="Arial" w:cs="Arial"/>
          <w:szCs w:val="24"/>
        </w:rPr>
        <w:t xml:space="preserve"> </w:t>
      </w:r>
      <w:r w:rsidR="004A5264">
        <w:rPr>
          <w:rFonts w:ascii="Arial" w:hAnsi="Arial" w:cs="Arial"/>
          <w:szCs w:val="24"/>
        </w:rPr>
        <w:t>Investigator</w:t>
      </w:r>
      <w:r w:rsidRPr="00047A40">
        <w:rPr>
          <w:rFonts w:ascii="Arial" w:hAnsi="Arial" w:cs="Arial"/>
          <w:szCs w:val="24"/>
        </w:rPr>
        <w:t xml:space="preserve"> that will include the following parts: </w:t>
      </w:r>
    </w:p>
    <w:p w14:paraId="54B7C150" w14:textId="48D557D1" w:rsidR="00065631" w:rsidRPr="00047A40" w:rsidRDefault="00065631" w:rsidP="00065631">
      <w:pPr>
        <w:pStyle w:val="ListParagraph"/>
        <w:numPr>
          <w:ilvl w:val="0"/>
          <w:numId w:val="15"/>
        </w:numPr>
        <w:spacing w:after="0" w:line="240" w:lineRule="auto"/>
        <w:rPr>
          <w:rFonts w:ascii="Arial" w:hAnsi="Arial" w:cs="Arial"/>
          <w:szCs w:val="24"/>
        </w:rPr>
      </w:pPr>
      <w:r w:rsidRPr="00047A40">
        <w:rPr>
          <w:rFonts w:ascii="Arial" w:hAnsi="Arial" w:cs="Arial"/>
          <w:szCs w:val="24"/>
        </w:rPr>
        <w:t>General awareness of the hazards in laser laboratories or other areas where lasers are used</w:t>
      </w:r>
      <w:r w:rsidR="00D20FE0">
        <w:rPr>
          <w:rFonts w:ascii="Arial" w:hAnsi="Arial" w:cs="Arial"/>
          <w:szCs w:val="24"/>
        </w:rPr>
        <w:t>.</w:t>
      </w:r>
    </w:p>
    <w:p w14:paraId="2C543EF9" w14:textId="77777777" w:rsidR="00065631" w:rsidRPr="00047A40" w:rsidRDefault="00065631" w:rsidP="00065631">
      <w:pPr>
        <w:pStyle w:val="ListParagraph"/>
        <w:numPr>
          <w:ilvl w:val="0"/>
          <w:numId w:val="15"/>
        </w:numPr>
        <w:spacing w:after="0" w:line="240" w:lineRule="auto"/>
        <w:rPr>
          <w:rFonts w:ascii="Arial" w:hAnsi="Arial" w:cs="Arial"/>
          <w:szCs w:val="24"/>
        </w:rPr>
      </w:pPr>
      <w:r w:rsidRPr="00047A40">
        <w:rPr>
          <w:rFonts w:cstheme="minorHAnsi"/>
          <w:szCs w:val="24"/>
        </w:rPr>
        <w:t>Be familiar with all standard operating procedures and specific safety hazards of the Class 3B and Class 4 laser/laser systems that they will operate/oversee.</w:t>
      </w:r>
    </w:p>
    <w:p w14:paraId="28800164" w14:textId="66AEC880" w:rsidR="00065631" w:rsidRPr="00047A40" w:rsidRDefault="00065631" w:rsidP="00065631">
      <w:pPr>
        <w:pStyle w:val="ListParagraph"/>
        <w:numPr>
          <w:ilvl w:val="0"/>
          <w:numId w:val="15"/>
        </w:numPr>
        <w:spacing w:after="0" w:line="240" w:lineRule="auto"/>
        <w:rPr>
          <w:rFonts w:ascii="Arial" w:hAnsi="Arial" w:cs="Arial"/>
          <w:szCs w:val="24"/>
        </w:rPr>
      </w:pPr>
      <w:r w:rsidRPr="00047A40">
        <w:rPr>
          <w:rFonts w:ascii="Arial" w:hAnsi="Arial" w:cs="Arial"/>
          <w:szCs w:val="24"/>
        </w:rPr>
        <w:t xml:space="preserve">A </w:t>
      </w:r>
      <w:r w:rsidR="00B060A6" w:rsidRPr="00047A40">
        <w:rPr>
          <w:rFonts w:ascii="Arial" w:hAnsi="Arial" w:cs="Arial"/>
          <w:szCs w:val="24"/>
        </w:rPr>
        <w:t xml:space="preserve">PI or laser supervisor </w:t>
      </w:r>
      <w:r w:rsidRPr="00047A40">
        <w:rPr>
          <w:rFonts w:ascii="Arial" w:hAnsi="Arial" w:cs="Arial"/>
          <w:szCs w:val="24"/>
        </w:rPr>
        <w:t>will demonstrate the safe use of a laser to the new user</w:t>
      </w:r>
      <w:r w:rsidR="00D20FE0">
        <w:rPr>
          <w:rFonts w:ascii="Arial" w:hAnsi="Arial" w:cs="Arial"/>
          <w:szCs w:val="24"/>
        </w:rPr>
        <w:t>.</w:t>
      </w:r>
    </w:p>
    <w:p w14:paraId="51C21F4F" w14:textId="5CCB8DFB" w:rsidR="00065631" w:rsidRPr="00047A40" w:rsidRDefault="00065631" w:rsidP="00065631">
      <w:pPr>
        <w:pStyle w:val="ListParagraph"/>
        <w:numPr>
          <w:ilvl w:val="0"/>
          <w:numId w:val="15"/>
        </w:numPr>
        <w:spacing w:after="0" w:line="240" w:lineRule="auto"/>
        <w:rPr>
          <w:rFonts w:ascii="Arial" w:hAnsi="Arial" w:cs="Arial"/>
          <w:szCs w:val="24"/>
        </w:rPr>
      </w:pPr>
      <w:r w:rsidRPr="00047A40">
        <w:rPr>
          <w:rFonts w:ascii="Arial" w:hAnsi="Arial" w:cs="Arial"/>
          <w:szCs w:val="24"/>
        </w:rPr>
        <w:t xml:space="preserve">The new user will operate the laser in the presence of the </w:t>
      </w:r>
      <w:r w:rsidR="00B060A6" w:rsidRPr="00047A40">
        <w:rPr>
          <w:rFonts w:ascii="Arial" w:hAnsi="Arial" w:cs="Arial"/>
          <w:szCs w:val="24"/>
        </w:rPr>
        <w:t>PI or laser supervisor</w:t>
      </w:r>
      <w:r w:rsidR="00D20FE0">
        <w:rPr>
          <w:rFonts w:ascii="Arial" w:hAnsi="Arial" w:cs="Arial"/>
          <w:szCs w:val="24"/>
        </w:rPr>
        <w:t>.</w:t>
      </w:r>
    </w:p>
    <w:p w14:paraId="1F380C91" w14:textId="5FE2DF0D" w:rsidR="00065631" w:rsidRPr="00047A40" w:rsidRDefault="00065631" w:rsidP="00065631">
      <w:pPr>
        <w:pStyle w:val="ListParagraph"/>
        <w:numPr>
          <w:ilvl w:val="0"/>
          <w:numId w:val="15"/>
        </w:numPr>
        <w:spacing w:after="0" w:line="240" w:lineRule="auto"/>
        <w:rPr>
          <w:rFonts w:cstheme="minorHAnsi"/>
          <w:szCs w:val="24"/>
        </w:rPr>
      </w:pPr>
      <w:r w:rsidRPr="00047A40">
        <w:rPr>
          <w:rFonts w:ascii="Arial" w:hAnsi="Arial" w:cs="Arial"/>
          <w:szCs w:val="24"/>
        </w:rPr>
        <w:t xml:space="preserve">The </w:t>
      </w:r>
      <w:r w:rsidR="00B060A6" w:rsidRPr="00047A40">
        <w:rPr>
          <w:rFonts w:ascii="Arial" w:hAnsi="Arial" w:cs="Arial"/>
          <w:szCs w:val="24"/>
        </w:rPr>
        <w:t>PI or laser supervisor</w:t>
      </w:r>
      <w:r w:rsidRPr="00047A40">
        <w:rPr>
          <w:rFonts w:ascii="Arial" w:hAnsi="Arial" w:cs="Arial"/>
          <w:szCs w:val="24"/>
        </w:rPr>
        <w:t xml:space="preserve"> will evaluate the practical knowledge of the new user and </w:t>
      </w:r>
      <w:r w:rsidRPr="00F53E79">
        <w:rPr>
          <w:rFonts w:cstheme="minorHAnsi"/>
          <w:szCs w:val="24"/>
          <w:highlight w:val="yellow"/>
        </w:rPr>
        <w:t xml:space="preserve">will </w:t>
      </w:r>
      <w:r w:rsidR="000F3F89" w:rsidRPr="00F53E79">
        <w:rPr>
          <w:rFonts w:cstheme="minorHAnsi"/>
          <w:szCs w:val="24"/>
          <w:highlight w:val="yellow"/>
        </w:rPr>
        <w:t>determine when to</w:t>
      </w:r>
      <w:r w:rsidR="000F3F89">
        <w:rPr>
          <w:rFonts w:cstheme="minorHAnsi"/>
          <w:szCs w:val="24"/>
        </w:rPr>
        <w:t xml:space="preserve"> </w:t>
      </w:r>
      <w:r w:rsidRPr="00047A40">
        <w:rPr>
          <w:rFonts w:cstheme="minorHAnsi"/>
          <w:szCs w:val="24"/>
        </w:rPr>
        <w:t>allow the new user to work without supervision</w:t>
      </w:r>
      <w:r w:rsidR="00D20FE0">
        <w:rPr>
          <w:rFonts w:cstheme="minorHAnsi"/>
          <w:szCs w:val="24"/>
        </w:rPr>
        <w:t>.</w:t>
      </w:r>
    </w:p>
    <w:p w14:paraId="0B20FF70" w14:textId="77777777" w:rsidR="00065631" w:rsidRDefault="00065631" w:rsidP="003D72DD">
      <w:pPr>
        <w:spacing w:after="0" w:line="240" w:lineRule="auto"/>
        <w:rPr>
          <w:rFonts w:ascii="Arial" w:hAnsi="Arial" w:cs="Arial"/>
          <w:szCs w:val="24"/>
          <w:lang w:val="en-GB"/>
        </w:rPr>
      </w:pPr>
    </w:p>
    <w:p w14:paraId="6A899331" w14:textId="1B035740" w:rsidR="00065631" w:rsidRDefault="00065631" w:rsidP="00F53E79">
      <w:pPr>
        <w:pStyle w:val="Heading3"/>
        <w:rPr>
          <w:lang w:val="en-GB"/>
        </w:rPr>
      </w:pPr>
      <w:r>
        <w:rPr>
          <w:lang w:val="en-GB"/>
        </w:rPr>
        <w:t xml:space="preserve">Laser </w:t>
      </w:r>
      <w:r w:rsidR="00EA097E">
        <w:rPr>
          <w:lang w:val="en-GB"/>
        </w:rPr>
        <w:t>L</w:t>
      </w:r>
      <w:r>
        <w:rPr>
          <w:lang w:val="en-GB"/>
        </w:rPr>
        <w:t xml:space="preserve">aboratory </w:t>
      </w:r>
      <w:r w:rsidR="00EA097E">
        <w:rPr>
          <w:lang w:val="en-GB"/>
        </w:rPr>
        <w:t>W</w:t>
      </w:r>
      <w:r>
        <w:rPr>
          <w:lang w:val="en-GB"/>
        </w:rPr>
        <w:t>orkers</w:t>
      </w:r>
    </w:p>
    <w:p w14:paraId="45EBA0CC" w14:textId="77777777" w:rsidR="00F04CFE" w:rsidRPr="000E2EFD" w:rsidRDefault="00F04CFE" w:rsidP="00F04CFE">
      <w:pPr>
        <w:pStyle w:val="ListParagraph"/>
        <w:widowControl w:val="0"/>
        <w:numPr>
          <w:ilvl w:val="0"/>
          <w:numId w:val="13"/>
        </w:numPr>
        <w:tabs>
          <w:tab w:val="clear" w:pos="360"/>
        </w:tabs>
        <w:spacing w:after="0" w:line="240" w:lineRule="auto"/>
        <w:rPr>
          <w:rFonts w:ascii="Arial" w:hAnsi="Arial" w:cs="Arial"/>
          <w:szCs w:val="24"/>
          <w:highlight w:val="yellow"/>
          <w:lang w:val="en-GB"/>
        </w:rPr>
      </w:pPr>
      <w:r w:rsidRPr="000E2EFD">
        <w:rPr>
          <w:rFonts w:ascii="Arial" w:hAnsi="Arial" w:cs="Arial"/>
          <w:szCs w:val="24"/>
          <w:highlight w:val="yellow"/>
          <w:lang w:val="en-GB"/>
        </w:rPr>
        <w:t xml:space="preserve">Review the </w:t>
      </w:r>
      <w:r w:rsidRPr="000E2EFD">
        <w:rPr>
          <w:rFonts w:ascii="Arial" w:hAnsi="Arial" w:cs="Arial"/>
          <w:b/>
          <w:szCs w:val="24"/>
          <w:highlight w:val="yellow"/>
          <w:lang w:val="en-GB"/>
        </w:rPr>
        <w:t>Laser Safety Program</w:t>
      </w:r>
      <w:r w:rsidRPr="000E2EFD">
        <w:rPr>
          <w:rFonts w:ascii="Arial" w:hAnsi="Arial" w:cs="Arial"/>
          <w:szCs w:val="24"/>
          <w:highlight w:val="yellow"/>
          <w:lang w:val="en-GB"/>
        </w:rPr>
        <w:t>.</w:t>
      </w:r>
    </w:p>
    <w:p w14:paraId="7B8495D6" w14:textId="77777777" w:rsidR="00F04CFE" w:rsidRPr="000E2EFD" w:rsidRDefault="00F04CFE" w:rsidP="00F04CFE">
      <w:pPr>
        <w:pStyle w:val="ListParagraph"/>
        <w:widowControl w:val="0"/>
        <w:numPr>
          <w:ilvl w:val="0"/>
          <w:numId w:val="13"/>
        </w:numPr>
        <w:tabs>
          <w:tab w:val="clear" w:pos="360"/>
        </w:tabs>
        <w:spacing w:after="0" w:line="240" w:lineRule="auto"/>
        <w:rPr>
          <w:rFonts w:ascii="Arial" w:hAnsi="Arial" w:cs="Arial"/>
          <w:szCs w:val="24"/>
          <w:highlight w:val="yellow"/>
          <w:lang w:val="en-GB"/>
        </w:rPr>
      </w:pPr>
      <w:r w:rsidRPr="000E2EFD">
        <w:rPr>
          <w:rFonts w:ascii="Arial" w:hAnsi="Arial" w:cs="Arial"/>
          <w:szCs w:val="24"/>
          <w:highlight w:val="yellow"/>
          <w:lang w:val="en-GB"/>
        </w:rPr>
        <w:t>Complete the “</w:t>
      </w:r>
      <w:r w:rsidRPr="000E2EFD">
        <w:rPr>
          <w:rFonts w:ascii="Arial" w:hAnsi="Arial" w:cs="Arial"/>
          <w:b/>
          <w:szCs w:val="24"/>
          <w:highlight w:val="yellow"/>
          <w:lang w:val="en-GB"/>
        </w:rPr>
        <w:t>Laser User Checklist</w:t>
      </w:r>
      <w:r w:rsidRPr="000E2EFD">
        <w:rPr>
          <w:rFonts w:ascii="Arial" w:hAnsi="Arial" w:cs="Arial"/>
          <w:szCs w:val="24"/>
          <w:highlight w:val="yellow"/>
          <w:lang w:val="en-GB"/>
        </w:rPr>
        <w:t>” (see Appendix A).</w:t>
      </w:r>
    </w:p>
    <w:p w14:paraId="31D46F63" w14:textId="5E679E40" w:rsidR="00F04CFE" w:rsidRPr="000E2EFD" w:rsidRDefault="002B7929" w:rsidP="002B7929">
      <w:pPr>
        <w:pStyle w:val="ListParagraph"/>
        <w:widowControl w:val="0"/>
        <w:numPr>
          <w:ilvl w:val="0"/>
          <w:numId w:val="13"/>
        </w:numPr>
        <w:tabs>
          <w:tab w:val="clear" w:pos="360"/>
        </w:tabs>
        <w:spacing w:after="0" w:line="240" w:lineRule="auto"/>
        <w:rPr>
          <w:rFonts w:ascii="Arial" w:hAnsi="Arial" w:cs="Arial"/>
          <w:szCs w:val="24"/>
          <w:highlight w:val="yellow"/>
          <w:lang w:val="en-GB"/>
        </w:rPr>
      </w:pPr>
      <w:r w:rsidRPr="000E2EFD">
        <w:rPr>
          <w:rFonts w:ascii="Arial" w:hAnsi="Arial" w:cs="Arial"/>
          <w:b/>
          <w:szCs w:val="24"/>
          <w:highlight w:val="yellow"/>
          <w:lang w:val="en-GB"/>
        </w:rPr>
        <w:t xml:space="preserve">Laser Safety Awareness Training and written test </w:t>
      </w:r>
      <w:r w:rsidRPr="000E2EFD">
        <w:rPr>
          <w:rFonts w:ascii="Arial" w:hAnsi="Arial" w:cs="Arial"/>
          <w:szCs w:val="24"/>
          <w:highlight w:val="yellow"/>
          <w:lang w:val="en-GB"/>
        </w:rPr>
        <w:t xml:space="preserve">offered by HSEWB. </w:t>
      </w:r>
      <w:r w:rsidRPr="000E2EFD">
        <w:rPr>
          <w:rFonts w:ascii="Arial" w:hAnsi="Arial" w:cs="Arial"/>
          <w:color w:val="000000" w:themeColor="text1"/>
          <w:szCs w:val="24"/>
          <w:highlight w:val="yellow"/>
        </w:rPr>
        <w:t>Laser laboratory workers must complete this training prior to working in the vicinity of Class 3B or Class 4 laser/laser systems.</w:t>
      </w:r>
      <w:r w:rsidR="00F04CFE" w:rsidRPr="000E2EFD">
        <w:rPr>
          <w:rFonts w:ascii="Arial" w:hAnsi="Arial" w:cs="Arial"/>
          <w:szCs w:val="24"/>
          <w:highlight w:val="yellow"/>
          <w:lang w:val="en-GB"/>
        </w:rPr>
        <w:t xml:space="preserve"> The Laser Safety </w:t>
      </w:r>
      <w:r w:rsidR="00962FAA" w:rsidRPr="000E2EFD">
        <w:rPr>
          <w:rFonts w:ascii="Arial" w:hAnsi="Arial" w:cs="Arial"/>
          <w:szCs w:val="24"/>
          <w:highlight w:val="yellow"/>
          <w:lang w:val="en-GB"/>
        </w:rPr>
        <w:t xml:space="preserve">Awareness </w:t>
      </w:r>
      <w:r w:rsidR="00F04CFE" w:rsidRPr="000E2EFD">
        <w:rPr>
          <w:rFonts w:ascii="Arial" w:hAnsi="Arial" w:cs="Arial"/>
          <w:szCs w:val="24"/>
          <w:highlight w:val="yellow"/>
          <w:lang w:val="en-GB"/>
        </w:rPr>
        <w:t>Training covers the following topics:</w:t>
      </w:r>
    </w:p>
    <w:p w14:paraId="2996D9E4" w14:textId="149D21E7" w:rsidR="00414D14" w:rsidRPr="00F53E79" w:rsidRDefault="00414D14" w:rsidP="00F53E79">
      <w:pPr>
        <w:pStyle w:val="ListParagraph"/>
        <w:widowControl w:val="0"/>
        <w:numPr>
          <w:ilvl w:val="1"/>
          <w:numId w:val="13"/>
        </w:numPr>
        <w:tabs>
          <w:tab w:val="clear" w:pos="360"/>
        </w:tabs>
        <w:spacing w:after="0" w:line="240" w:lineRule="auto"/>
        <w:rPr>
          <w:lang w:val="en-GB"/>
        </w:rPr>
      </w:pPr>
      <w:r w:rsidRPr="00F53E79">
        <w:rPr>
          <w:lang w:val="en-GB"/>
        </w:rPr>
        <w:t xml:space="preserve">Laser </w:t>
      </w:r>
      <w:proofErr w:type="gramStart"/>
      <w:r w:rsidRPr="00F53E79">
        <w:rPr>
          <w:lang w:val="en-GB"/>
        </w:rPr>
        <w:t>classification</w:t>
      </w:r>
      <w:r w:rsidR="00D20FE0" w:rsidRPr="00F53E79">
        <w:rPr>
          <w:lang w:val="en-GB"/>
        </w:rPr>
        <w:t>;</w:t>
      </w:r>
      <w:proofErr w:type="gramEnd"/>
    </w:p>
    <w:p w14:paraId="61925123" w14:textId="4CDEDAA4" w:rsidR="00414D14" w:rsidRPr="00F53E79" w:rsidRDefault="00414D14" w:rsidP="00F53E79">
      <w:pPr>
        <w:pStyle w:val="ListParagraph"/>
        <w:widowControl w:val="0"/>
        <w:numPr>
          <w:ilvl w:val="1"/>
          <w:numId w:val="13"/>
        </w:numPr>
        <w:tabs>
          <w:tab w:val="clear" w:pos="360"/>
        </w:tabs>
        <w:spacing w:after="0" w:line="240" w:lineRule="auto"/>
        <w:rPr>
          <w:lang w:val="en-GB"/>
        </w:rPr>
      </w:pPr>
      <w:r w:rsidRPr="00F53E79">
        <w:rPr>
          <w:lang w:val="en-GB"/>
        </w:rPr>
        <w:t>Laser beam and non-beam hazards</w:t>
      </w:r>
      <w:r w:rsidR="00D20FE0" w:rsidRPr="00F53E79">
        <w:rPr>
          <w:lang w:val="en-GB"/>
        </w:rPr>
        <w:t>;</w:t>
      </w:r>
    </w:p>
    <w:p w14:paraId="344C03B8" w14:textId="132775D2" w:rsidR="00414D14" w:rsidRPr="00F53E79" w:rsidRDefault="00414D14" w:rsidP="00F53E79">
      <w:pPr>
        <w:pStyle w:val="ListParagraph"/>
        <w:widowControl w:val="0"/>
        <w:numPr>
          <w:ilvl w:val="1"/>
          <w:numId w:val="13"/>
        </w:numPr>
        <w:tabs>
          <w:tab w:val="clear" w:pos="360"/>
        </w:tabs>
        <w:spacing w:after="0" w:line="240" w:lineRule="auto"/>
        <w:rPr>
          <w:lang w:val="en-GB"/>
        </w:rPr>
      </w:pPr>
      <w:r w:rsidRPr="00F53E79">
        <w:rPr>
          <w:lang w:val="en-GB"/>
        </w:rPr>
        <w:t>Laser hazard controls</w:t>
      </w:r>
      <w:r w:rsidR="00D20FE0" w:rsidRPr="00F53E79">
        <w:rPr>
          <w:lang w:val="en-GB"/>
        </w:rPr>
        <w:t>;</w:t>
      </w:r>
    </w:p>
    <w:p w14:paraId="3ACCC396" w14:textId="4D6C65FC" w:rsidR="00414D14" w:rsidRPr="00F53E79" w:rsidRDefault="00414D14" w:rsidP="00F53E79">
      <w:pPr>
        <w:pStyle w:val="ListParagraph"/>
        <w:widowControl w:val="0"/>
        <w:numPr>
          <w:ilvl w:val="1"/>
          <w:numId w:val="13"/>
        </w:numPr>
        <w:tabs>
          <w:tab w:val="clear" w:pos="360"/>
        </w:tabs>
        <w:spacing w:after="0" w:line="240" w:lineRule="auto"/>
        <w:rPr>
          <w:lang w:val="en-GB"/>
        </w:rPr>
      </w:pPr>
      <w:r w:rsidRPr="00F53E79">
        <w:rPr>
          <w:lang w:val="en-GB"/>
        </w:rPr>
        <w:t xml:space="preserve">Laser </w:t>
      </w:r>
      <w:r w:rsidR="00AB1EC8" w:rsidRPr="00F53E79">
        <w:rPr>
          <w:lang w:val="en-GB"/>
        </w:rPr>
        <w:t xml:space="preserve">incidents </w:t>
      </w:r>
      <w:r w:rsidRPr="00F53E79">
        <w:rPr>
          <w:lang w:val="en-GB"/>
        </w:rPr>
        <w:t xml:space="preserve">and emergency </w:t>
      </w:r>
      <w:proofErr w:type="gramStart"/>
      <w:r w:rsidRPr="00F53E79">
        <w:rPr>
          <w:lang w:val="en-GB"/>
        </w:rPr>
        <w:t>preparedness</w:t>
      </w:r>
      <w:r w:rsidR="00D20FE0" w:rsidRPr="00F53E79">
        <w:rPr>
          <w:lang w:val="en-GB"/>
        </w:rPr>
        <w:t>;</w:t>
      </w:r>
      <w:proofErr w:type="gramEnd"/>
      <w:r w:rsidR="00D20FE0" w:rsidRPr="00F53E79">
        <w:rPr>
          <w:lang w:val="en-GB"/>
        </w:rPr>
        <w:t xml:space="preserve"> </w:t>
      </w:r>
    </w:p>
    <w:p w14:paraId="0D3C3E31" w14:textId="35D1594E" w:rsidR="00414D14" w:rsidRDefault="00414D14" w:rsidP="003737B3">
      <w:pPr>
        <w:pStyle w:val="ListParagraph"/>
        <w:widowControl w:val="0"/>
        <w:numPr>
          <w:ilvl w:val="1"/>
          <w:numId w:val="13"/>
        </w:numPr>
        <w:tabs>
          <w:tab w:val="clear" w:pos="360"/>
        </w:tabs>
        <w:spacing w:after="0" w:line="240" w:lineRule="auto"/>
        <w:rPr>
          <w:lang w:val="en-GB"/>
        </w:rPr>
      </w:pPr>
      <w:r w:rsidRPr="00F53E79">
        <w:rPr>
          <w:lang w:val="en-GB"/>
        </w:rPr>
        <w:t>Quiz</w:t>
      </w:r>
      <w:r w:rsidR="00F40343">
        <w:rPr>
          <w:lang w:val="en-GB"/>
        </w:rPr>
        <w:t>; and</w:t>
      </w:r>
    </w:p>
    <w:p w14:paraId="1FBDF7BA" w14:textId="11B9601B" w:rsidR="00F40343" w:rsidRPr="000E2EFD" w:rsidRDefault="0050136C" w:rsidP="00F53E79">
      <w:pPr>
        <w:pStyle w:val="ListParagraph"/>
        <w:widowControl w:val="0"/>
        <w:numPr>
          <w:ilvl w:val="1"/>
          <w:numId w:val="13"/>
        </w:numPr>
        <w:tabs>
          <w:tab w:val="clear" w:pos="360"/>
        </w:tabs>
        <w:spacing w:after="0" w:line="240" w:lineRule="auto"/>
        <w:rPr>
          <w:highlight w:val="yellow"/>
          <w:lang w:val="en-GB"/>
        </w:rPr>
      </w:pPr>
      <w:r w:rsidRPr="000E2EFD">
        <w:rPr>
          <w:highlight w:val="yellow"/>
          <w:lang w:val="en-GB"/>
        </w:rPr>
        <w:t>Laser eye exam (as directed by LSO)</w:t>
      </w:r>
    </w:p>
    <w:p w14:paraId="09FB75A0" w14:textId="77777777" w:rsidR="003737B3" w:rsidRDefault="003737B3" w:rsidP="00065631">
      <w:pPr>
        <w:spacing w:after="0" w:line="240" w:lineRule="auto"/>
        <w:rPr>
          <w:rFonts w:ascii="Arial" w:hAnsi="Arial" w:cs="Arial"/>
          <w:szCs w:val="24"/>
        </w:rPr>
      </w:pPr>
    </w:p>
    <w:p w14:paraId="651749F5" w14:textId="54317FAA" w:rsidR="00065631" w:rsidRPr="00065631" w:rsidRDefault="00065631" w:rsidP="00065631">
      <w:pPr>
        <w:spacing w:after="0" w:line="240" w:lineRule="auto"/>
        <w:rPr>
          <w:rFonts w:cstheme="minorHAnsi"/>
          <w:szCs w:val="24"/>
        </w:rPr>
      </w:pPr>
      <w:r w:rsidRPr="00047A40">
        <w:rPr>
          <w:rFonts w:ascii="Arial" w:hAnsi="Arial" w:cs="Arial"/>
          <w:szCs w:val="24"/>
        </w:rPr>
        <w:t>Laser laboratory workers are not trained to use the lasers or to give advice on laser use.</w:t>
      </w:r>
    </w:p>
    <w:p w14:paraId="05211621" w14:textId="77777777" w:rsidR="00414D14" w:rsidRPr="00414D14" w:rsidRDefault="00414D14" w:rsidP="00414D14">
      <w:pPr>
        <w:spacing w:after="0" w:line="240" w:lineRule="auto"/>
        <w:rPr>
          <w:rFonts w:ascii="Arial" w:hAnsi="Arial" w:cs="Arial"/>
          <w:color w:val="000000" w:themeColor="text1"/>
          <w:szCs w:val="24"/>
        </w:rPr>
      </w:pPr>
    </w:p>
    <w:p w14:paraId="21F6061F" w14:textId="5D3057C3" w:rsidR="00414D14" w:rsidRPr="00047A40" w:rsidRDefault="00065631" w:rsidP="00F53E79">
      <w:pPr>
        <w:pStyle w:val="Heading3"/>
      </w:pPr>
      <w:r w:rsidRPr="00047A40">
        <w:t xml:space="preserve">Laser </w:t>
      </w:r>
      <w:r w:rsidR="00EA097E">
        <w:t>S</w:t>
      </w:r>
      <w:r w:rsidRPr="00047A40">
        <w:t>upervisors</w:t>
      </w:r>
    </w:p>
    <w:p w14:paraId="47FB1394" w14:textId="77777777" w:rsidR="00AA44A5" w:rsidRPr="001D7D79" w:rsidRDefault="00AA44A5" w:rsidP="00AA44A5">
      <w:pPr>
        <w:pStyle w:val="ListParagraph"/>
        <w:widowControl w:val="0"/>
        <w:numPr>
          <w:ilvl w:val="0"/>
          <w:numId w:val="13"/>
        </w:numPr>
        <w:tabs>
          <w:tab w:val="clear" w:pos="360"/>
        </w:tabs>
        <w:spacing w:after="0" w:line="240" w:lineRule="auto"/>
        <w:rPr>
          <w:rFonts w:ascii="Arial" w:hAnsi="Arial" w:cs="Arial"/>
          <w:szCs w:val="24"/>
          <w:highlight w:val="yellow"/>
          <w:lang w:val="en-GB"/>
        </w:rPr>
      </w:pPr>
      <w:r w:rsidRPr="001D7D79">
        <w:rPr>
          <w:rFonts w:ascii="Arial" w:hAnsi="Arial" w:cs="Arial"/>
          <w:szCs w:val="24"/>
          <w:highlight w:val="yellow"/>
          <w:lang w:val="en-GB"/>
        </w:rPr>
        <w:t xml:space="preserve">Review the </w:t>
      </w:r>
      <w:r w:rsidRPr="001D7D79">
        <w:rPr>
          <w:rFonts w:ascii="Arial" w:hAnsi="Arial" w:cs="Arial"/>
          <w:b/>
          <w:bCs/>
          <w:szCs w:val="24"/>
          <w:highlight w:val="yellow"/>
          <w:lang w:val="en-GB"/>
        </w:rPr>
        <w:t>Laser Safety Program</w:t>
      </w:r>
      <w:r w:rsidRPr="001D7D79">
        <w:rPr>
          <w:rFonts w:ascii="Arial" w:hAnsi="Arial" w:cs="Arial"/>
          <w:szCs w:val="24"/>
          <w:highlight w:val="yellow"/>
          <w:lang w:val="en-GB"/>
        </w:rPr>
        <w:t>.</w:t>
      </w:r>
    </w:p>
    <w:p w14:paraId="48AC08F6" w14:textId="02D2756D" w:rsidR="00AA44A5" w:rsidRPr="001D7D79" w:rsidRDefault="00AA44A5" w:rsidP="00803873">
      <w:pPr>
        <w:pStyle w:val="ListParagraph"/>
        <w:widowControl w:val="0"/>
        <w:numPr>
          <w:ilvl w:val="0"/>
          <w:numId w:val="13"/>
        </w:numPr>
        <w:tabs>
          <w:tab w:val="clear" w:pos="360"/>
        </w:tabs>
        <w:spacing w:after="0" w:line="240" w:lineRule="auto"/>
        <w:rPr>
          <w:rFonts w:ascii="Arial" w:hAnsi="Arial" w:cs="Arial"/>
          <w:szCs w:val="24"/>
          <w:highlight w:val="yellow"/>
          <w:lang w:val="en-GB"/>
        </w:rPr>
      </w:pPr>
      <w:r w:rsidRPr="001D7D79">
        <w:rPr>
          <w:rFonts w:ascii="Arial" w:hAnsi="Arial" w:cs="Arial"/>
          <w:szCs w:val="24"/>
          <w:highlight w:val="yellow"/>
          <w:lang w:val="en-GB"/>
        </w:rPr>
        <w:t>Complete the “</w:t>
      </w:r>
      <w:r w:rsidRPr="001D7D79">
        <w:rPr>
          <w:rFonts w:ascii="Arial" w:hAnsi="Arial" w:cs="Arial"/>
          <w:b/>
          <w:szCs w:val="24"/>
          <w:highlight w:val="yellow"/>
          <w:lang w:val="en-GB"/>
        </w:rPr>
        <w:t>Laser Registration Form</w:t>
      </w:r>
      <w:r w:rsidRPr="001D7D79">
        <w:rPr>
          <w:rFonts w:ascii="Arial" w:hAnsi="Arial" w:cs="Arial"/>
          <w:szCs w:val="24"/>
          <w:highlight w:val="yellow"/>
          <w:lang w:val="en-GB"/>
        </w:rPr>
        <w:t xml:space="preserve">” if not completed previously by the </w:t>
      </w:r>
      <w:r w:rsidR="004A5264" w:rsidRPr="001D7D79">
        <w:rPr>
          <w:rFonts w:ascii="Arial" w:hAnsi="Arial" w:cs="Arial"/>
          <w:szCs w:val="24"/>
          <w:highlight w:val="yellow"/>
          <w:lang w:val="en-GB"/>
        </w:rPr>
        <w:t>Principal</w:t>
      </w:r>
      <w:r w:rsidRPr="001D7D79">
        <w:rPr>
          <w:rFonts w:ascii="Arial" w:hAnsi="Arial" w:cs="Arial"/>
          <w:szCs w:val="24"/>
          <w:highlight w:val="yellow"/>
          <w:lang w:val="en-GB"/>
        </w:rPr>
        <w:t xml:space="preserve"> </w:t>
      </w:r>
      <w:r w:rsidR="004A5264" w:rsidRPr="001D7D79">
        <w:rPr>
          <w:rFonts w:ascii="Arial" w:hAnsi="Arial" w:cs="Arial"/>
          <w:szCs w:val="24"/>
          <w:highlight w:val="yellow"/>
          <w:lang w:val="en-GB"/>
        </w:rPr>
        <w:t>Investigator</w:t>
      </w:r>
      <w:r w:rsidRPr="001D7D79">
        <w:rPr>
          <w:rFonts w:ascii="Arial" w:hAnsi="Arial" w:cs="Arial"/>
          <w:szCs w:val="24"/>
          <w:highlight w:val="yellow"/>
          <w:lang w:val="en-GB"/>
        </w:rPr>
        <w:t xml:space="preserve"> (see 7.1 - Registration of Lasers and Laser Inventory </w:t>
      </w:r>
      <w:r w:rsidRPr="001D7D79">
        <w:rPr>
          <w:rFonts w:ascii="Arial" w:hAnsi="Arial" w:cs="Arial"/>
          <w:szCs w:val="24"/>
          <w:highlight w:val="yellow"/>
          <w:lang w:val="en-GB"/>
        </w:rPr>
        <w:lastRenderedPageBreak/>
        <w:t>section below)</w:t>
      </w:r>
    </w:p>
    <w:p w14:paraId="7BDD051D" w14:textId="7155ABBC" w:rsidR="00414D14" w:rsidRPr="00F53E79" w:rsidRDefault="001E76AB" w:rsidP="00F53E79">
      <w:pPr>
        <w:pStyle w:val="ListParagraph"/>
        <w:widowControl w:val="0"/>
        <w:numPr>
          <w:ilvl w:val="0"/>
          <w:numId w:val="13"/>
        </w:numPr>
        <w:tabs>
          <w:tab w:val="clear" w:pos="360"/>
        </w:tabs>
        <w:spacing w:after="0" w:line="240" w:lineRule="auto"/>
        <w:rPr>
          <w:rFonts w:ascii="Arial" w:hAnsi="Arial" w:cs="Arial"/>
          <w:szCs w:val="24"/>
          <w:lang w:val="en-GB"/>
        </w:rPr>
      </w:pPr>
      <w:r>
        <w:rPr>
          <w:rFonts w:ascii="Arial" w:hAnsi="Arial" w:cs="Arial"/>
          <w:szCs w:val="24"/>
          <w:lang w:val="en-GB"/>
        </w:rPr>
        <w:t>C</w:t>
      </w:r>
      <w:proofErr w:type="spellStart"/>
      <w:r w:rsidR="005940A6" w:rsidRPr="001E76AB">
        <w:rPr>
          <w:rFonts w:cstheme="minorHAnsi"/>
          <w:szCs w:val="24"/>
        </w:rPr>
        <w:t>omplete</w:t>
      </w:r>
      <w:proofErr w:type="spellEnd"/>
      <w:r w:rsidR="005940A6" w:rsidRPr="001E76AB">
        <w:rPr>
          <w:rFonts w:cstheme="minorHAnsi"/>
          <w:szCs w:val="24"/>
        </w:rPr>
        <w:t xml:space="preserve"> the same </w:t>
      </w:r>
      <w:r w:rsidR="00D901BA" w:rsidRPr="001E76AB">
        <w:rPr>
          <w:rFonts w:cstheme="minorHAnsi"/>
          <w:szCs w:val="24"/>
        </w:rPr>
        <w:t xml:space="preserve">training </w:t>
      </w:r>
      <w:r w:rsidR="005940A6" w:rsidRPr="001E76AB">
        <w:rPr>
          <w:rFonts w:cstheme="minorHAnsi"/>
          <w:szCs w:val="24"/>
        </w:rPr>
        <w:t xml:space="preserve">requirements as </w:t>
      </w:r>
      <w:r>
        <w:rPr>
          <w:rFonts w:cstheme="minorHAnsi"/>
          <w:i/>
          <w:iCs/>
          <w:szCs w:val="24"/>
        </w:rPr>
        <w:t>L</w:t>
      </w:r>
      <w:r w:rsidR="005940A6" w:rsidRPr="001E76AB">
        <w:rPr>
          <w:rFonts w:cstheme="minorHAnsi"/>
          <w:i/>
          <w:iCs/>
          <w:szCs w:val="24"/>
        </w:rPr>
        <w:t xml:space="preserve">aser </w:t>
      </w:r>
      <w:r>
        <w:rPr>
          <w:rFonts w:cstheme="minorHAnsi"/>
          <w:i/>
          <w:iCs/>
          <w:szCs w:val="24"/>
        </w:rPr>
        <w:t>U</w:t>
      </w:r>
      <w:r w:rsidR="005940A6" w:rsidRPr="001E76AB">
        <w:rPr>
          <w:rFonts w:cstheme="minorHAnsi"/>
          <w:i/>
          <w:iCs/>
          <w:szCs w:val="24"/>
        </w:rPr>
        <w:t>sers</w:t>
      </w:r>
      <w:r w:rsidR="005940A6" w:rsidRPr="001E76AB">
        <w:rPr>
          <w:rFonts w:cstheme="minorHAnsi"/>
          <w:szCs w:val="24"/>
        </w:rPr>
        <w:t xml:space="preserve"> </w:t>
      </w:r>
      <w:r>
        <w:rPr>
          <w:rFonts w:cstheme="minorHAnsi"/>
          <w:szCs w:val="24"/>
        </w:rPr>
        <w:t xml:space="preserve">identified </w:t>
      </w:r>
      <w:r w:rsidR="005940A6" w:rsidRPr="001E76AB">
        <w:rPr>
          <w:rFonts w:cstheme="minorHAnsi"/>
          <w:szCs w:val="24"/>
        </w:rPr>
        <w:t>above.</w:t>
      </w:r>
    </w:p>
    <w:p w14:paraId="37B85E7E" w14:textId="370DE79C" w:rsidR="00D901BA" w:rsidRPr="00047A40" w:rsidRDefault="00D901BA" w:rsidP="005940A6">
      <w:pPr>
        <w:widowControl w:val="0"/>
        <w:tabs>
          <w:tab w:val="clear" w:pos="360"/>
        </w:tabs>
        <w:spacing w:after="0" w:line="240" w:lineRule="auto"/>
        <w:rPr>
          <w:rFonts w:cstheme="minorHAnsi"/>
          <w:szCs w:val="24"/>
        </w:rPr>
      </w:pPr>
    </w:p>
    <w:p w14:paraId="2B7B0B5D" w14:textId="489B9FB8" w:rsidR="00D901BA" w:rsidRPr="00047A40" w:rsidRDefault="004A5264" w:rsidP="00F53E79">
      <w:pPr>
        <w:pStyle w:val="Heading3"/>
      </w:pPr>
      <w:r>
        <w:t>Principal</w:t>
      </w:r>
      <w:r w:rsidR="00D901BA" w:rsidRPr="00047A40">
        <w:t xml:space="preserve"> </w:t>
      </w:r>
      <w:r>
        <w:t>Investigator</w:t>
      </w:r>
      <w:r w:rsidR="00D901BA" w:rsidRPr="00047A40">
        <w:t>s</w:t>
      </w:r>
      <w:r w:rsidR="00F6179E" w:rsidRPr="00047A40">
        <w:t xml:space="preserve"> (PI)</w:t>
      </w:r>
      <w:r w:rsidR="00D901BA" w:rsidRPr="00047A40">
        <w:t xml:space="preserve"> </w:t>
      </w:r>
    </w:p>
    <w:p w14:paraId="06F5E432" w14:textId="77777777" w:rsidR="001E76AB" w:rsidRPr="001D7D79" w:rsidRDefault="001E76AB" w:rsidP="001E76AB">
      <w:pPr>
        <w:pStyle w:val="ListParagraph"/>
        <w:widowControl w:val="0"/>
        <w:numPr>
          <w:ilvl w:val="0"/>
          <w:numId w:val="13"/>
        </w:numPr>
        <w:tabs>
          <w:tab w:val="clear" w:pos="360"/>
        </w:tabs>
        <w:spacing w:after="0" w:line="240" w:lineRule="auto"/>
        <w:rPr>
          <w:rFonts w:ascii="Arial" w:hAnsi="Arial" w:cs="Arial"/>
          <w:szCs w:val="24"/>
          <w:highlight w:val="yellow"/>
          <w:lang w:val="en-GB"/>
        </w:rPr>
      </w:pPr>
      <w:r w:rsidRPr="001D7D79">
        <w:rPr>
          <w:rFonts w:ascii="Arial" w:hAnsi="Arial" w:cs="Arial"/>
          <w:szCs w:val="24"/>
          <w:highlight w:val="yellow"/>
          <w:lang w:val="en-GB"/>
        </w:rPr>
        <w:t xml:space="preserve">Review the </w:t>
      </w:r>
      <w:r w:rsidRPr="001D7D79">
        <w:rPr>
          <w:rFonts w:ascii="Arial" w:hAnsi="Arial" w:cs="Arial"/>
          <w:b/>
          <w:bCs/>
          <w:szCs w:val="24"/>
          <w:highlight w:val="yellow"/>
          <w:lang w:val="en-GB"/>
        </w:rPr>
        <w:t>Laser Safety Program</w:t>
      </w:r>
      <w:r w:rsidRPr="001D7D79">
        <w:rPr>
          <w:rFonts w:ascii="Arial" w:hAnsi="Arial" w:cs="Arial"/>
          <w:szCs w:val="24"/>
          <w:highlight w:val="yellow"/>
          <w:lang w:val="en-GB"/>
        </w:rPr>
        <w:t>.</w:t>
      </w:r>
    </w:p>
    <w:p w14:paraId="22400963" w14:textId="1AB0855D" w:rsidR="001E76AB" w:rsidRPr="001D7D79" w:rsidRDefault="001E76AB" w:rsidP="001E76AB">
      <w:pPr>
        <w:pStyle w:val="ListParagraph"/>
        <w:widowControl w:val="0"/>
        <w:numPr>
          <w:ilvl w:val="0"/>
          <w:numId w:val="13"/>
        </w:numPr>
        <w:tabs>
          <w:tab w:val="clear" w:pos="360"/>
        </w:tabs>
        <w:spacing w:after="0" w:line="240" w:lineRule="auto"/>
        <w:rPr>
          <w:rFonts w:ascii="Arial" w:hAnsi="Arial" w:cs="Arial"/>
          <w:szCs w:val="24"/>
          <w:highlight w:val="yellow"/>
          <w:lang w:val="en-GB"/>
        </w:rPr>
      </w:pPr>
      <w:r w:rsidRPr="001D7D79">
        <w:rPr>
          <w:rFonts w:ascii="Arial" w:hAnsi="Arial" w:cs="Arial"/>
          <w:szCs w:val="24"/>
          <w:highlight w:val="yellow"/>
          <w:lang w:val="en-GB"/>
        </w:rPr>
        <w:t>Complete the “</w:t>
      </w:r>
      <w:r w:rsidRPr="001D7D79">
        <w:rPr>
          <w:rFonts w:ascii="Arial" w:hAnsi="Arial" w:cs="Arial"/>
          <w:b/>
          <w:bCs/>
          <w:szCs w:val="24"/>
          <w:highlight w:val="yellow"/>
          <w:lang w:val="en-GB"/>
        </w:rPr>
        <w:t>Laser Registration Form</w:t>
      </w:r>
      <w:r w:rsidRPr="001D7D79">
        <w:rPr>
          <w:rFonts w:ascii="Arial" w:hAnsi="Arial" w:cs="Arial"/>
          <w:szCs w:val="24"/>
          <w:highlight w:val="yellow"/>
          <w:lang w:val="en-GB"/>
        </w:rPr>
        <w:t xml:space="preserve">” </w:t>
      </w:r>
      <w:r w:rsidR="001D12BA" w:rsidRPr="001D7D79">
        <w:rPr>
          <w:rFonts w:ascii="Arial" w:hAnsi="Arial" w:cs="Arial"/>
          <w:szCs w:val="24"/>
          <w:highlight w:val="yellow"/>
          <w:lang w:val="en-GB"/>
        </w:rPr>
        <w:t xml:space="preserve">for all lasers that are Class 3B and </w:t>
      </w:r>
      <w:proofErr w:type="gramStart"/>
      <w:r w:rsidR="001D12BA" w:rsidRPr="001D7D79">
        <w:rPr>
          <w:rFonts w:ascii="Arial" w:hAnsi="Arial" w:cs="Arial"/>
          <w:szCs w:val="24"/>
          <w:highlight w:val="yellow"/>
          <w:lang w:val="en-GB"/>
        </w:rPr>
        <w:t xml:space="preserve">4  </w:t>
      </w:r>
      <w:r w:rsidRPr="001D7D79">
        <w:rPr>
          <w:rFonts w:ascii="Arial" w:hAnsi="Arial" w:cs="Arial"/>
          <w:szCs w:val="24"/>
          <w:highlight w:val="yellow"/>
          <w:lang w:val="en-GB"/>
        </w:rPr>
        <w:t>(</w:t>
      </w:r>
      <w:proofErr w:type="gramEnd"/>
      <w:r w:rsidRPr="001D7D79">
        <w:rPr>
          <w:rFonts w:ascii="Arial" w:hAnsi="Arial" w:cs="Arial"/>
          <w:szCs w:val="24"/>
          <w:highlight w:val="yellow"/>
          <w:lang w:val="en-GB"/>
        </w:rPr>
        <w:t>see 7.1 - Registration of Lasers and Laser Inventory section below)</w:t>
      </w:r>
    </w:p>
    <w:p w14:paraId="715FBD2C" w14:textId="77777777" w:rsidR="001E76AB" w:rsidRPr="001D7D79" w:rsidRDefault="001E76AB" w:rsidP="001E76AB">
      <w:pPr>
        <w:pStyle w:val="ListParagraph"/>
        <w:widowControl w:val="0"/>
        <w:numPr>
          <w:ilvl w:val="0"/>
          <w:numId w:val="13"/>
        </w:numPr>
        <w:tabs>
          <w:tab w:val="clear" w:pos="360"/>
        </w:tabs>
        <w:spacing w:after="0" w:line="240" w:lineRule="auto"/>
        <w:rPr>
          <w:rFonts w:ascii="Arial" w:hAnsi="Arial" w:cs="Arial"/>
          <w:szCs w:val="24"/>
          <w:highlight w:val="yellow"/>
          <w:lang w:val="en-GB"/>
        </w:rPr>
      </w:pPr>
      <w:r w:rsidRPr="001D7D79">
        <w:rPr>
          <w:rFonts w:ascii="Arial" w:hAnsi="Arial" w:cs="Arial"/>
          <w:szCs w:val="24"/>
          <w:highlight w:val="yellow"/>
          <w:lang w:val="en-GB"/>
        </w:rPr>
        <w:t>C</w:t>
      </w:r>
      <w:proofErr w:type="spellStart"/>
      <w:r w:rsidRPr="001D7D79">
        <w:rPr>
          <w:rFonts w:cstheme="minorHAnsi"/>
          <w:szCs w:val="24"/>
          <w:highlight w:val="yellow"/>
        </w:rPr>
        <w:t>omplete</w:t>
      </w:r>
      <w:proofErr w:type="spellEnd"/>
      <w:r w:rsidRPr="001D7D79">
        <w:rPr>
          <w:rFonts w:cstheme="minorHAnsi"/>
          <w:szCs w:val="24"/>
          <w:highlight w:val="yellow"/>
        </w:rPr>
        <w:t xml:space="preserve"> the same training requirements as </w:t>
      </w:r>
      <w:r w:rsidRPr="001D7D79">
        <w:rPr>
          <w:rFonts w:cstheme="minorHAnsi"/>
          <w:i/>
          <w:iCs/>
          <w:szCs w:val="24"/>
          <w:highlight w:val="yellow"/>
        </w:rPr>
        <w:t>Laser Users</w:t>
      </w:r>
      <w:r w:rsidRPr="001D7D79">
        <w:rPr>
          <w:rFonts w:cstheme="minorHAnsi"/>
          <w:szCs w:val="24"/>
          <w:highlight w:val="yellow"/>
        </w:rPr>
        <w:t xml:space="preserve"> identified above.</w:t>
      </w:r>
    </w:p>
    <w:p w14:paraId="4A1AF169" w14:textId="77777777" w:rsidR="001E76AB" w:rsidRDefault="001E76AB" w:rsidP="00414D14">
      <w:pPr>
        <w:spacing w:after="0" w:line="240" w:lineRule="auto"/>
        <w:rPr>
          <w:rFonts w:cstheme="minorHAnsi"/>
          <w:color w:val="000000" w:themeColor="text1"/>
          <w:szCs w:val="24"/>
        </w:rPr>
      </w:pPr>
    </w:p>
    <w:p w14:paraId="4C49E488" w14:textId="77777777" w:rsidR="00E07C51" w:rsidRPr="00047A40" w:rsidRDefault="00E07C51" w:rsidP="00414D14">
      <w:pPr>
        <w:spacing w:after="0" w:line="240" w:lineRule="auto"/>
        <w:rPr>
          <w:rFonts w:cstheme="minorHAnsi"/>
          <w:color w:val="000000" w:themeColor="text1"/>
          <w:szCs w:val="24"/>
          <w:u w:val="single"/>
        </w:rPr>
      </w:pPr>
    </w:p>
    <w:p w14:paraId="5C3ADE66" w14:textId="2A971FAF" w:rsidR="007B1DB7" w:rsidRDefault="007F4216" w:rsidP="00723E16">
      <w:pPr>
        <w:pStyle w:val="Heading1"/>
        <w:spacing w:line="240" w:lineRule="auto"/>
        <w:contextualSpacing/>
      </w:pPr>
      <w:bookmarkStart w:id="12" w:name="_Toc11398547"/>
      <w:bookmarkStart w:id="13" w:name="_Toc163652761"/>
      <w:r>
        <w:t>7</w:t>
      </w:r>
      <w:r w:rsidR="00D35FA6">
        <w:t xml:space="preserve">.0 </w:t>
      </w:r>
      <w:r w:rsidR="007B1DB7">
        <w:t>Part B: Procedures and Processes</w:t>
      </w:r>
      <w:bookmarkEnd w:id="12"/>
      <w:bookmarkEnd w:id="13"/>
      <w:r w:rsidR="00547A2F">
        <w:br/>
      </w:r>
    </w:p>
    <w:p w14:paraId="3F8CAB72" w14:textId="11ADAB63" w:rsidR="00D35FA6" w:rsidRDefault="007F4216" w:rsidP="00F53E79">
      <w:pPr>
        <w:pStyle w:val="Heading2"/>
        <w:spacing w:before="0" w:after="100" w:line="240" w:lineRule="auto"/>
        <w:contextualSpacing/>
        <w:rPr>
          <w:rFonts w:cstheme="majorHAnsi"/>
          <w:b w:val="0"/>
          <w:bCs w:val="0"/>
          <w:caps w:val="0"/>
          <w:color w:val="000000" w:themeColor="text1"/>
        </w:rPr>
      </w:pPr>
      <w:r>
        <w:rPr>
          <w:rFonts w:ascii="Arial" w:eastAsia="Times New Roman" w:hAnsi="Arial" w:cs="Arial"/>
          <w:b w:val="0"/>
          <w:lang w:val="en-US" w:eastAsia="en-US"/>
          <w14:ligatures w14:val="none"/>
        </w:rPr>
        <w:t>7</w:t>
      </w:r>
      <w:r w:rsidR="00D35FA6">
        <w:rPr>
          <w:rFonts w:ascii="Arial" w:eastAsia="Times New Roman" w:hAnsi="Arial" w:cs="Arial"/>
          <w:b w:val="0"/>
          <w:lang w:val="en-US" w:eastAsia="en-US"/>
          <w14:ligatures w14:val="none"/>
        </w:rPr>
        <w:t>.1 Registration of lasers</w:t>
      </w:r>
      <w:r w:rsidR="00024C2F">
        <w:rPr>
          <w:rFonts w:ascii="Arial" w:eastAsia="Times New Roman" w:hAnsi="Arial" w:cs="Arial"/>
          <w:b w:val="0"/>
          <w:lang w:val="en-US" w:eastAsia="en-US"/>
          <w14:ligatures w14:val="none"/>
        </w:rPr>
        <w:t xml:space="preserve"> </w:t>
      </w:r>
      <w:r w:rsidR="00D35FA6">
        <w:rPr>
          <w:rFonts w:ascii="Arial" w:eastAsia="Times New Roman" w:hAnsi="Arial" w:cs="Arial"/>
          <w:b w:val="0"/>
          <w:lang w:val="en-US" w:eastAsia="en-US"/>
          <w14:ligatures w14:val="none"/>
        </w:rPr>
        <w:t>and laser inventory</w:t>
      </w:r>
    </w:p>
    <w:p w14:paraId="65E11DDE" w14:textId="7BF72CA2" w:rsidR="003D72DD" w:rsidRPr="00047A40" w:rsidRDefault="003D72DD" w:rsidP="003D72DD">
      <w:pPr>
        <w:spacing w:after="0" w:line="240" w:lineRule="auto"/>
        <w:rPr>
          <w:lang w:val="en-GB"/>
        </w:rPr>
      </w:pPr>
      <w:r w:rsidRPr="00047A40">
        <w:rPr>
          <w:lang w:val="en-GB"/>
        </w:rPr>
        <w:t>All Class 3B</w:t>
      </w:r>
      <w:r w:rsidRPr="00047A40">
        <w:rPr>
          <w:color w:val="993300"/>
          <w:szCs w:val="24"/>
          <w:lang w:val="en-GB"/>
        </w:rPr>
        <w:t xml:space="preserve"> </w:t>
      </w:r>
      <w:r w:rsidRPr="00047A40">
        <w:rPr>
          <w:lang w:val="en-GB"/>
        </w:rPr>
        <w:t xml:space="preserve">and Class 4 lasers shall be registered with the LSO by the completion of the </w:t>
      </w:r>
      <w:r w:rsidR="00D35FA6" w:rsidRPr="00047A40">
        <w:rPr>
          <w:lang w:val="en-GB"/>
        </w:rPr>
        <w:t>r</w:t>
      </w:r>
      <w:r w:rsidRPr="00047A40">
        <w:rPr>
          <w:lang w:val="en-GB"/>
        </w:rPr>
        <w:t>egistration form</w:t>
      </w:r>
      <w:r w:rsidR="00D35FA6" w:rsidRPr="00047A40">
        <w:rPr>
          <w:lang w:val="en-GB"/>
        </w:rPr>
        <w:t xml:space="preserve"> </w:t>
      </w:r>
      <w:r w:rsidRPr="00047A40">
        <w:rPr>
          <w:lang w:val="en-GB"/>
        </w:rPr>
        <w:t xml:space="preserve">(Appendix </w:t>
      </w:r>
      <w:r w:rsidR="002E54EF">
        <w:rPr>
          <w:lang w:val="en-GB"/>
        </w:rPr>
        <w:t>G</w:t>
      </w:r>
      <w:r w:rsidRPr="00047A40">
        <w:rPr>
          <w:lang w:val="en-GB"/>
        </w:rPr>
        <w:t xml:space="preserve">). </w:t>
      </w:r>
      <w:r w:rsidR="003823B2" w:rsidRPr="000505D6">
        <w:rPr>
          <w:highlight w:val="yellow"/>
          <w:lang w:val="en-GB"/>
        </w:rPr>
        <w:t xml:space="preserve">PIs are responsible for </w:t>
      </w:r>
      <w:r w:rsidR="00254FF5" w:rsidRPr="000505D6">
        <w:rPr>
          <w:highlight w:val="yellow"/>
          <w:lang w:val="en-GB"/>
        </w:rPr>
        <w:t>completing the registration form and sharing it with</w:t>
      </w:r>
      <w:r w:rsidR="003823B2" w:rsidRPr="000505D6">
        <w:rPr>
          <w:highlight w:val="yellow"/>
          <w:lang w:val="en-GB"/>
        </w:rPr>
        <w:t xml:space="preserve"> </w:t>
      </w:r>
      <w:r w:rsidR="00B339A9" w:rsidRPr="000505D6">
        <w:rPr>
          <w:highlight w:val="yellow"/>
          <w:lang w:val="en-GB"/>
        </w:rPr>
        <w:t xml:space="preserve">the LSO </w:t>
      </w:r>
      <w:r w:rsidR="00254FF5" w:rsidRPr="000505D6">
        <w:rPr>
          <w:highlight w:val="yellow"/>
          <w:lang w:val="en-GB"/>
        </w:rPr>
        <w:t>for</w:t>
      </w:r>
      <w:r w:rsidR="00B339A9" w:rsidRPr="000505D6">
        <w:rPr>
          <w:highlight w:val="yellow"/>
          <w:lang w:val="en-GB"/>
        </w:rPr>
        <w:t xml:space="preserve"> </w:t>
      </w:r>
      <w:r w:rsidR="003823B2" w:rsidRPr="000505D6">
        <w:rPr>
          <w:highlight w:val="yellow"/>
          <w:lang w:val="en-GB"/>
        </w:rPr>
        <w:t xml:space="preserve">all Class 3B and Class 4 lasers </w:t>
      </w:r>
      <w:r w:rsidR="00B339A9" w:rsidRPr="000505D6">
        <w:rPr>
          <w:highlight w:val="yellow"/>
          <w:lang w:val="en-GB"/>
        </w:rPr>
        <w:t xml:space="preserve">in their possession </w:t>
      </w:r>
      <w:r w:rsidR="003823B2" w:rsidRPr="000505D6">
        <w:rPr>
          <w:highlight w:val="yellow"/>
          <w:lang w:val="en-GB"/>
        </w:rPr>
        <w:t>so that they can be added to the University’s inventory.</w:t>
      </w:r>
    </w:p>
    <w:p w14:paraId="4AA6B4B0" w14:textId="77777777" w:rsidR="003D72DD" w:rsidRPr="00047A40" w:rsidRDefault="003D72DD" w:rsidP="003D72DD">
      <w:pPr>
        <w:spacing w:after="0" w:line="240" w:lineRule="auto"/>
        <w:rPr>
          <w:lang w:val="en-GB"/>
        </w:rPr>
      </w:pPr>
    </w:p>
    <w:p w14:paraId="2B570037" w14:textId="7E7F97B2" w:rsidR="003D72DD" w:rsidRPr="00047A40" w:rsidRDefault="003D72DD" w:rsidP="003D72DD">
      <w:pPr>
        <w:spacing w:after="0" w:line="240" w:lineRule="auto"/>
        <w:rPr>
          <w:lang w:val="en-GB"/>
        </w:rPr>
      </w:pPr>
      <w:r w:rsidRPr="00047A40">
        <w:rPr>
          <w:lang w:val="en-GB"/>
        </w:rPr>
        <w:t xml:space="preserve">The </w:t>
      </w:r>
      <w:r w:rsidRPr="00F53E79">
        <w:rPr>
          <w:highlight w:val="yellow"/>
          <w:lang w:val="en-GB"/>
        </w:rPr>
        <w:t xml:space="preserve">LSO </w:t>
      </w:r>
      <w:r w:rsidRPr="00047A40">
        <w:rPr>
          <w:lang w:val="en-GB"/>
        </w:rPr>
        <w:t xml:space="preserve">shall maintain a laser inventory for all Class 3B and Class 4 lasers at </w:t>
      </w:r>
      <w:r w:rsidR="00DB0B0C">
        <w:rPr>
          <w:lang w:val="en-GB"/>
        </w:rPr>
        <w:t>York University</w:t>
      </w:r>
      <w:r w:rsidRPr="00047A40">
        <w:rPr>
          <w:lang w:val="en-GB"/>
        </w:rPr>
        <w:t xml:space="preserve"> in accordance with the Ontario Ministry of Labour requirements. The inventory, at a minimum, should include the following information: name and phone number of owner, location of laser, laser type (CO</w:t>
      </w:r>
      <w:r w:rsidRPr="00047A40">
        <w:rPr>
          <w:vertAlign w:val="subscript"/>
          <w:lang w:val="en-GB"/>
        </w:rPr>
        <w:t>2</w:t>
      </w:r>
      <w:r w:rsidRPr="00047A40">
        <w:rPr>
          <w:lang w:val="en-GB"/>
        </w:rPr>
        <w:t xml:space="preserve">, </w:t>
      </w:r>
      <w:proofErr w:type="spellStart"/>
      <w:proofErr w:type="gramStart"/>
      <w:r w:rsidRPr="00047A40">
        <w:rPr>
          <w:lang w:val="en-GB"/>
        </w:rPr>
        <w:t>Nd:YAG</w:t>
      </w:r>
      <w:proofErr w:type="spellEnd"/>
      <w:proofErr w:type="gramEnd"/>
      <w:r w:rsidR="00D20FE0">
        <w:rPr>
          <w:lang w:val="en-GB"/>
        </w:rPr>
        <w:t>,</w:t>
      </w:r>
      <w:r w:rsidRPr="00047A40">
        <w:rPr>
          <w:lang w:val="en-GB"/>
        </w:rPr>
        <w:t xml:space="preserve"> etc.) and the number of lasers.</w:t>
      </w:r>
    </w:p>
    <w:p w14:paraId="1007CCB7" w14:textId="77777777" w:rsidR="00047A40" w:rsidRPr="00047A40" w:rsidRDefault="00047A40" w:rsidP="003D72DD">
      <w:pPr>
        <w:spacing w:after="0" w:line="240" w:lineRule="auto"/>
        <w:rPr>
          <w:lang w:val="en-GB"/>
        </w:rPr>
      </w:pPr>
    </w:p>
    <w:p w14:paraId="532780A3" w14:textId="3F25350E" w:rsidR="003D72DD" w:rsidRDefault="00953949" w:rsidP="003D72DD">
      <w:pPr>
        <w:spacing w:after="0" w:line="240" w:lineRule="auto"/>
        <w:rPr>
          <w:lang w:val="en-GB"/>
        </w:rPr>
      </w:pPr>
      <w:r>
        <w:rPr>
          <w:highlight w:val="yellow"/>
          <w:lang w:val="en-GB"/>
        </w:rPr>
        <w:t xml:space="preserve">The LSO </w:t>
      </w:r>
      <w:r w:rsidR="005940A6" w:rsidRPr="00047A40">
        <w:rPr>
          <w:lang w:val="en-GB"/>
        </w:rPr>
        <w:t>will send the</w:t>
      </w:r>
      <w:r w:rsidR="003D72DD" w:rsidRPr="00047A40">
        <w:rPr>
          <w:lang w:val="en-GB"/>
        </w:rPr>
        <w:t xml:space="preserve"> </w:t>
      </w:r>
      <w:r w:rsidR="005940A6" w:rsidRPr="00047A40">
        <w:rPr>
          <w:lang w:val="en-GB"/>
        </w:rPr>
        <w:t>l</w:t>
      </w:r>
      <w:r w:rsidR="003D72DD" w:rsidRPr="00047A40">
        <w:rPr>
          <w:lang w:val="en-GB"/>
        </w:rPr>
        <w:t>aser inventory to</w:t>
      </w:r>
      <w:r w:rsidR="005940A6" w:rsidRPr="00047A40">
        <w:rPr>
          <w:lang w:val="en-GB"/>
        </w:rPr>
        <w:t xml:space="preserve"> </w:t>
      </w:r>
      <w:r w:rsidR="0022140C">
        <w:rPr>
          <w:lang w:val="en-GB"/>
        </w:rPr>
        <w:t>P</w:t>
      </w:r>
      <w:r w:rsidR="005E03F8">
        <w:rPr>
          <w:lang w:val="en-GB"/>
        </w:rPr>
        <w:t>Is</w:t>
      </w:r>
      <w:r w:rsidR="001F4884" w:rsidRPr="00047A40">
        <w:rPr>
          <w:lang w:val="en-GB"/>
        </w:rPr>
        <w:t xml:space="preserve"> </w:t>
      </w:r>
      <w:r w:rsidR="003D72DD" w:rsidRPr="00047A40">
        <w:rPr>
          <w:lang w:val="en-GB"/>
        </w:rPr>
        <w:t>for review and update</w:t>
      </w:r>
      <w:r w:rsidR="005940A6" w:rsidRPr="00047A40">
        <w:rPr>
          <w:lang w:val="en-GB"/>
        </w:rPr>
        <w:t xml:space="preserve"> on an</w:t>
      </w:r>
      <w:r w:rsidR="003D72DD" w:rsidRPr="00047A40">
        <w:rPr>
          <w:lang w:val="en-GB"/>
        </w:rPr>
        <w:t xml:space="preserve"> annual</w:t>
      </w:r>
      <w:r w:rsidR="005940A6" w:rsidRPr="00047A40">
        <w:rPr>
          <w:lang w:val="en-GB"/>
        </w:rPr>
        <w:t xml:space="preserve"> basis.</w:t>
      </w:r>
    </w:p>
    <w:p w14:paraId="3C6F20F3" w14:textId="06121A6D" w:rsidR="00E52030" w:rsidRDefault="00E52030" w:rsidP="003D72DD">
      <w:pPr>
        <w:spacing w:after="0" w:line="240" w:lineRule="auto"/>
        <w:rPr>
          <w:rFonts w:cstheme="majorHAnsi"/>
          <w:caps/>
          <w:color w:val="000000" w:themeColor="text1"/>
          <w:u w:val="single"/>
        </w:rPr>
      </w:pPr>
    </w:p>
    <w:p w14:paraId="2A3F9FA8" w14:textId="08054A05" w:rsidR="00D35FA6" w:rsidRDefault="007F4216" w:rsidP="00F53E79">
      <w:pPr>
        <w:pStyle w:val="Heading2"/>
        <w:spacing w:before="0" w:after="100" w:line="240" w:lineRule="auto"/>
        <w:contextualSpacing/>
        <w:rPr>
          <w:rFonts w:cstheme="majorHAnsi"/>
          <w:caps w:val="0"/>
          <w:color w:val="000000" w:themeColor="text1"/>
          <w:u w:val="single"/>
        </w:rPr>
      </w:pPr>
      <w:r>
        <w:rPr>
          <w:rFonts w:ascii="Arial" w:eastAsia="Times New Roman" w:hAnsi="Arial" w:cs="Arial"/>
          <w:b w:val="0"/>
          <w:lang w:val="en-US" w:eastAsia="en-US"/>
          <w14:ligatures w14:val="none"/>
        </w:rPr>
        <w:t>7</w:t>
      </w:r>
      <w:r w:rsidR="00D35FA6">
        <w:rPr>
          <w:rFonts w:ascii="Arial" w:eastAsia="Times New Roman" w:hAnsi="Arial" w:cs="Arial"/>
          <w:b w:val="0"/>
          <w:lang w:val="en-US" w:eastAsia="en-US"/>
          <w14:ligatures w14:val="none"/>
        </w:rPr>
        <w:t>.2 Laser permits</w:t>
      </w:r>
    </w:p>
    <w:p w14:paraId="16740D45" w14:textId="0721388B" w:rsidR="004A1F59" w:rsidRPr="00047A40" w:rsidRDefault="004A1F59" w:rsidP="004A1F59">
      <w:pPr>
        <w:spacing w:after="0" w:line="240" w:lineRule="auto"/>
        <w:rPr>
          <w:rFonts w:ascii="Arial" w:hAnsi="Arial" w:cs="Arial"/>
          <w:i/>
          <w:iCs/>
        </w:rPr>
      </w:pPr>
      <w:r>
        <w:rPr>
          <w:rFonts w:ascii="Arial" w:hAnsi="Arial" w:cs="Arial"/>
          <w:i/>
          <w:iCs/>
        </w:rPr>
        <w:t>Issuing</w:t>
      </w:r>
      <w:r w:rsidRPr="00047A40">
        <w:rPr>
          <w:rFonts w:ascii="Arial" w:hAnsi="Arial" w:cs="Arial"/>
          <w:i/>
          <w:iCs/>
        </w:rPr>
        <w:t xml:space="preserve"> </w:t>
      </w:r>
      <w:r w:rsidR="00C303FF">
        <w:rPr>
          <w:rFonts w:ascii="Arial" w:hAnsi="Arial" w:cs="Arial"/>
          <w:i/>
          <w:iCs/>
        </w:rPr>
        <w:t>P</w:t>
      </w:r>
      <w:r w:rsidRPr="00047A40">
        <w:rPr>
          <w:rFonts w:ascii="Arial" w:hAnsi="Arial" w:cs="Arial"/>
          <w:i/>
          <w:iCs/>
        </w:rPr>
        <w:t>ermits</w:t>
      </w:r>
    </w:p>
    <w:p w14:paraId="5547F030" w14:textId="1AB7EAED" w:rsidR="00024C2F" w:rsidRPr="00047A40" w:rsidRDefault="00024C2F" w:rsidP="00D35FA6">
      <w:pPr>
        <w:spacing w:after="0" w:line="240" w:lineRule="auto"/>
        <w:rPr>
          <w:rFonts w:ascii="Arial" w:hAnsi="Arial" w:cs="Arial"/>
          <w:szCs w:val="24"/>
        </w:rPr>
      </w:pPr>
      <w:r w:rsidRPr="00047A40">
        <w:rPr>
          <w:rFonts w:ascii="Arial" w:hAnsi="Arial" w:cs="Arial"/>
          <w:szCs w:val="24"/>
        </w:rPr>
        <w:t xml:space="preserve">PIs who have </w:t>
      </w:r>
      <w:r w:rsidRPr="001333B1">
        <w:rPr>
          <w:rFonts w:ascii="Arial" w:hAnsi="Arial" w:cs="Arial"/>
          <w:szCs w:val="24"/>
        </w:rPr>
        <w:t xml:space="preserve">charge of a laser laboratory and/or </w:t>
      </w:r>
      <w:r w:rsidR="004A5264" w:rsidRPr="001333B1">
        <w:rPr>
          <w:rFonts w:ascii="Arial" w:hAnsi="Arial" w:cs="Arial"/>
          <w:szCs w:val="24"/>
        </w:rPr>
        <w:t>Principal</w:t>
      </w:r>
      <w:r w:rsidRPr="001333B1">
        <w:rPr>
          <w:rFonts w:ascii="Arial" w:hAnsi="Arial" w:cs="Arial"/>
          <w:szCs w:val="24"/>
        </w:rPr>
        <w:t xml:space="preserve"> authority for Class 3B or Class 4 laser/laser systems </w:t>
      </w:r>
      <w:r w:rsidR="00E715C4" w:rsidRPr="001333B1">
        <w:rPr>
          <w:rFonts w:ascii="Arial" w:hAnsi="Arial" w:cs="Arial"/>
          <w:szCs w:val="24"/>
        </w:rPr>
        <w:t xml:space="preserve">must apply for </w:t>
      </w:r>
      <w:r w:rsidRPr="001333B1">
        <w:rPr>
          <w:rFonts w:ascii="Arial" w:hAnsi="Arial" w:cs="Arial"/>
          <w:szCs w:val="24"/>
        </w:rPr>
        <w:t xml:space="preserve">a laser safety permit. Complete Appendix </w:t>
      </w:r>
      <w:r w:rsidR="007543DC" w:rsidRPr="001333B1">
        <w:rPr>
          <w:rFonts w:ascii="Arial" w:hAnsi="Arial" w:cs="Arial"/>
          <w:szCs w:val="24"/>
        </w:rPr>
        <w:t>G</w:t>
      </w:r>
      <w:r w:rsidRPr="001333B1">
        <w:rPr>
          <w:rFonts w:ascii="Arial" w:hAnsi="Arial" w:cs="Arial"/>
          <w:szCs w:val="24"/>
        </w:rPr>
        <w:t xml:space="preserve">. </w:t>
      </w:r>
      <w:r w:rsidRPr="001333B1">
        <w:rPr>
          <w:lang w:val="en-GB"/>
        </w:rPr>
        <w:t xml:space="preserve">A permit will be issued by the </w:t>
      </w:r>
      <w:r w:rsidRPr="000505D6">
        <w:rPr>
          <w:highlight w:val="yellow"/>
          <w:lang w:val="en-GB"/>
        </w:rPr>
        <w:t>LS</w:t>
      </w:r>
      <w:r w:rsidR="00E715C4" w:rsidRPr="000505D6">
        <w:rPr>
          <w:highlight w:val="yellow"/>
          <w:lang w:val="en-GB"/>
        </w:rPr>
        <w:t>O</w:t>
      </w:r>
      <w:r w:rsidRPr="001333B1">
        <w:rPr>
          <w:lang w:val="en-GB"/>
        </w:rPr>
        <w:t xml:space="preserve"> and posted in the laser lab (Appendix </w:t>
      </w:r>
      <w:r w:rsidR="002E54EF" w:rsidRPr="001333B1">
        <w:rPr>
          <w:lang w:val="en-GB"/>
        </w:rPr>
        <w:t>H</w:t>
      </w:r>
      <w:r w:rsidRPr="001333B1">
        <w:rPr>
          <w:lang w:val="en-GB"/>
        </w:rPr>
        <w:t xml:space="preserve">). </w:t>
      </w:r>
      <w:r w:rsidR="00D22AA6" w:rsidRPr="001333B1">
        <w:rPr>
          <w:lang w:val="en-GB"/>
        </w:rPr>
        <w:t>Laser safety p</w:t>
      </w:r>
      <w:r w:rsidRPr="001333B1">
        <w:rPr>
          <w:lang w:val="en-GB"/>
        </w:rPr>
        <w:t xml:space="preserve">ermits are valid </w:t>
      </w:r>
      <w:r w:rsidR="00FD7F0B" w:rsidRPr="001333B1">
        <w:rPr>
          <w:lang w:val="en-GB"/>
        </w:rPr>
        <w:t xml:space="preserve">for </w:t>
      </w:r>
      <w:r w:rsidRPr="001333B1">
        <w:rPr>
          <w:lang w:val="en-GB"/>
        </w:rPr>
        <w:t>thre</w:t>
      </w:r>
      <w:r w:rsidRPr="00047A40">
        <w:rPr>
          <w:lang w:val="en-GB"/>
        </w:rPr>
        <w:t xml:space="preserve">e years and </w:t>
      </w:r>
      <w:r w:rsidR="00FD7F0B">
        <w:rPr>
          <w:lang w:val="en-GB"/>
        </w:rPr>
        <w:t xml:space="preserve">can be </w:t>
      </w:r>
      <w:r w:rsidRPr="00047A40">
        <w:rPr>
          <w:lang w:val="en-GB"/>
        </w:rPr>
        <w:t>revised as needed.</w:t>
      </w:r>
    </w:p>
    <w:p w14:paraId="24A53A42" w14:textId="77777777" w:rsidR="00024C2F" w:rsidRPr="00047A40" w:rsidRDefault="00024C2F" w:rsidP="00D35FA6">
      <w:pPr>
        <w:spacing w:after="0" w:line="240" w:lineRule="auto"/>
        <w:rPr>
          <w:rFonts w:ascii="Arial" w:hAnsi="Arial" w:cs="Arial"/>
          <w:i/>
          <w:iCs/>
          <w:szCs w:val="24"/>
        </w:rPr>
      </w:pPr>
    </w:p>
    <w:p w14:paraId="2A46EF01" w14:textId="258F3F4A" w:rsidR="00024C2F" w:rsidRPr="00047A40" w:rsidRDefault="00024C2F" w:rsidP="00D35FA6">
      <w:pPr>
        <w:spacing w:after="0" w:line="240" w:lineRule="auto"/>
        <w:rPr>
          <w:rFonts w:ascii="Arial" w:hAnsi="Arial" w:cs="Arial"/>
          <w:i/>
          <w:iCs/>
        </w:rPr>
      </w:pPr>
      <w:r w:rsidRPr="00047A40">
        <w:rPr>
          <w:rFonts w:ascii="Arial" w:hAnsi="Arial" w:cs="Arial"/>
          <w:i/>
          <w:iCs/>
        </w:rPr>
        <w:t>Revoking permits</w:t>
      </w:r>
    </w:p>
    <w:p w14:paraId="5B631EA5" w14:textId="707DEF01" w:rsidR="00D35FA6" w:rsidRPr="00047A40" w:rsidRDefault="00D35FA6" w:rsidP="00D35FA6">
      <w:pPr>
        <w:spacing w:after="0" w:line="240" w:lineRule="auto"/>
        <w:rPr>
          <w:rFonts w:ascii="Arial" w:hAnsi="Arial" w:cs="Arial"/>
        </w:rPr>
      </w:pPr>
      <w:r w:rsidRPr="00047A40">
        <w:rPr>
          <w:rFonts w:ascii="Arial" w:hAnsi="Arial" w:cs="Arial"/>
        </w:rPr>
        <w:t>The LSO or any member of the LSS</w:t>
      </w:r>
      <w:r w:rsidRPr="00047A40">
        <w:t xml:space="preserve"> </w:t>
      </w:r>
      <w:r w:rsidRPr="00047A40">
        <w:rPr>
          <w:rFonts w:ascii="Arial" w:hAnsi="Arial" w:cs="Arial"/>
        </w:rPr>
        <w:t xml:space="preserve">lab inspection team has the authority to initiate the procedure for revoking a permit when there is an actual or perceived threat to health, safety or security involving </w:t>
      </w:r>
      <w:r w:rsidR="00063A22" w:rsidRPr="00047A40">
        <w:rPr>
          <w:rFonts w:ascii="Arial" w:hAnsi="Arial" w:cs="Arial"/>
        </w:rPr>
        <w:t>use of lasers</w:t>
      </w:r>
      <w:r w:rsidRPr="00047A40">
        <w:rPr>
          <w:rFonts w:ascii="Arial" w:hAnsi="Arial" w:cs="Arial"/>
        </w:rPr>
        <w:t xml:space="preserve">. </w:t>
      </w:r>
    </w:p>
    <w:p w14:paraId="049B78F6" w14:textId="77777777" w:rsidR="00D35FA6" w:rsidRPr="00047A40" w:rsidRDefault="00D35FA6" w:rsidP="00D35FA6">
      <w:pPr>
        <w:spacing w:after="0" w:line="240" w:lineRule="auto"/>
        <w:rPr>
          <w:rFonts w:ascii="Arial" w:hAnsi="Arial" w:cs="Arial"/>
        </w:rPr>
      </w:pPr>
    </w:p>
    <w:p w14:paraId="5B7C20C0" w14:textId="3D5C44FC" w:rsidR="00D35FA6" w:rsidRPr="00047A40" w:rsidRDefault="00D35FA6" w:rsidP="00D35FA6">
      <w:pPr>
        <w:spacing w:after="0" w:line="240" w:lineRule="auto"/>
        <w:rPr>
          <w:rFonts w:ascii="Arial" w:hAnsi="Arial" w:cs="Arial"/>
        </w:rPr>
      </w:pPr>
      <w:r w:rsidRPr="00047A40">
        <w:rPr>
          <w:rFonts w:ascii="Arial" w:hAnsi="Arial" w:cs="Arial"/>
          <w:u w:val="single"/>
        </w:rPr>
        <w:t>Procedure:</w:t>
      </w:r>
    </w:p>
    <w:p w14:paraId="7FEB6A46" w14:textId="68059EDF" w:rsidR="00D35FA6" w:rsidRPr="00047A40" w:rsidRDefault="00D35FA6" w:rsidP="00F94B41">
      <w:pPr>
        <w:numPr>
          <w:ilvl w:val="0"/>
          <w:numId w:val="32"/>
        </w:numPr>
        <w:tabs>
          <w:tab w:val="clear" w:pos="360"/>
        </w:tabs>
        <w:spacing w:after="0" w:line="240" w:lineRule="auto"/>
        <w:rPr>
          <w:rFonts w:ascii="Arial" w:hAnsi="Arial" w:cs="Arial"/>
        </w:rPr>
      </w:pPr>
      <w:r w:rsidRPr="00047A40">
        <w:rPr>
          <w:rFonts w:ascii="Arial" w:hAnsi="Arial" w:cs="Arial"/>
        </w:rPr>
        <w:t xml:space="preserve">On the occurrence which may include minor infractions which have been noted numerous times in </w:t>
      </w:r>
      <w:r w:rsidR="00063A22" w:rsidRPr="00047A40">
        <w:rPr>
          <w:rFonts w:ascii="Arial" w:hAnsi="Arial" w:cs="Arial"/>
        </w:rPr>
        <w:t>the</w:t>
      </w:r>
      <w:r w:rsidRPr="00047A40">
        <w:rPr>
          <w:rFonts w:ascii="Arial" w:hAnsi="Arial" w:cs="Arial"/>
        </w:rPr>
        <w:t xml:space="preserve"> inspections, the permit holder will be notified in writing (e.g. memo) by the </w:t>
      </w:r>
      <w:r w:rsidR="00063A22" w:rsidRPr="00047A40">
        <w:rPr>
          <w:rFonts w:ascii="Arial" w:hAnsi="Arial" w:cs="Arial"/>
        </w:rPr>
        <w:t xml:space="preserve">LSO or LSS </w:t>
      </w:r>
      <w:r w:rsidRPr="00047A40">
        <w:rPr>
          <w:rFonts w:ascii="Arial" w:hAnsi="Arial" w:cs="Arial"/>
        </w:rPr>
        <w:t xml:space="preserve">of the infractions or violations that were noted. The permit </w:t>
      </w:r>
      <w:r w:rsidRPr="00047A40">
        <w:rPr>
          <w:rFonts w:ascii="Arial" w:hAnsi="Arial" w:cs="Arial"/>
        </w:rPr>
        <w:lastRenderedPageBreak/>
        <w:t xml:space="preserve">holder will be informed that a follow-up visit will be conducted by the </w:t>
      </w:r>
      <w:r w:rsidR="00063A22" w:rsidRPr="00047A40">
        <w:rPr>
          <w:rFonts w:ascii="Arial" w:hAnsi="Arial" w:cs="Arial"/>
        </w:rPr>
        <w:t>LSO</w:t>
      </w:r>
      <w:r w:rsidRPr="00047A40">
        <w:rPr>
          <w:rFonts w:ascii="Arial" w:hAnsi="Arial" w:cs="Arial"/>
        </w:rPr>
        <w:t xml:space="preserve"> </w:t>
      </w:r>
      <w:r w:rsidR="00DB1F37">
        <w:rPr>
          <w:rFonts w:ascii="Arial" w:hAnsi="Arial" w:cs="Arial"/>
        </w:rPr>
        <w:t>and/</w:t>
      </w:r>
      <w:r w:rsidRPr="00047A40">
        <w:rPr>
          <w:rFonts w:ascii="Arial" w:hAnsi="Arial" w:cs="Arial"/>
        </w:rPr>
        <w:t xml:space="preserve">or </w:t>
      </w:r>
      <w:r w:rsidR="00063A22" w:rsidRPr="00047A40">
        <w:rPr>
          <w:rFonts w:ascii="Arial" w:hAnsi="Arial" w:cs="Arial"/>
        </w:rPr>
        <w:t>LSS</w:t>
      </w:r>
      <w:r w:rsidRPr="00047A40">
        <w:rPr>
          <w:rFonts w:ascii="Arial" w:hAnsi="Arial" w:cs="Arial"/>
        </w:rPr>
        <w:t xml:space="preserve"> lab inspection team to review compliance and the consequence</w:t>
      </w:r>
      <w:r w:rsidR="006F2F02">
        <w:rPr>
          <w:rFonts w:ascii="Arial" w:hAnsi="Arial" w:cs="Arial"/>
        </w:rPr>
        <w:t>,</w:t>
      </w:r>
      <w:r w:rsidRPr="00047A40">
        <w:rPr>
          <w:rFonts w:ascii="Arial" w:hAnsi="Arial" w:cs="Arial"/>
        </w:rPr>
        <w:t xml:space="preserve"> should a re-occurrence happen within one year.</w:t>
      </w:r>
    </w:p>
    <w:p w14:paraId="4045B331" w14:textId="331B56E1" w:rsidR="00D35FA6" w:rsidRPr="00047A40" w:rsidRDefault="00D35FA6" w:rsidP="00F94B41">
      <w:pPr>
        <w:numPr>
          <w:ilvl w:val="0"/>
          <w:numId w:val="32"/>
        </w:numPr>
        <w:tabs>
          <w:tab w:val="clear" w:pos="360"/>
        </w:tabs>
        <w:spacing w:after="0" w:line="240" w:lineRule="auto"/>
        <w:rPr>
          <w:rFonts w:ascii="Arial" w:hAnsi="Arial" w:cs="Arial"/>
        </w:rPr>
      </w:pPr>
      <w:r w:rsidRPr="00047A40">
        <w:rPr>
          <w:rFonts w:ascii="Arial" w:hAnsi="Arial" w:cs="Arial"/>
        </w:rPr>
        <w:t>On the second occurrence (within one year), the</w:t>
      </w:r>
      <w:r w:rsidR="0015468A">
        <w:rPr>
          <w:rFonts w:ascii="Arial" w:hAnsi="Arial" w:cs="Arial"/>
        </w:rPr>
        <w:t xml:space="preserve"> case is escalated to the </w:t>
      </w:r>
      <w:r w:rsidR="0015468A" w:rsidRPr="000505D6">
        <w:rPr>
          <w:rFonts w:ascii="Arial" w:hAnsi="Arial" w:cs="Arial"/>
          <w:highlight w:val="yellow"/>
        </w:rPr>
        <w:t>University Radiation Safety Officer</w:t>
      </w:r>
      <w:r w:rsidR="0015468A" w:rsidRPr="00957838">
        <w:rPr>
          <w:rFonts w:ascii="Arial" w:hAnsi="Arial" w:cs="Arial"/>
        </w:rPr>
        <w:t xml:space="preserve"> </w:t>
      </w:r>
      <w:r w:rsidR="00957838" w:rsidRPr="00957838">
        <w:rPr>
          <w:rFonts w:ascii="Arial" w:hAnsi="Arial" w:cs="Arial"/>
        </w:rPr>
        <w:t>who w</w:t>
      </w:r>
      <w:r w:rsidRPr="00957838">
        <w:rPr>
          <w:rFonts w:ascii="Arial" w:hAnsi="Arial" w:cs="Arial"/>
        </w:rPr>
        <w:t>il</w:t>
      </w:r>
      <w:r w:rsidRPr="00047A40">
        <w:rPr>
          <w:rFonts w:ascii="Arial" w:hAnsi="Arial" w:cs="Arial"/>
        </w:rPr>
        <w:t xml:space="preserve">l send a letter to the permit holder, with a copy to the Department Chair and the Dean, outlining the infractions, the responsibilities of the permit holder in that respect and the consequences of further infractions. The permit holder will be informed that a follow-up visit will be conducted by the </w:t>
      </w:r>
      <w:r w:rsidR="007766C7" w:rsidRPr="00047A40">
        <w:rPr>
          <w:rFonts w:ascii="Arial" w:hAnsi="Arial" w:cs="Arial"/>
        </w:rPr>
        <w:t>LSO and</w:t>
      </w:r>
      <w:r w:rsidR="00DB1F37">
        <w:rPr>
          <w:rFonts w:ascii="Arial" w:hAnsi="Arial" w:cs="Arial"/>
        </w:rPr>
        <w:t>/or</w:t>
      </w:r>
      <w:r w:rsidR="007766C7" w:rsidRPr="00047A40">
        <w:rPr>
          <w:rFonts w:ascii="Arial" w:hAnsi="Arial" w:cs="Arial"/>
        </w:rPr>
        <w:t xml:space="preserve"> LSS </w:t>
      </w:r>
      <w:r w:rsidRPr="00047A40">
        <w:rPr>
          <w:rFonts w:ascii="Arial" w:hAnsi="Arial" w:cs="Arial"/>
        </w:rPr>
        <w:t>lab inspection team to review compliance.</w:t>
      </w:r>
    </w:p>
    <w:p w14:paraId="04B95F18" w14:textId="07AFD686" w:rsidR="00047A40" w:rsidRPr="00D71C28" w:rsidRDefault="00D35FA6" w:rsidP="00F53E79">
      <w:pPr>
        <w:numPr>
          <w:ilvl w:val="0"/>
          <w:numId w:val="32"/>
        </w:numPr>
        <w:tabs>
          <w:tab w:val="clear" w:pos="360"/>
        </w:tabs>
        <w:spacing w:after="0" w:line="240" w:lineRule="auto"/>
        <w:rPr>
          <w:rFonts w:ascii="Arial" w:hAnsi="Arial" w:cs="Arial"/>
        </w:rPr>
      </w:pPr>
      <w:r w:rsidRPr="00D71C28">
        <w:rPr>
          <w:rFonts w:ascii="Arial" w:hAnsi="Arial" w:cs="Arial"/>
        </w:rPr>
        <w:t xml:space="preserve">On the third occurrence (within one year), the permit will be revoked. All </w:t>
      </w:r>
      <w:r w:rsidR="007766C7" w:rsidRPr="00D71C28">
        <w:rPr>
          <w:rFonts w:ascii="Arial" w:hAnsi="Arial" w:cs="Arial"/>
        </w:rPr>
        <w:t xml:space="preserve">laser systems under the permit will be suspended. </w:t>
      </w:r>
      <w:r w:rsidR="00D71C28">
        <w:rPr>
          <w:rFonts w:ascii="Arial" w:hAnsi="Arial" w:cs="Arial"/>
        </w:rPr>
        <w:br/>
      </w:r>
    </w:p>
    <w:p w14:paraId="4D7DC21A" w14:textId="77777777" w:rsidR="00D35FA6" w:rsidRPr="00047A40" w:rsidRDefault="00D35FA6" w:rsidP="00D35FA6">
      <w:pPr>
        <w:spacing w:after="0" w:line="240" w:lineRule="auto"/>
        <w:rPr>
          <w:rFonts w:ascii="Arial" w:hAnsi="Arial" w:cs="Arial"/>
        </w:rPr>
      </w:pPr>
      <w:r w:rsidRPr="00047A40">
        <w:rPr>
          <w:rFonts w:ascii="Arial" w:hAnsi="Arial" w:cs="Arial"/>
        </w:rPr>
        <w:t>Notes:</w:t>
      </w:r>
    </w:p>
    <w:p w14:paraId="6C8C42CC" w14:textId="77777777" w:rsidR="00D35FA6" w:rsidRPr="00047A40" w:rsidRDefault="00D35FA6" w:rsidP="00F94B41">
      <w:pPr>
        <w:pStyle w:val="ListParagraph"/>
        <w:numPr>
          <w:ilvl w:val="0"/>
          <w:numId w:val="33"/>
        </w:numPr>
        <w:tabs>
          <w:tab w:val="clear" w:pos="360"/>
        </w:tabs>
        <w:spacing w:after="0" w:line="240" w:lineRule="auto"/>
        <w:ind w:left="360"/>
        <w:rPr>
          <w:rFonts w:ascii="Arial" w:hAnsi="Arial" w:cs="Arial"/>
        </w:rPr>
      </w:pPr>
      <w:r w:rsidRPr="00047A40">
        <w:rPr>
          <w:rFonts w:ascii="Arial" w:hAnsi="Arial" w:cs="Arial"/>
        </w:rPr>
        <w:t>Any violations greater than one year old will not be considered in further actions.</w:t>
      </w:r>
    </w:p>
    <w:p w14:paraId="5BEB86C4" w14:textId="2ABC7EFB" w:rsidR="00D35FA6" w:rsidRPr="00047A40" w:rsidRDefault="00D35FA6" w:rsidP="00F94B41">
      <w:pPr>
        <w:pStyle w:val="ListParagraph"/>
        <w:numPr>
          <w:ilvl w:val="0"/>
          <w:numId w:val="33"/>
        </w:numPr>
        <w:tabs>
          <w:tab w:val="clear" w:pos="360"/>
        </w:tabs>
        <w:spacing w:after="0" w:line="240" w:lineRule="auto"/>
        <w:ind w:left="360"/>
        <w:rPr>
          <w:rFonts w:ascii="Arial" w:hAnsi="Arial" w:cs="Arial"/>
        </w:rPr>
      </w:pPr>
      <w:r w:rsidRPr="00047A40">
        <w:rPr>
          <w:rFonts w:ascii="Arial" w:hAnsi="Arial" w:cs="Arial"/>
        </w:rPr>
        <w:t xml:space="preserve">The </w:t>
      </w:r>
      <w:r w:rsidR="007766C7" w:rsidRPr="00047A40">
        <w:rPr>
          <w:rFonts w:ascii="Arial" w:hAnsi="Arial" w:cs="Arial"/>
        </w:rPr>
        <w:t xml:space="preserve">LSO or LSS lab </w:t>
      </w:r>
      <w:r w:rsidRPr="00047A40">
        <w:rPr>
          <w:rFonts w:ascii="Arial" w:hAnsi="Arial" w:cs="Arial"/>
        </w:rPr>
        <w:t xml:space="preserve">inspection team reserves the right to </w:t>
      </w:r>
      <w:r w:rsidR="00863E65" w:rsidRPr="000505D6">
        <w:rPr>
          <w:rFonts w:ascii="Arial" w:hAnsi="Arial" w:cs="Arial"/>
          <w:highlight w:val="yellow"/>
        </w:rPr>
        <w:t>escalate the occurrence to</w:t>
      </w:r>
      <w:r w:rsidR="00853F14" w:rsidRPr="000505D6">
        <w:rPr>
          <w:rFonts w:ascii="Arial" w:hAnsi="Arial" w:cs="Arial"/>
          <w:highlight w:val="yellow"/>
        </w:rPr>
        <w:t xml:space="preserve"> the Radiation Safety Officer</w:t>
      </w:r>
      <w:r w:rsidR="00853F14">
        <w:rPr>
          <w:rFonts w:ascii="Arial" w:hAnsi="Arial" w:cs="Arial"/>
        </w:rPr>
        <w:t xml:space="preserve"> </w:t>
      </w:r>
      <w:r w:rsidRPr="00047A40">
        <w:rPr>
          <w:rFonts w:ascii="Arial" w:hAnsi="Arial" w:cs="Arial"/>
        </w:rPr>
        <w:t>if a serious, immediate risk to health, safety or security violation occurs.</w:t>
      </w:r>
    </w:p>
    <w:p w14:paraId="759DF460" w14:textId="77777777" w:rsidR="00D35FA6" w:rsidRPr="00047A40" w:rsidRDefault="00D35FA6" w:rsidP="00D35FA6">
      <w:pPr>
        <w:spacing w:after="0" w:line="240" w:lineRule="auto"/>
        <w:ind w:left="360"/>
        <w:rPr>
          <w:rFonts w:ascii="Arial" w:hAnsi="Arial" w:cs="Arial"/>
        </w:rPr>
      </w:pPr>
    </w:p>
    <w:p w14:paraId="47B50BA6" w14:textId="77777777" w:rsidR="00D35FA6" w:rsidRPr="00F53E79" w:rsidRDefault="00D35FA6" w:rsidP="00D35FA6">
      <w:pPr>
        <w:spacing w:after="0" w:line="240" w:lineRule="auto"/>
        <w:rPr>
          <w:rFonts w:ascii="Arial" w:hAnsi="Arial" w:cs="Arial"/>
          <w:i/>
        </w:rPr>
      </w:pPr>
      <w:r w:rsidRPr="00F53E79">
        <w:rPr>
          <w:rFonts w:ascii="Arial" w:hAnsi="Arial" w:cs="Arial"/>
          <w:i/>
        </w:rPr>
        <w:t>Reinstatement of Permit</w:t>
      </w:r>
    </w:p>
    <w:p w14:paraId="3BE41AE8" w14:textId="13258BBF" w:rsidR="00D35FA6" w:rsidRPr="00047A40" w:rsidRDefault="00D35FA6" w:rsidP="00D35FA6">
      <w:pPr>
        <w:spacing w:after="0" w:line="240" w:lineRule="auto"/>
        <w:rPr>
          <w:rFonts w:ascii="Arial" w:hAnsi="Arial" w:cs="Arial"/>
        </w:rPr>
      </w:pPr>
      <w:proofErr w:type="gramStart"/>
      <w:r w:rsidRPr="00047A40">
        <w:rPr>
          <w:rFonts w:ascii="Arial" w:hAnsi="Arial" w:cs="Arial"/>
        </w:rPr>
        <w:t>In order for</w:t>
      </w:r>
      <w:proofErr w:type="gramEnd"/>
      <w:r w:rsidRPr="00047A40">
        <w:rPr>
          <w:rFonts w:ascii="Arial" w:hAnsi="Arial" w:cs="Arial"/>
        </w:rPr>
        <w:t xml:space="preserve"> a revoked permit to be reinstated, the permit holder must </w:t>
      </w:r>
      <w:r w:rsidR="00953B69" w:rsidRPr="000505D6">
        <w:rPr>
          <w:rFonts w:ascii="Arial" w:hAnsi="Arial" w:cs="Arial"/>
          <w:highlight w:val="yellow"/>
        </w:rPr>
        <w:t>re-</w:t>
      </w:r>
      <w:r w:rsidR="00A94214" w:rsidRPr="000505D6">
        <w:rPr>
          <w:rFonts w:ascii="Arial" w:hAnsi="Arial" w:cs="Arial"/>
          <w:highlight w:val="yellow"/>
        </w:rPr>
        <w:t>apply for another permit</w:t>
      </w:r>
      <w:r w:rsidR="00953B69" w:rsidRPr="000505D6">
        <w:rPr>
          <w:rFonts w:ascii="Arial" w:hAnsi="Arial" w:cs="Arial"/>
          <w:highlight w:val="yellow"/>
        </w:rPr>
        <w:t>.</w:t>
      </w:r>
    </w:p>
    <w:p w14:paraId="2EE9FA58" w14:textId="77777777" w:rsidR="004772AF" w:rsidRPr="00047A40" w:rsidRDefault="004772AF" w:rsidP="003D72DD">
      <w:pPr>
        <w:spacing w:after="0" w:line="240" w:lineRule="auto"/>
        <w:rPr>
          <w:rFonts w:cstheme="majorHAnsi"/>
          <w:caps/>
          <w:color w:val="000000" w:themeColor="text1"/>
          <w:u w:val="single"/>
        </w:rPr>
      </w:pPr>
    </w:p>
    <w:p w14:paraId="151CF347" w14:textId="3E472D6C" w:rsidR="00063A22" w:rsidRPr="00047A40" w:rsidRDefault="007F4216" w:rsidP="00F53E79">
      <w:pPr>
        <w:pStyle w:val="Heading2"/>
        <w:spacing w:before="0" w:after="100" w:line="240" w:lineRule="auto"/>
        <w:contextualSpacing/>
        <w:rPr>
          <w:rFonts w:cstheme="majorHAnsi"/>
          <w:caps w:val="0"/>
          <w:color w:val="000000" w:themeColor="text1"/>
          <w:u w:val="single"/>
        </w:rPr>
      </w:pPr>
      <w:r>
        <w:rPr>
          <w:rFonts w:ascii="Arial" w:eastAsia="Times New Roman" w:hAnsi="Arial" w:cs="Arial"/>
          <w:b w:val="0"/>
          <w:lang w:val="en-US" w:eastAsia="en-US"/>
          <w14:ligatures w14:val="none"/>
        </w:rPr>
        <w:t>7</w:t>
      </w:r>
      <w:r w:rsidR="00063A22" w:rsidRPr="00047A40">
        <w:rPr>
          <w:rFonts w:ascii="Arial" w:eastAsia="Times New Roman" w:hAnsi="Arial" w:cs="Arial"/>
          <w:b w:val="0"/>
          <w:lang w:val="en-US" w:eastAsia="en-US"/>
          <w14:ligatures w14:val="none"/>
        </w:rPr>
        <w:t xml:space="preserve">.3 Commissioning and </w:t>
      </w:r>
      <w:r w:rsidR="001F3C9A">
        <w:rPr>
          <w:rFonts w:ascii="Arial" w:eastAsia="Times New Roman" w:hAnsi="Arial" w:cs="Arial"/>
          <w:b w:val="0"/>
          <w:lang w:val="en-US" w:eastAsia="en-US"/>
          <w14:ligatures w14:val="none"/>
        </w:rPr>
        <w:t>d</w:t>
      </w:r>
      <w:r w:rsidR="00063A22" w:rsidRPr="00047A40">
        <w:rPr>
          <w:rFonts w:ascii="Arial" w:eastAsia="Times New Roman" w:hAnsi="Arial" w:cs="Arial"/>
          <w:b w:val="0"/>
          <w:lang w:val="en-US" w:eastAsia="en-US"/>
          <w14:ligatures w14:val="none"/>
        </w:rPr>
        <w:t>ecommissioning of Class 3B and Class 4 lasers</w:t>
      </w:r>
    </w:p>
    <w:p w14:paraId="1E7C5294" w14:textId="5517D962" w:rsidR="00063A22" w:rsidRPr="00047A40" w:rsidRDefault="00063A22" w:rsidP="00F53E79">
      <w:pPr>
        <w:pStyle w:val="Heading3"/>
      </w:pPr>
      <w:r w:rsidRPr="00047A40">
        <w:t>Commissioning Procedures</w:t>
      </w:r>
    </w:p>
    <w:p w14:paraId="0EFB76B8" w14:textId="4A53FB99" w:rsidR="00063A22" w:rsidRPr="00047A40" w:rsidRDefault="00063A22" w:rsidP="003D72DD">
      <w:pPr>
        <w:spacing w:after="0" w:line="240" w:lineRule="auto"/>
        <w:rPr>
          <w:rFonts w:ascii="Arial" w:hAnsi="Arial" w:cs="Arial"/>
          <w:szCs w:val="24"/>
        </w:rPr>
      </w:pPr>
      <w:r w:rsidRPr="00047A40">
        <w:rPr>
          <w:rFonts w:ascii="Arial" w:hAnsi="Arial" w:cs="Arial"/>
          <w:szCs w:val="24"/>
        </w:rPr>
        <w:t>The LSO will commission a room which lasers with Class 3B and 4 open beams are used. The following will be checked:</w:t>
      </w:r>
    </w:p>
    <w:p w14:paraId="3A311FFF" w14:textId="5EA474BF" w:rsidR="00063A22" w:rsidRPr="00047A40" w:rsidRDefault="00063A22" w:rsidP="003D72DD">
      <w:pPr>
        <w:spacing w:after="0" w:line="240" w:lineRule="auto"/>
        <w:rPr>
          <w:rFonts w:ascii="Arial" w:hAnsi="Arial" w:cs="Arial"/>
          <w:szCs w:val="24"/>
        </w:rPr>
      </w:pPr>
    </w:p>
    <w:p w14:paraId="661FA3F8" w14:textId="17B4AFEA" w:rsidR="00063A22" w:rsidRPr="00047A40" w:rsidRDefault="00063A22" w:rsidP="003D72DD">
      <w:pPr>
        <w:spacing w:after="0" w:line="240" w:lineRule="auto"/>
        <w:rPr>
          <w:rFonts w:cstheme="minorHAnsi"/>
          <w:szCs w:val="24"/>
          <w:u w:val="single"/>
        </w:rPr>
      </w:pPr>
      <w:r w:rsidRPr="00047A40">
        <w:rPr>
          <w:rFonts w:cstheme="minorHAnsi"/>
          <w:szCs w:val="24"/>
          <w:u w:val="single"/>
        </w:rPr>
        <w:t>Class 3B</w:t>
      </w:r>
    </w:p>
    <w:p w14:paraId="24759F3C" w14:textId="2DB3CB59" w:rsidR="00063A22" w:rsidRPr="00047A40" w:rsidRDefault="00063A22" w:rsidP="00F94B41">
      <w:pPr>
        <w:pStyle w:val="ListParagraph"/>
        <w:numPr>
          <w:ilvl w:val="0"/>
          <w:numId w:val="35"/>
        </w:numPr>
        <w:spacing w:after="0" w:line="240" w:lineRule="auto"/>
        <w:rPr>
          <w:rFonts w:cstheme="minorHAnsi"/>
          <w:szCs w:val="24"/>
        </w:rPr>
      </w:pPr>
      <w:r w:rsidRPr="00047A40">
        <w:rPr>
          <w:rFonts w:cstheme="minorHAnsi"/>
          <w:szCs w:val="24"/>
        </w:rPr>
        <w:t>Class 3B laser sign on all entrances to the room</w:t>
      </w:r>
      <w:r w:rsidR="000F6861">
        <w:rPr>
          <w:rFonts w:cstheme="minorHAnsi"/>
          <w:szCs w:val="24"/>
        </w:rPr>
        <w:t>.</w:t>
      </w:r>
      <w:r w:rsidRPr="00047A40">
        <w:rPr>
          <w:rFonts w:cstheme="minorHAnsi"/>
          <w:szCs w:val="24"/>
        </w:rPr>
        <w:t xml:space="preserve"> </w:t>
      </w:r>
    </w:p>
    <w:p w14:paraId="461613D5" w14:textId="1A0E2B76" w:rsidR="00063A22" w:rsidRPr="00047A40" w:rsidRDefault="00063A22" w:rsidP="00F94B41">
      <w:pPr>
        <w:pStyle w:val="ListParagraph"/>
        <w:numPr>
          <w:ilvl w:val="0"/>
          <w:numId w:val="35"/>
        </w:numPr>
        <w:spacing w:after="0" w:line="240" w:lineRule="auto"/>
        <w:rPr>
          <w:rFonts w:cstheme="minorHAnsi"/>
          <w:szCs w:val="24"/>
        </w:rPr>
      </w:pPr>
      <w:r w:rsidRPr="00047A40">
        <w:rPr>
          <w:rFonts w:cstheme="minorHAnsi"/>
          <w:szCs w:val="24"/>
        </w:rPr>
        <w:t>The laser beam is enclosed as much as possible</w:t>
      </w:r>
      <w:r w:rsidR="000F6861">
        <w:rPr>
          <w:rFonts w:cstheme="minorHAnsi"/>
          <w:szCs w:val="24"/>
        </w:rPr>
        <w:t>.</w:t>
      </w:r>
    </w:p>
    <w:p w14:paraId="213D4325" w14:textId="692F50B0" w:rsidR="00063A22" w:rsidRPr="00047A40" w:rsidRDefault="00063A22" w:rsidP="00F94B41">
      <w:pPr>
        <w:pStyle w:val="ListParagraph"/>
        <w:numPr>
          <w:ilvl w:val="0"/>
          <w:numId w:val="35"/>
        </w:numPr>
        <w:spacing w:after="0" w:line="240" w:lineRule="auto"/>
        <w:rPr>
          <w:rFonts w:cstheme="minorHAnsi"/>
          <w:szCs w:val="24"/>
        </w:rPr>
      </w:pPr>
      <w:r w:rsidRPr="00047A40">
        <w:rPr>
          <w:rFonts w:cstheme="minorHAnsi"/>
          <w:szCs w:val="24"/>
        </w:rPr>
        <w:t>The laser and the optics are fixed on the table</w:t>
      </w:r>
      <w:r w:rsidR="000F6861">
        <w:rPr>
          <w:rFonts w:cstheme="minorHAnsi"/>
          <w:szCs w:val="24"/>
        </w:rPr>
        <w:t>.</w:t>
      </w:r>
    </w:p>
    <w:p w14:paraId="573B933D" w14:textId="6C544E77" w:rsidR="00063A22" w:rsidRPr="00047A40" w:rsidRDefault="00063A22" w:rsidP="00F94B41">
      <w:pPr>
        <w:pStyle w:val="ListParagraph"/>
        <w:numPr>
          <w:ilvl w:val="0"/>
          <w:numId w:val="35"/>
        </w:numPr>
        <w:spacing w:after="0" w:line="240" w:lineRule="auto"/>
        <w:rPr>
          <w:rFonts w:cstheme="minorHAnsi"/>
          <w:szCs w:val="24"/>
        </w:rPr>
      </w:pPr>
      <w:r w:rsidRPr="00047A40">
        <w:rPr>
          <w:rFonts w:cstheme="minorHAnsi"/>
          <w:szCs w:val="24"/>
        </w:rPr>
        <w:t>The laser beam does not leave the optical table. All laser beams and stray beam</w:t>
      </w:r>
      <w:r w:rsidR="00D5047B">
        <w:rPr>
          <w:rFonts w:cstheme="minorHAnsi"/>
          <w:szCs w:val="24"/>
        </w:rPr>
        <w:t>s</w:t>
      </w:r>
      <w:r w:rsidRPr="00047A40">
        <w:rPr>
          <w:rFonts w:cstheme="minorHAnsi"/>
          <w:szCs w:val="24"/>
        </w:rPr>
        <w:t xml:space="preserve"> are terminated with a stop</w:t>
      </w:r>
      <w:r w:rsidR="000F6861">
        <w:rPr>
          <w:rFonts w:cstheme="minorHAnsi"/>
          <w:szCs w:val="24"/>
        </w:rPr>
        <w:t>.</w:t>
      </w:r>
    </w:p>
    <w:p w14:paraId="5CFA17F0" w14:textId="6FA75A20" w:rsidR="00063A22" w:rsidRPr="00047A40" w:rsidRDefault="00063A22" w:rsidP="00F94B41">
      <w:pPr>
        <w:pStyle w:val="ListParagraph"/>
        <w:numPr>
          <w:ilvl w:val="0"/>
          <w:numId w:val="35"/>
        </w:numPr>
        <w:spacing w:after="0" w:line="240" w:lineRule="auto"/>
        <w:rPr>
          <w:rFonts w:cstheme="minorHAnsi"/>
          <w:szCs w:val="24"/>
        </w:rPr>
      </w:pPr>
      <w:r w:rsidRPr="00047A40">
        <w:rPr>
          <w:rFonts w:cstheme="minorHAnsi"/>
          <w:szCs w:val="24"/>
        </w:rPr>
        <w:t>Laser direct beam or specular reflections are not directed towards the entrances. If this is necessary, the entrance must be protected with a curtain/barrier</w:t>
      </w:r>
      <w:r w:rsidR="000F6861">
        <w:rPr>
          <w:rFonts w:cstheme="minorHAnsi"/>
          <w:szCs w:val="24"/>
        </w:rPr>
        <w:t>.</w:t>
      </w:r>
    </w:p>
    <w:p w14:paraId="0791356F" w14:textId="767DB4BD" w:rsidR="00063A22" w:rsidRPr="00047A40" w:rsidRDefault="00063A22" w:rsidP="00F94B41">
      <w:pPr>
        <w:pStyle w:val="ListParagraph"/>
        <w:numPr>
          <w:ilvl w:val="0"/>
          <w:numId w:val="35"/>
        </w:numPr>
        <w:spacing w:after="0" w:line="240" w:lineRule="auto"/>
        <w:rPr>
          <w:rFonts w:cstheme="minorHAnsi"/>
          <w:szCs w:val="24"/>
        </w:rPr>
      </w:pPr>
      <w:r w:rsidRPr="00047A40">
        <w:rPr>
          <w:rFonts w:cstheme="minorHAnsi"/>
          <w:szCs w:val="24"/>
        </w:rPr>
        <w:t>Laser beam must not be directed toward windows. If this is necessary, the windows must be covered</w:t>
      </w:r>
      <w:r w:rsidR="000F6861">
        <w:rPr>
          <w:rFonts w:cstheme="minorHAnsi"/>
          <w:szCs w:val="24"/>
        </w:rPr>
        <w:t>.</w:t>
      </w:r>
      <w:r w:rsidRPr="00047A40">
        <w:rPr>
          <w:rFonts w:cstheme="minorHAnsi"/>
          <w:szCs w:val="24"/>
        </w:rPr>
        <w:t xml:space="preserve"> </w:t>
      </w:r>
    </w:p>
    <w:p w14:paraId="414FFC04" w14:textId="43E0D445" w:rsidR="00063A22" w:rsidRPr="00047A40" w:rsidRDefault="00063A22" w:rsidP="00F94B41">
      <w:pPr>
        <w:pStyle w:val="ListParagraph"/>
        <w:numPr>
          <w:ilvl w:val="0"/>
          <w:numId w:val="35"/>
        </w:numPr>
        <w:spacing w:after="0" w:line="240" w:lineRule="auto"/>
        <w:rPr>
          <w:rFonts w:cstheme="minorHAnsi"/>
          <w:szCs w:val="24"/>
        </w:rPr>
      </w:pPr>
      <w:r w:rsidRPr="00047A40">
        <w:rPr>
          <w:rFonts w:cstheme="minorHAnsi"/>
          <w:szCs w:val="24"/>
        </w:rPr>
        <w:t>The laser beam is not at eye level</w:t>
      </w:r>
      <w:r w:rsidR="000F6861">
        <w:rPr>
          <w:rFonts w:cstheme="minorHAnsi"/>
          <w:szCs w:val="24"/>
        </w:rPr>
        <w:t>.</w:t>
      </w:r>
    </w:p>
    <w:p w14:paraId="7FA932BD" w14:textId="190C6E41" w:rsidR="00063A22" w:rsidRPr="00047A40" w:rsidRDefault="00063A22" w:rsidP="003D72DD">
      <w:pPr>
        <w:spacing w:after="0" w:line="240" w:lineRule="auto"/>
        <w:rPr>
          <w:rFonts w:cstheme="minorHAnsi"/>
          <w:szCs w:val="24"/>
        </w:rPr>
      </w:pPr>
    </w:p>
    <w:p w14:paraId="0CEE752E" w14:textId="3B2FA3C1" w:rsidR="00063A22" w:rsidRPr="00047A40" w:rsidRDefault="00063A22" w:rsidP="003D72DD">
      <w:pPr>
        <w:spacing w:after="0" w:line="240" w:lineRule="auto"/>
        <w:rPr>
          <w:rFonts w:cstheme="minorHAnsi"/>
          <w:szCs w:val="24"/>
          <w:u w:val="single"/>
        </w:rPr>
      </w:pPr>
      <w:r w:rsidRPr="00047A40">
        <w:rPr>
          <w:rFonts w:cstheme="minorHAnsi"/>
          <w:szCs w:val="24"/>
          <w:u w:val="single"/>
        </w:rPr>
        <w:t>Class 4</w:t>
      </w:r>
    </w:p>
    <w:p w14:paraId="62542233" w14:textId="404EB00E" w:rsidR="00063A22" w:rsidRPr="00047A40" w:rsidRDefault="00063A22" w:rsidP="00F94B41">
      <w:pPr>
        <w:pStyle w:val="ListParagraph"/>
        <w:numPr>
          <w:ilvl w:val="0"/>
          <w:numId w:val="36"/>
        </w:numPr>
        <w:tabs>
          <w:tab w:val="clear" w:pos="2520"/>
          <w:tab w:val="num" w:pos="360"/>
        </w:tabs>
        <w:spacing w:after="0" w:line="240" w:lineRule="auto"/>
        <w:ind w:left="360"/>
        <w:rPr>
          <w:rFonts w:cstheme="minorHAnsi"/>
          <w:szCs w:val="24"/>
        </w:rPr>
      </w:pPr>
      <w:r w:rsidRPr="00047A40">
        <w:rPr>
          <w:rFonts w:cstheme="minorHAnsi"/>
          <w:szCs w:val="24"/>
        </w:rPr>
        <w:t>Class 4 laser sign on all entrances to the room</w:t>
      </w:r>
      <w:r w:rsidR="000F6861">
        <w:rPr>
          <w:rFonts w:cstheme="minorHAnsi"/>
          <w:szCs w:val="24"/>
        </w:rPr>
        <w:t>.</w:t>
      </w:r>
    </w:p>
    <w:p w14:paraId="55DCE578" w14:textId="77777777" w:rsidR="00063A22" w:rsidRPr="00047A40" w:rsidRDefault="00063A22" w:rsidP="00F94B41">
      <w:pPr>
        <w:pStyle w:val="ListParagraph"/>
        <w:numPr>
          <w:ilvl w:val="0"/>
          <w:numId w:val="36"/>
        </w:numPr>
        <w:tabs>
          <w:tab w:val="clear" w:pos="2520"/>
          <w:tab w:val="num" w:pos="360"/>
        </w:tabs>
        <w:spacing w:after="0" w:line="240" w:lineRule="auto"/>
        <w:ind w:left="360"/>
        <w:rPr>
          <w:rFonts w:cstheme="minorHAnsi"/>
          <w:szCs w:val="24"/>
        </w:rPr>
      </w:pPr>
      <w:r w:rsidRPr="00047A40">
        <w:rPr>
          <w:rFonts w:cstheme="minorHAnsi"/>
          <w:szCs w:val="24"/>
        </w:rPr>
        <w:t xml:space="preserve">All entrances to the room must: </w:t>
      </w:r>
    </w:p>
    <w:p w14:paraId="5212EAF8" w14:textId="77777777" w:rsidR="00063A22" w:rsidRPr="00047A40" w:rsidRDefault="00063A22" w:rsidP="00F94B41">
      <w:pPr>
        <w:pStyle w:val="ListParagraph"/>
        <w:numPr>
          <w:ilvl w:val="0"/>
          <w:numId w:val="37"/>
        </w:numPr>
        <w:spacing w:after="0" w:line="240" w:lineRule="auto"/>
        <w:rPr>
          <w:rFonts w:cstheme="minorHAnsi"/>
          <w:szCs w:val="24"/>
        </w:rPr>
      </w:pPr>
      <w:r w:rsidRPr="00047A40">
        <w:rPr>
          <w:rFonts w:cstheme="minorHAnsi"/>
          <w:szCs w:val="24"/>
        </w:rPr>
        <w:lastRenderedPageBreak/>
        <w:t>Have interlocks (defeatable or non-defeatable) connected with the laser power to shut down the laser or to a shutter to block the beam, or</w:t>
      </w:r>
    </w:p>
    <w:p w14:paraId="15713B70" w14:textId="7179BBA4" w:rsidR="00063A22" w:rsidRPr="00047A40" w:rsidRDefault="00063A22" w:rsidP="00F94B41">
      <w:pPr>
        <w:pStyle w:val="ListParagraph"/>
        <w:numPr>
          <w:ilvl w:val="0"/>
          <w:numId w:val="37"/>
        </w:numPr>
        <w:spacing w:after="0" w:line="240" w:lineRule="auto"/>
        <w:rPr>
          <w:rFonts w:cstheme="minorHAnsi"/>
          <w:szCs w:val="24"/>
        </w:rPr>
      </w:pPr>
      <w:r w:rsidRPr="00047A40">
        <w:rPr>
          <w:rFonts w:cstheme="minorHAnsi"/>
          <w:szCs w:val="24"/>
        </w:rPr>
        <w:t>A blocking barrier/curtain and a laser warning light that indicates when the laser is operating</w:t>
      </w:r>
      <w:r w:rsidR="000F6861">
        <w:rPr>
          <w:rFonts w:cstheme="minorHAnsi"/>
          <w:szCs w:val="24"/>
        </w:rPr>
        <w:t>.</w:t>
      </w:r>
    </w:p>
    <w:p w14:paraId="4B36DE71" w14:textId="38891291" w:rsidR="00063A22" w:rsidRPr="00047A40" w:rsidRDefault="00063A22" w:rsidP="00F94B41">
      <w:pPr>
        <w:pStyle w:val="ListParagraph"/>
        <w:numPr>
          <w:ilvl w:val="0"/>
          <w:numId w:val="36"/>
        </w:numPr>
        <w:tabs>
          <w:tab w:val="clear" w:pos="2520"/>
          <w:tab w:val="num" w:pos="360"/>
        </w:tabs>
        <w:spacing w:after="0" w:line="240" w:lineRule="auto"/>
        <w:ind w:left="360"/>
        <w:rPr>
          <w:rFonts w:cstheme="minorHAnsi"/>
          <w:szCs w:val="24"/>
        </w:rPr>
      </w:pPr>
      <w:r w:rsidRPr="00047A40">
        <w:rPr>
          <w:rFonts w:cstheme="minorHAnsi"/>
          <w:szCs w:val="24"/>
        </w:rPr>
        <w:t>All entry</w:t>
      </w:r>
      <w:r w:rsidR="00D5047B">
        <w:rPr>
          <w:rFonts w:cstheme="minorHAnsi"/>
          <w:szCs w:val="24"/>
        </w:rPr>
        <w:t xml:space="preserve"> </w:t>
      </w:r>
      <w:r w:rsidRPr="00047A40">
        <w:rPr>
          <w:rFonts w:cstheme="minorHAnsi"/>
          <w:szCs w:val="24"/>
        </w:rPr>
        <w:t>way</w:t>
      </w:r>
      <w:r w:rsidR="00D5047B">
        <w:rPr>
          <w:rFonts w:cstheme="minorHAnsi"/>
          <w:szCs w:val="24"/>
        </w:rPr>
        <w:t>s</w:t>
      </w:r>
      <w:r w:rsidRPr="00047A40">
        <w:rPr>
          <w:rFonts w:cstheme="minorHAnsi"/>
          <w:szCs w:val="24"/>
        </w:rPr>
        <w:t xml:space="preserve"> must allow both rapid entrance and exit to the laser controlled area under any conditions</w:t>
      </w:r>
      <w:r w:rsidR="000F6861">
        <w:rPr>
          <w:rFonts w:cstheme="minorHAnsi"/>
          <w:szCs w:val="24"/>
        </w:rPr>
        <w:t>.</w:t>
      </w:r>
      <w:r w:rsidRPr="00047A40">
        <w:rPr>
          <w:rFonts w:cstheme="minorHAnsi"/>
          <w:szCs w:val="24"/>
        </w:rPr>
        <w:t xml:space="preserve"> </w:t>
      </w:r>
    </w:p>
    <w:p w14:paraId="158511A7" w14:textId="20D7D257" w:rsidR="00063A22" w:rsidRPr="00047A40" w:rsidRDefault="00063A22" w:rsidP="00F94B41">
      <w:pPr>
        <w:pStyle w:val="ListParagraph"/>
        <w:numPr>
          <w:ilvl w:val="0"/>
          <w:numId w:val="36"/>
        </w:numPr>
        <w:tabs>
          <w:tab w:val="clear" w:pos="2520"/>
          <w:tab w:val="num" w:pos="360"/>
        </w:tabs>
        <w:spacing w:after="0" w:line="240" w:lineRule="auto"/>
        <w:ind w:left="360"/>
        <w:rPr>
          <w:rFonts w:cstheme="minorHAnsi"/>
          <w:szCs w:val="24"/>
        </w:rPr>
      </w:pPr>
      <w:r w:rsidRPr="00047A40">
        <w:rPr>
          <w:rFonts w:cstheme="minorHAnsi"/>
          <w:szCs w:val="24"/>
        </w:rPr>
        <w:t>All windows are covered</w:t>
      </w:r>
      <w:r w:rsidR="000F6861">
        <w:rPr>
          <w:rFonts w:cstheme="minorHAnsi"/>
          <w:szCs w:val="24"/>
        </w:rPr>
        <w:t>.</w:t>
      </w:r>
      <w:r w:rsidRPr="00047A40">
        <w:rPr>
          <w:rFonts w:cstheme="minorHAnsi"/>
          <w:szCs w:val="24"/>
        </w:rPr>
        <w:t xml:space="preserve"> </w:t>
      </w:r>
    </w:p>
    <w:p w14:paraId="6775198E" w14:textId="510F770A" w:rsidR="00063A22" w:rsidRPr="00047A40" w:rsidRDefault="00063A22" w:rsidP="00F94B41">
      <w:pPr>
        <w:pStyle w:val="ListParagraph"/>
        <w:numPr>
          <w:ilvl w:val="0"/>
          <w:numId w:val="36"/>
        </w:numPr>
        <w:tabs>
          <w:tab w:val="clear" w:pos="2520"/>
          <w:tab w:val="num" w:pos="360"/>
        </w:tabs>
        <w:spacing w:after="0" w:line="240" w:lineRule="auto"/>
        <w:ind w:left="360"/>
        <w:rPr>
          <w:rFonts w:cstheme="minorHAnsi"/>
          <w:szCs w:val="24"/>
        </w:rPr>
      </w:pPr>
      <w:r w:rsidRPr="00047A40">
        <w:rPr>
          <w:rFonts w:cstheme="minorHAnsi"/>
          <w:szCs w:val="24"/>
        </w:rPr>
        <w:t>The laser beam is enclosed as much as possible</w:t>
      </w:r>
      <w:r w:rsidR="000F6861">
        <w:rPr>
          <w:rFonts w:cstheme="minorHAnsi"/>
          <w:szCs w:val="24"/>
        </w:rPr>
        <w:t>.</w:t>
      </w:r>
    </w:p>
    <w:p w14:paraId="5EA07051" w14:textId="67AC67E8" w:rsidR="00063A22" w:rsidRPr="00047A40" w:rsidRDefault="00063A22" w:rsidP="00F94B41">
      <w:pPr>
        <w:pStyle w:val="ListParagraph"/>
        <w:numPr>
          <w:ilvl w:val="0"/>
          <w:numId w:val="36"/>
        </w:numPr>
        <w:tabs>
          <w:tab w:val="clear" w:pos="2520"/>
          <w:tab w:val="num" w:pos="360"/>
        </w:tabs>
        <w:spacing w:after="0" w:line="240" w:lineRule="auto"/>
        <w:ind w:left="360"/>
        <w:rPr>
          <w:rFonts w:cstheme="minorHAnsi"/>
          <w:szCs w:val="24"/>
        </w:rPr>
      </w:pPr>
      <w:r w:rsidRPr="00047A40">
        <w:rPr>
          <w:rFonts w:cstheme="minorHAnsi"/>
          <w:szCs w:val="24"/>
        </w:rPr>
        <w:t>The laser and the optics are fixed on the table</w:t>
      </w:r>
      <w:r w:rsidR="000F6861">
        <w:rPr>
          <w:rFonts w:cstheme="minorHAnsi"/>
          <w:szCs w:val="24"/>
        </w:rPr>
        <w:t>.</w:t>
      </w:r>
    </w:p>
    <w:p w14:paraId="7ABF3493" w14:textId="326C8BA8" w:rsidR="00063A22" w:rsidRPr="00047A40" w:rsidRDefault="00063A22" w:rsidP="00F94B41">
      <w:pPr>
        <w:pStyle w:val="ListParagraph"/>
        <w:numPr>
          <w:ilvl w:val="0"/>
          <w:numId w:val="36"/>
        </w:numPr>
        <w:tabs>
          <w:tab w:val="clear" w:pos="2520"/>
          <w:tab w:val="num" w:pos="360"/>
        </w:tabs>
        <w:spacing w:after="0" w:line="240" w:lineRule="auto"/>
        <w:ind w:left="360"/>
        <w:rPr>
          <w:rFonts w:cstheme="minorHAnsi"/>
          <w:szCs w:val="24"/>
        </w:rPr>
      </w:pPr>
      <w:r w:rsidRPr="00047A40">
        <w:rPr>
          <w:rFonts w:cstheme="minorHAnsi"/>
          <w:szCs w:val="24"/>
        </w:rPr>
        <w:t>The laser beam does not leave the optical table. All laser beams and stray beams are terminated with a stop</w:t>
      </w:r>
      <w:r w:rsidR="000F6861">
        <w:rPr>
          <w:rFonts w:cstheme="minorHAnsi"/>
          <w:szCs w:val="24"/>
        </w:rPr>
        <w:t>.</w:t>
      </w:r>
    </w:p>
    <w:p w14:paraId="7E0CBAD4" w14:textId="600B41F0" w:rsidR="00063A22" w:rsidRPr="00047A40" w:rsidRDefault="00063A22" w:rsidP="00F94B41">
      <w:pPr>
        <w:pStyle w:val="ListParagraph"/>
        <w:numPr>
          <w:ilvl w:val="0"/>
          <w:numId w:val="36"/>
        </w:numPr>
        <w:tabs>
          <w:tab w:val="clear" w:pos="2520"/>
          <w:tab w:val="num" w:pos="360"/>
        </w:tabs>
        <w:spacing w:after="0" w:line="240" w:lineRule="auto"/>
        <w:ind w:left="360"/>
        <w:rPr>
          <w:rFonts w:cstheme="minorHAnsi"/>
          <w:szCs w:val="24"/>
        </w:rPr>
      </w:pPr>
      <w:r w:rsidRPr="00047A40">
        <w:rPr>
          <w:rFonts w:cstheme="minorHAnsi"/>
          <w:szCs w:val="24"/>
        </w:rPr>
        <w:t>Flammable materials are kept out of the laser beam</w:t>
      </w:r>
      <w:r w:rsidR="000F6861">
        <w:rPr>
          <w:rFonts w:cstheme="minorHAnsi"/>
          <w:szCs w:val="24"/>
        </w:rPr>
        <w:t>.</w:t>
      </w:r>
    </w:p>
    <w:p w14:paraId="2DA9E62D" w14:textId="099C0F95" w:rsidR="00063A22" w:rsidRPr="00047A40" w:rsidRDefault="00063A22" w:rsidP="00F94B41">
      <w:pPr>
        <w:pStyle w:val="ListParagraph"/>
        <w:numPr>
          <w:ilvl w:val="0"/>
          <w:numId w:val="36"/>
        </w:numPr>
        <w:tabs>
          <w:tab w:val="clear" w:pos="2520"/>
          <w:tab w:val="num" w:pos="360"/>
        </w:tabs>
        <w:spacing w:after="0" w:line="240" w:lineRule="auto"/>
        <w:ind w:left="360"/>
        <w:rPr>
          <w:rFonts w:cstheme="minorHAnsi"/>
          <w:szCs w:val="24"/>
        </w:rPr>
      </w:pPr>
      <w:r w:rsidRPr="00047A40">
        <w:rPr>
          <w:rFonts w:cstheme="minorHAnsi"/>
          <w:szCs w:val="24"/>
        </w:rPr>
        <w:t>The emergency "Panic Button" (switch or equivalent device) is available and in good working condition</w:t>
      </w:r>
      <w:r w:rsidR="000F6861">
        <w:rPr>
          <w:rFonts w:cstheme="minorHAnsi"/>
          <w:szCs w:val="24"/>
        </w:rPr>
        <w:t>.</w:t>
      </w:r>
    </w:p>
    <w:p w14:paraId="57D5180E" w14:textId="5A1D558F" w:rsidR="00063A22" w:rsidRPr="00063A22" w:rsidRDefault="00063A22" w:rsidP="00063A22">
      <w:pPr>
        <w:spacing w:after="0" w:line="240" w:lineRule="auto"/>
        <w:rPr>
          <w:rFonts w:cstheme="minorHAnsi"/>
          <w:szCs w:val="24"/>
          <w:highlight w:val="yellow"/>
        </w:rPr>
      </w:pPr>
    </w:p>
    <w:p w14:paraId="020462EB" w14:textId="089ACD85" w:rsidR="00063A22" w:rsidRPr="00B05117" w:rsidRDefault="00063A22" w:rsidP="00063A22">
      <w:pPr>
        <w:spacing w:after="0" w:line="240" w:lineRule="auto"/>
        <w:rPr>
          <w:rFonts w:cstheme="minorHAnsi"/>
          <w:szCs w:val="24"/>
          <w:u w:val="single"/>
        </w:rPr>
      </w:pPr>
      <w:r w:rsidRPr="00B05117">
        <w:rPr>
          <w:rFonts w:cstheme="minorHAnsi"/>
          <w:szCs w:val="24"/>
          <w:u w:val="single"/>
        </w:rPr>
        <w:t xml:space="preserve">Rooms in which </w:t>
      </w:r>
      <w:r w:rsidR="007C1ED2">
        <w:rPr>
          <w:rFonts w:cstheme="minorHAnsi"/>
          <w:szCs w:val="24"/>
          <w:u w:val="single"/>
        </w:rPr>
        <w:t>C</w:t>
      </w:r>
      <w:r w:rsidRPr="00B05117">
        <w:rPr>
          <w:rFonts w:cstheme="minorHAnsi"/>
          <w:szCs w:val="24"/>
          <w:u w:val="single"/>
        </w:rPr>
        <w:t xml:space="preserve">lass 3B or </w:t>
      </w:r>
      <w:r w:rsidR="007C1ED2">
        <w:rPr>
          <w:rFonts w:cstheme="minorHAnsi"/>
          <w:szCs w:val="24"/>
          <w:u w:val="single"/>
        </w:rPr>
        <w:t>C</w:t>
      </w:r>
      <w:r w:rsidRPr="00B05117">
        <w:rPr>
          <w:rFonts w:cstheme="minorHAnsi"/>
          <w:szCs w:val="24"/>
          <w:u w:val="single"/>
        </w:rPr>
        <w:t xml:space="preserve">lass 4 lasers are used with fiber </w:t>
      </w:r>
      <w:proofErr w:type="gramStart"/>
      <w:r w:rsidRPr="00B05117">
        <w:rPr>
          <w:rFonts w:cstheme="minorHAnsi"/>
          <w:szCs w:val="24"/>
          <w:u w:val="single"/>
        </w:rPr>
        <w:t>optics</w:t>
      </w:r>
      <w:proofErr w:type="gramEnd"/>
      <w:r w:rsidRPr="00B05117">
        <w:rPr>
          <w:rFonts w:cstheme="minorHAnsi"/>
          <w:szCs w:val="24"/>
          <w:u w:val="single"/>
        </w:rPr>
        <w:t xml:space="preserve"> </w:t>
      </w:r>
    </w:p>
    <w:p w14:paraId="326840C2" w14:textId="1C53CA6A" w:rsidR="00063A22" w:rsidRDefault="00063A22" w:rsidP="00063A22">
      <w:pPr>
        <w:spacing w:after="0" w:line="240" w:lineRule="auto"/>
        <w:rPr>
          <w:rFonts w:cstheme="minorHAnsi"/>
          <w:szCs w:val="24"/>
        </w:rPr>
      </w:pPr>
      <w:r w:rsidRPr="00B05117">
        <w:rPr>
          <w:rFonts w:cstheme="minorHAnsi"/>
          <w:szCs w:val="24"/>
        </w:rPr>
        <w:t xml:space="preserve">If the beam is totally enclosed in the fiber and the sample, no further requirements are necessary. If the laser beam can, at any time, exit the fiber in free space, the LSO will determine the NHZ for the laser and the particular fiber used. The area within which the irradiance is above the </w:t>
      </w:r>
      <w:r w:rsidR="00953B69">
        <w:rPr>
          <w:rFonts w:cstheme="minorHAnsi"/>
          <w:szCs w:val="24"/>
        </w:rPr>
        <w:t>maximum permissible exposure (</w:t>
      </w:r>
      <w:r w:rsidRPr="00B05117">
        <w:rPr>
          <w:rFonts w:cstheme="minorHAnsi"/>
          <w:szCs w:val="24"/>
        </w:rPr>
        <w:t>MPE</w:t>
      </w:r>
      <w:r w:rsidR="00953B69">
        <w:rPr>
          <w:rFonts w:cstheme="minorHAnsi"/>
          <w:szCs w:val="24"/>
        </w:rPr>
        <w:t>)</w:t>
      </w:r>
      <w:r w:rsidRPr="00B05117">
        <w:rPr>
          <w:rFonts w:cstheme="minorHAnsi"/>
          <w:szCs w:val="24"/>
        </w:rPr>
        <w:t xml:space="preserve"> must be enclosed by curtains/barriers/screens, access must be controlled. Inside this area only authorized trained personnel, wearing the protective eyewear must be allowed. If the area is extended to the whole room, controls for the applicable laser class (see above) must be implemented.</w:t>
      </w:r>
    </w:p>
    <w:p w14:paraId="735648EA" w14:textId="77777777" w:rsidR="00DE2D62" w:rsidRPr="00B05117" w:rsidRDefault="00DE2D62" w:rsidP="00063A22">
      <w:pPr>
        <w:spacing w:after="0" w:line="240" w:lineRule="auto"/>
        <w:rPr>
          <w:rFonts w:cstheme="minorHAnsi"/>
          <w:szCs w:val="24"/>
        </w:rPr>
      </w:pPr>
    </w:p>
    <w:p w14:paraId="448AAD6C" w14:textId="756AD50D" w:rsidR="00063A22" w:rsidRPr="00B05117" w:rsidRDefault="00063A22" w:rsidP="00F53E79">
      <w:pPr>
        <w:pStyle w:val="Heading3"/>
      </w:pPr>
      <w:r w:rsidRPr="00B05117">
        <w:t>Decommissioning Procedures</w:t>
      </w:r>
    </w:p>
    <w:p w14:paraId="71C60E9F" w14:textId="77777777" w:rsidR="00063A22" w:rsidRPr="00B05117" w:rsidRDefault="00063A22" w:rsidP="003D72DD">
      <w:pPr>
        <w:spacing w:after="0" w:line="240" w:lineRule="auto"/>
        <w:rPr>
          <w:rFonts w:ascii="Arial" w:hAnsi="Arial" w:cs="Arial"/>
          <w:szCs w:val="24"/>
        </w:rPr>
      </w:pPr>
      <w:r w:rsidRPr="00B05117">
        <w:rPr>
          <w:rFonts w:ascii="Arial" w:hAnsi="Arial" w:cs="Arial"/>
          <w:szCs w:val="24"/>
        </w:rPr>
        <w:t xml:space="preserve">All class 3B and 4 lasers must be decommissioned at the end of their use. The following steps must be followed: </w:t>
      </w:r>
    </w:p>
    <w:p w14:paraId="6CA4A718" w14:textId="147ED0A5" w:rsidR="00063A22" w:rsidRPr="00B05117" w:rsidRDefault="00063A22" w:rsidP="00F94B41">
      <w:pPr>
        <w:pStyle w:val="ListParagraph"/>
        <w:numPr>
          <w:ilvl w:val="0"/>
          <w:numId w:val="34"/>
        </w:numPr>
        <w:spacing w:after="0" w:line="240" w:lineRule="auto"/>
        <w:rPr>
          <w:rFonts w:ascii="Arial" w:hAnsi="Arial" w:cs="Arial"/>
          <w:szCs w:val="24"/>
        </w:rPr>
      </w:pPr>
      <w:r w:rsidRPr="00B05117">
        <w:rPr>
          <w:rFonts w:ascii="Arial" w:hAnsi="Arial" w:cs="Arial"/>
          <w:szCs w:val="24"/>
        </w:rPr>
        <w:t>The laser must be made inoperative by removing/destroying mirrors from the optical cavity</w:t>
      </w:r>
      <w:r w:rsidR="000F6861">
        <w:rPr>
          <w:rFonts w:ascii="Arial" w:hAnsi="Arial" w:cs="Arial"/>
          <w:szCs w:val="24"/>
        </w:rPr>
        <w:t>.</w:t>
      </w:r>
    </w:p>
    <w:p w14:paraId="5B0935B0" w14:textId="5257AFC8" w:rsidR="00063A22" w:rsidRPr="00B05117" w:rsidRDefault="00063A22" w:rsidP="00F94B41">
      <w:pPr>
        <w:pStyle w:val="ListParagraph"/>
        <w:numPr>
          <w:ilvl w:val="0"/>
          <w:numId w:val="34"/>
        </w:numPr>
        <w:spacing w:after="0" w:line="240" w:lineRule="auto"/>
        <w:rPr>
          <w:rFonts w:ascii="Arial" w:hAnsi="Arial" w:cs="Arial"/>
          <w:szCs w:val="24"/>
        </w:rPr>
      </w:pPr>
      <w:r w:rsidRPr="00B05117">
        <w:rPr>
          <w:rFonts w:ascii="Arial" w:hAnsi="Arial" w:cs="Arial"/>
          <w:szCs w:val="24"/>
        </w:rPr>
        <w:t>For lasers with toxic active medium (toxic gases or dyes), the laser active medium must be removed, and the optical cavity cleaned</w:t>
      </w:r>
      <w:r w:rsidR="000F6861">
        <w:rPr>
          <w:rFonts w:ascii="Arial" w:hAnsi="Arial" w:cs="Arial"/>
          <w:szCs w:val="24"/>
        </w:rPr>
        <w:t>.</w:t>
      </w:r>
    </w:p>
    <w:p w14:paraId="1BC61B45" w14:textId="00F80857" w:rsidR="00063A22" w:rsidRPr="00B05117" w:rsidRDefault="00063A22" w:rsidP="00F94B41">
      <w:pPr>
        <w:pStyle w:val="ListParagraph"/>
        <w:numPr>
          <w:ilvl w:val="0"/>
          <w:numId w:val="34"/>
        </w:numPr>
        <w:spacing w:after="0" w:line="240" w:lineRule="auto"/>
        <w:rPr>
          <w:rFonts w:ascii="Arial" w:hAnsi="Arial" w:cs="Arial"/>
          <w:szCs w:val="24"/>
        </w:rPr>
      </w:pPr>
      <w:r w:rsidRPr="00B05117">
        <w:rPr>
          <w:rFonts w:ascii="Arial" w:hAnsi="Arial" w:cs="Arial"/>
          <w:szCs w:val="24"/>
        </w:rPr>
        <w:t>All toxic materials must be disposed off according to the applicable regulations</w:t>
      </w:r>
      <w:r w:rsidR="000F6861">
        <w:rPr>
          <w:rFonts w:ascii="Arial" w:hAnsi="Arial" w:cs="Arial"/>
          <w:szCs w:val="24"/>
        </w:rPr>
        <w:t>.</w:t>
      </w:r>
      <w:r w:rsidR="000B439A">
        <w:rPr>
          <w:rFonts w:ascii="Arial" w:hAnsi="Arial" w:cs="Arial"/>
          <w:szCs w:val="24"/>
        </w:rPr>
        <w:t xml:space="preserve"> </w:t>
      </w:r>
      <w:r w:rsidR="00B540F9">
        <w:rPr>
          <w:rFonts w:ascii="Arial" w:hAnsi="Arial" w:cs="Arial"/>
          <w:szCs w:val="24"/>
        </w:rPr>
        <w:t>Contact the LSO for additional guidance.</w:t>
      </w:r>
    </w:p>
    <w:p w14:paraId="15B8412D" w14:textId="00ED8BA0" w:rsidR="00063A22" w:rsidRPr="00B05117" w:rsidRDefault="00063A22" w:rsidP="00F94B41">
      <w:pPr>
        <w:pStyle w:val="ListParagraph"/>
        <w:numPr>
          <w:ilvl w:val="0"/>
          <w:numId w:val="34"/>
        </w:numPr>
        <w:spacing w:after="0" w:line="240" w:lineRule="auto"/>
        <w:rPr>
          <w:rFonts w:ascii="Arial" w:hAnsi="Arial" w:cs="Arial"/>
          <w:szCs w:val="24"/>
        </w:rPr>
      </w:pPr>
      <w:r w:rsidRPr="00B05117">
        <w:rPr>
          <w:rFonts w:ascii="Arial" w:hAnsi="Arial" w:cs="Arial"/>
          <w:szCs w:val="24"/>
        </w:rPr>
        <w:t>All laser signs must be removed</w:t>
      </w:r>
      <w:r w:rsidR="000F6861">
        <w:rPr>
          <w:rFonts w:ascii="Arial" w:hAnsi="Arial" w:cs="Arial"/>
          <w:szCs w:val="24"/>
        </w:rPr>
        <w:t>.</w:t>
      </w:r>
    </w:p>
    <w:p w14:paraId="09968EA2" w14:textId="6C8E9BE8" w:rsidR="00063A22" w:rsidRPr="00B05117" w:rsidRDefault="00063A22" w:rsidP="00F94B41">
      <w:pPr>
        <w:pStyle w:val="ListParagraph"/>
        <w:numPr>
          <w:ilvl w:val="0"/>
          <w:numId w:val="34"/>
        </w:numPr>
        <w:spacing w:after="0" w:line="240" w:lineRule="auto"/>
        <w:rPr>
          <w:rFonts w:cstheme="majorHAnsi"/>
          <w:caps/>
          <w:color w:val="000000" w:themeColor="text1"/>
          <w:szCs w:val="24"/>
          <w:u w:val="single"/>
        </w:rPr>
      </w:pPr>
      <w:r w:rsidRPr="00B05117">
        <w:rPr>
          <w:rFonts w:ascii="Arial" w:hAnsi="Arial" w:cs="Arial"/>
          <w:szCs w:val="24"/>
        </w:rPr>
        <w:t>The electrical power supply must be disposed of as any other electrical equipment</w:t>
      </w:r>
      <w:r w:rsidR="000F6861">
        <w:rPr>
          <w:rFonts w:ascii="Arial" w:hAnsi="Arial" w:cs="Arial"/>
          <w:szCs w:val="24"/>
        </w:rPr>
        <w:t>.</w:t>
      </w:r>
    </w:p>
    <w:p w14:paraId="2D85DA74" w14:textId="77777777" w:rsidR="00063A22" w:rsidRPr="00063A22" w:rsidRDefault="00063A22" w:rsidP="00063A22">
      <w:pPr>
        <w:pStyle w:val="ListParagraph"/>
        <w:spacing w:after="0" w:line="240" w:lineRule="auto"/>
        <w:ind w:left="360"/>
        <w:rPr>
          <w:rFonts w:cstheme="majorHAnsi"/>
          <w:caps/>
          <w:color w:val="000000" w:themeColor="text1"/>
          <w:szCs w:val="24"/>
          <w:u w:val="single"/>
        </w:rPr>
      </w:pPr>
    </w:p>
    <w:p w14:paraId="646BB573" w14:textId="2219A32D" w:rsidR="003D72DD" w:rsidRDefault="007F4216" w:rsidP="00F53E79">
      <w:pPr>
        <w:pStyle w:val="Heading2"/>
        <w:spacing w:before="0" w:after="100" w:line="240" w:lineRule="auto"/>
        <w:contextualSpacing/>
        <w:rPr>
          <w:rFonts w:cstheme="majorHAnsi"/>
          <w:caps w:val="0"/>
          <w:color w:val="000000" w:themeColor="text1"/>
          <w:u w:val="single"/>
        </w:rPr>
      </w:pPr>
      <w:r>
        <w:rPr>
          <w:rFonts w:ascii="Arial" w:eastAsia="Times New Roman" w:hAnsi="Arial" w:cs="Arial"/>
          <w:b w:val="0"/>
          <w:lang w:val="en-US" w:eastAsia="en-US"/>
          <w14:ligatures w14:val="none"/>
        </w:rPr>
        <w:t>7</w:t>
      </w:r>
      <w:r w:rsidR="00D35FA6">
        <w:rPr>
          <w:rFonts w:ascii="Arial" w:eastAsia="Times New Roman" w:hAnsi="Arial" w:cs="Arial"/>
          <w:b w:val="0"/>
          <w:lang w:val="en-US" w:eastAsia="en-US"/>
          <w14:ligatures w14:val="none"/>
        </w:rPr>
        <w:t>.</w:t>
      </w:r>
      <w:r w:rsidR="00310497">
        <w:rPr>
          <w:rFonts w:ascii="Arial" w:eastAsia="Times New Roman" w:hAnsi="Arial" w:cs="Arial"/>
          <w:b w:val="0"/>
          <w:lang w:val="en-US" w:eastAsia="en-US"/>
          <w14:ligatures w14:val="none"/>
        </w:rPr>
        <w:t>4</w:t>
      </w:r>
      <w:r w:rsidR="00D35FA6">
        <w:rPr>
          <w:rFonts w:ascii="Arial" w:eastAsia="Times New Roman" w:hAnsi="Arial" w:cs="Arial"/>
          <w:b w:val="0"/>
          <w:lang w:val="en-US" w:eastAsia="en-US"/>
          <w14:ligatures w14:val="none"/>
        </w:rPr>
        <w:t xml:space="preserve"> Laser safety inspections</w:t>
      </w:r>
    </w:p>
    <w:p w14:paraId="60F262FF" w14:textId="683466F5" w:rsidR="003D72DD" w:rsidRDefault="002C0A5A" w:rsidP="003C53BD">
      <w:pPr>
        <w:spacing w:after="0" w:line="240" w:lineRule="auto"/>
        <w:rPr>
          <w:lang w:val="en-GB"/>
        </w:rPr>
      </w:pPr>
      <w:r>
        <w:rPr>
          <w:lang w:val="en-GB"/>
        </w:rPr>
        <w:t xml:space="preserve">PIs </w:t>
      </w:r>
      <w:r w:rsidR="003D72DD">
        <w:rPr>
          <w:lang w:val="en-GB"/>
        </w:rPr>
        <w:t xml:space="preserve">will </w:t>
      </w:r>
      <w:r w:rsidR="003D72DD" w:rsidRPr="002C0A5A">
        <w:rPr>
          <w:lang w:val="en-GB"/>
        </w:rPr>
        <w:t>conduct laser safety inspections</w:t>
      </w:r>
      <w:r w:rsidRPr="002C0A5A">
        <w:rPr>
          <w:lang w:val="en-GB"/>
        </w:rPr>
        <w:t xml:space="preserve"> at least on an annual basis</w:t>
      </w:r>
      <w:r w:rsidR="003D72DD" w:rsidRPr="002C0A5A">
        <w:rPr>
          <w:lang w:val="en-GB"/>
        </w:rPr>
        <w:t xml:space="preserve">. Inspections include checking signage in laboratories and on lasers, the existence </w:t>
      </w:r>
      <w:r w:rsidR="00D5047B">
        <w:rPr>
          <w:lang w:val="en-GB"/>
        </w:rPr>
        <w:t xml:space="preserve">of </w:t>
      </w:r>
      <w:r w:rsidR="003D72DD" w:rsidRPr="002C0A5A">
        <w:rPr>
          <w:lang w:val="en-GB"/>
        </w:rPr>
        <w:t>written operating procedures, eye protection, beam enclosures and interlocks on protective housing, etc.</w:t>
      </w:r>
      <w:r w:rsidR="00063A22" w:rsidRPr="002C0A5A">
        <w:rPr>
          <w:lang w:val="en-GB"/>
        </w:rPr>
        <w:t xml:space="preserve"> Refer to Appendix </w:t>
      </w:r>
      <w:r w:rsidR="00BA5DFB">
        <w:rPr>
          <w:lang w:val="en-GB"/>
        </w:rPr>
        <w:t>B</w:t>
      </w:r>
      <w:r w:rsidR="007766C7" w:rsidRPr="002C0A5A">
        <w:rPr>
          <w:lang w:val="en-GB"/>
        </w:rPr>
        <w:t xml:space="preserve"> </w:t>
      </w:r>
      <w:r w:rsidR="00063A22" w:rsidRPr="002C0A5A">
        <w:rPr>
          <w:lang w:val="en-GB"/>
        </w:rPr>
        <w:t>for</w:t>
      </w:r>
      <w:r w:rsidR="00BA5DFB">
        <w:rPr>
          <w:lang w:val="en-GB"/>
        </w:rPr>
        <w:t xml:space="preserve"> laser safety</w:t>
      </w:r>
      <w:r w:rsidR="00063A22" w:rsidRPr="002C0A5A">
        <w:rPr>
          <w:lang w:val="en-GB"/>
        </w:rPr>
        <w:t xml:space="preserve"> inspection form.</w:t>
      </w:r>
      <w:r w:rsidRPr="002C0A5A">
        <w:rPr>
          <w:lang w:val="en-GB"/>
        </w:rPr>
        <w:t xml:space="preserve"> LSOs will conduct audits on a </w:t>
      </w:r>
      <w:r w:rsidRPr="002C0A5A">
        <w:rPr>
          <w:lang w:val="en-GB"/>
        </w:rPr>
        <w:lastRenderedPageBreak/>
        <w:t xml:space="preserve">random basis </w:t>
      </w:r>
      <w:r w:rsidRPr="00914F9D">
        <w:rPr>
          <w:lang w:val="en-GB"/>
        </w:rPr>
        <w:t>and will provide at least a week’s advance notice to the PIs.</w:t>
      </w:r>
      <w:r w:rsidR="00BA5DFB">
        <w:rPr>
          <w:lang w:val="en-GB"/>
        </w:rPr>
        <w:t xml:space="preserve"> Audit may consist of</w:t>
      </w:r>
      <w:r w:rsidR="00C62C44">
        <w:rPr>
          <w:lang w:val="en-GB"/>
        </w:rPr>
        <w:t>,</w:t>
      </w:r>
      <w:r w:rsidR="00BA5DFB">
        <w:rPr>
          <w:lang w:val="en-GB"/>
        </w:rPr>
        <w:t xml:space="preserve"> but not limited to</w:t>
      </w:r>
      <w:r w:rsidR="00C62C44">
        <w:rPr>
          <w:lang w:val="en-GB"/>
        </w:rPr>
        <w:t>,</w:t>
      </w:r>
      <w:r w:rsidR="00BA5DFB">
        <w:rPr>
          <w:lang w:val="en-GB"/>
        </w:rPr>
        <w:t xml:space="preserve"> the following:</w:t>
      </w:r>
    </w:p>
    <w:p w14:paraId="575E4229" w14:textId="47E08E35" w:rsidR="00BA5DFB" w:rsidRDefault="00BA5DFB" w:rsidP="00F94B41">
      <w:pPr>
        <w:pStyle w:val="ListParagraph"/>
        <w:numPr>
          <w:ilvl w:val="0"/>
          <w:numId w:val="41"/>
        </w:numPr>
        <w:spacing w:after="0" w:line="240" w:lineRule="auto"/>
        <w:rPr>
          <w:lang w:val="en-GB"/>
        </w:rPr>
      </w:pPr>
      <w:r>
        <w:rPr>
          <w:lang w:val="en-GB"/>
        </w:rPr>
        <w:t>Review of inspection records of Class 3B and Class 4 laser facilities</w:t>
      </w:r>
      <w:r w:rsidR="000F6861">
        <w:rPr>
          <w:lang w:val="en-GB"/>
        </w:rPr>
        <w:t>.</w:t>
      </w:r>
    </w:p>
    <w:p w14:paraId="67E726DA" w14:textId="4C6CF4D9" w:rsidR="00BA5DFB" w:rsidRDefault="00BA5DFB" w:rsidP="00F94B41">
      <w:pPr>
        <w:pStyle w:val="ListParagraph"/>
        <w:numPr>
          <w:ilvl w:val="0"/>
          <w:numId w:val="41"/>
        </w:numPr>
        <w:spacing w:after="0" w:line="240" w:lineRule="auto"/>
        <w:rPr>
          <w:lang w:val="en-GB"/>
        </w:rPr>
      </w:pPr>
      <w:r>
        <w:rPr>
          <w:lang w:val="en-GB"/>
        </w:rPr>
        <w:t>Review of training records to confirm all laser users have valid and appropriate training</w:t>
      </w:r>
      <w:r w:rsidR="000F6861">
        <w:rPr>
          <w:lang w:val="en-GB"/>
        </w:rPr>
        <w:t>.</w:t>
      </w:r>
    </w:p>
    <w:p w14:paraId="270EF5D0" w14:textId="1BD6EA31" w:rsidR="003D72DD" w:rsidRPr="00914F9D" w:rsidRDefault="003D72DD" w:rsidP="003C53BD">
      <w:pPr>
        <w:spacing w:after="0" w:line="240" w:lineRule="auto"/>
        <w:rPr>
          <w:rFonts w:cstheme="majorHAnsi"/>
          <w:caps/>
          <w:color w:val="000000" w:themeColor="text1"/>
          <w:u w:val="single"/>
        </w:rPr>
      </w:pPr>
    </w:p>
    <w:p w14:paraId="158EBC3B" w14:textId="25800C8F" w:rsidR="00D35FA6" w:rsidRPr="00914F9D" w:rsidRDefault="007F4216" w:rsidP="00F53E79">
      <w:pPr>
        <w:pStyle w:val="Heading2"/>
        <w:spacing w:before="0" w:after="100" w:line="240" w:lineRule="auto"/>
        <w:contextualSpacing/>
        <w:rPr>
          <w:rFonts w:cstheme="majorHAnsi"/>
          <w:caps w:val="0"/>
          <w:color w:val="000000" w:themeColor="text1"/>
          <w:u w:val="single"/>
        </w:rPr>
      </w:pPr>
      <w:r>
        <w:rPr>
          <w:rFonts w:ascii="Arial" w:eastAsia="Times New Roman" w:hAnsi="Arial" w:cs="Arial"/>
          <w:b w:val="0"/>
          <w:lang w:val="en-US" w:eastAsia="en-US"/>
          <w14:ligatures w14:val="none"/>
        </w:rPr>
        <w:t>7</w:t>
      </w:r>
      <w:r w:rsidR="00D35FA6" w:rsidRPr="00914F9D">
        <w:rPr>
          <w:rFonts w:ascii="Arial" w:eastAsia="Times New Roman" w:hAnsi="Arial" w:cs="Arial"/>
          <w:b w:val="0"/>
          <w:lang w:val="en-US" w:eastAsia="en-US"/>
          <w14:ligatures w14:val="none"/>
        </w:rPr>
        <w:t>.</w:t>
      </w:r>
      <w:r w:rsidR="00310497">
        <w:rPr>
          <w:rFonts w:ascii="Arial" w:eastAsia="Times New Roman" w:hAnsi="Arial" w:cs="Arial"/>
          <w:b w:val="0"/>
          <w:lang w:val="en-US" w:eastAsia="en-US"/>
          <w14:ligatures w14:val="none"/>
        </w:rPr>
        <w:t>5</w:t>
      </w:r>
      <w:r w:rsidR="00D35FA6" w:rsidRPr="00914F9D">
        <w:rPr>
          <w:rFonts w:ascii="Arial" w:eastAsia="Times New Roman" w:hAnsi="Arial" w:cs="Arial"/>
          <w:b w:val="0"/>
          <w:lang w:val="en-US" w:eastAsia="en-US"/>
          <w14:ligatures w14:val="none"/>
        </w:rPr>
        <w:t xml:space="preserve"> Medical assessment </w:t>
      </w:r>
    </w:p>
    <w:p w14:paraId="6B0A2E23" w14:textId="3AA68320" w:rsidR="009F4E1F" w:rsidRDefault="003C53BD" w:rsidP="00882DA9">
      <w:pPr>
        <w:spacing w:after="0" w:line="240" w:lineRule="auto"/>
        <w:rPr>
          <w:szCs w:val="24"/>
          <w:lang w:val="en-GB"/>
        </w:rPr>
      </w:pPr>
      <w:r w:rsidRPr="00914F9D">
        <w:rPr>
          <w:lang w:val="en-GB"/>
        </w:rPr>
        <w:t xml:space="preserve">Medical </w:t>
      </w:r>
      <w:r w:rsidR="001F4884" w:rsidRPr="00914F9D">
        <w:rPr>
          <w:lang w:val="en-GB"/>
        </w:rPr>
        <w:t xml:space="preserve">assessments </w:t>
      </w:r>
      <w:r w:rsidR="00BF48DA">
        <w:rPr>
          <w:lang w:val="en-GB"/>
        </w:rPr>
        <w:t xml:space="preserve">(eye examinations) </w:t>
      </w:r>
      <w:r w:rsidR="001F4884" w:rsidRPr="00914F9D">
        <w:rPr>
          <w:lang w:val="en-GB"/>
        </w:rPr>
        <w:t xml:space="preserve">are </w:t>
      </w:r>
      <w:r w:rsidRPr="00914F9D">
        <w:rPr>
          <w:lang w:val="en-GB"/>
        </w:rPr>
        <w:t xml:space="preserve">required for </w:t>
      </w:r>
      <w:r w:rsidR="00B060A6" w:rsidRPr="00914F9D">
        <w:rPr>
          <w:lang w:val="en-GB"/>
        </w:rPr>
        <w:t xml:space="preserve">laser users </w:t>
      </w:r>
      <w:r w:rsidR="001F4884" w:rsidRPr="00914F9D">
        <w:rPr>
          <w:lang w:val="en-GB"/>
        </w:rPr>
        <w:t xml:space="preserve">prior to </w:t>
      </w:r>
      <w:r w:rsidRPr="00914F9D">
        <w:rPr>
          <w:lang w:val="en-GB"/>
        </w:rPr>
        <w:t>using Class 3B and 4 lasers</w:t>
      </w:r>
      <w:r w:rsidR="001F4884" w:rsidRPr="00914F9D">
        <w:rPr>
          <w:lang w:val="en-GB"/>
        </w:rPr>
        <w:t xml:space="preserve"> and after completion of</w:t>
      </w:r>
      <w:r w:rsidR="00BF48DA">
        <w:rPr>
          <w:lang w:val="en-GB"/>
        </w:rPr>
        <w:t xml:space="preserve"> Laser Safety Training</w:t>
      </w:r>
      <w:r w:rsidRPr="00914F9D">
        <w:rPr>
          <w:lang w:val="en-GB"/>
        </w:rPr>
        <w:t>.</w:t>
      </w:r>
      <w:r w:rsidRPr="006836D6">
        <w:rPr>
          <w:lang w:val="en-GB"/>
        </w:rPr>
        <w:t xml:space="preserve"> Eye examination</w:t>
      </w:r>
      <w:r w:rsidR="00B060A6">
        <w:rPr>
          <w:lang w:val="en-GB"/>
        </w:rPr>
        <w:t>s are performed as</w:t>
      </w:r>
      <w:r w:rsidR="00FE4455">
        <w:rPr>
          <w:lang w:val="en-GB"/>
        </w:rPr>
        <w:t xml:space="preserve"> </w:t>
      </w:r>
      <w:r w:rsidR="00B060A6">
        <w:rPr>
          <w:lang w:val="en-GB"/>
        </w:rPr>
        <w:t>part of the Laser Safety Trainin</w:t>
      </w:r>
      <w:r w:rsidR="009F4E1F">
        <w:rPr>
          <w:lang w:val="en-GB"/>
        </w:rPr>
        <w:t>g and p</w:t>
      </w:r>
      <w:r w:rsidR="009F4E1F">
        <w:rPr>
          <w:szCs w:val="24"/>
          <w:lang w:val="en-GB"/>
        </w:rPr>
        <w:t xml:space="preserve">rior to working with or around lasers. </w:t>
      </w:r>
    </w:p>
    <w:p w14:paraId="021EE4FE" w14:textId="77777777" w:rsidR="009F4E1F" w:rsidRDefault="009F4E1F" w:rsidP="00882DA9">
      <w:pPr>
        <w:spacing w:after="0" w:line="240" w:lineRule="auto"/>
        <w:rPr>
          <w:szCs w:val="24"/>
          <w:lang w:val="en-GB"/>
        </w:rPr>
      </w:pPr>
    </w:p>
    <w:p w14:paraId="4967CA1B" w14:textId="544724D4" w:rsidR="009F4E1F" w:rsidRDefault="009F4E1F" w:rsidP="00882DA9">
      <w:pPr>
        <w:spacing w:after="0" w:line="240" w:lineRule="auto"/>
        <w:rPr>
          <w:szCs w:val="24"/>
          <w:lang w:val="en-GB"/>
        </w:rPr>
      </w:pPr>
      <w:r>
        <w:rPr>
          <w:szCs w:val="24"/>
          <w:lang w:val="en-GB"/>
        </w:rPr>
        <w:t xml:space="preserve">The </w:t>
      </w:r>
      <w:r w:rsidR="00BF48DA">
        <w:rPr>
          <w:szCs w:val="24"/>
          <w:lang w:val="en-GB"/>
        </w:rPr>
        <w:t>eye examination</w:t>
      </w:r>
      <w:r>
        <w:rPr>
          <w:szCs w:val="24"/>
          <w:lang w:val="en-GB"/>
        </w:rPr>
        <w:t xml:space="preserve"> may be conducted to establish the baseline of ocular conditions prior to exposure </w:t>
      </w:r>
      <w:r w:rsidR="005E5C8D">
        <w:rPr>
          <w:szCs w:val="24"/>
          <w:lang w:val="en-GB"/>
        </w:rPr>
        <w:t>to</w:t>
      </w:r>
      <w:r>
        <w:rPr>
          <w:szCs w:val="24"/>
          <w:lang w:val="en-GB"/>
        </w:rPr>
        <w:t xml:space="preserve"> laser radiation. This examination will also allow for the early detection of any signs of damage and/or injury, thereby facilitating early treatment.</w:t>
      </w:r>
    </w:p>
    <w:p w14:paraId="54A85411" w14:textId="77777777" w:rsidR="009F4E1F" w:rsidRPr="006836D6" w:rsidRDefault="009F4E1F" w:rsidP="00882DA9">
      <w:pPr>
        <w:spacing w:after="0" w:line="240" w:lineRule="auto"/>
        <w:rPr>
          <w:lang w:val="en-GB"/>
        </w:rPr>
      </w:pPr>
    </w:p>
    <w:p w14:paraId="6D363F89" w14:textId="0E58F02C" w:rsidR="003C53BD" w:rsidRPr="00D35FA6" w:rsidRDefault="003C53BD" w:rsidP="00882DA9">
      <w:pPr>
        <w:tabs>
          <w:tab w:val="left" w:pos="-1440"/>
        </w:tabs>
        <w:spacing w:after="0" w:line="240" w:lineRule="auto"/>
        <w:rPr>
          <w:bCs/>
          <w:i/>
          <w:iCs/>
          <w:szCs w:val="24"/>
          <w:lang w:val="en-GB"/>
        </w:rPr>
      </w:pPr>
      <w:r w:rsidRPr="00D35FA6">
        <w:rPr>
          <w:bCs/>
          <w:i/>
          <w:iCs/>
          <w:szCs w:val="24"/>
          <w:lang w:val="en-GB"/>
        </w:rPr>
        <w:t xml:space="preserve">Types of </w:t>
      </w:r>
      <w:r w:rsidR="00C63E5F">
        <w:rPr>
          <w:bCs/>
          <w:i/>
          <w:iCs/>
          <w:szCs w:val="24"/>
          <w:lang w:val="en-GB"/>
        </w:rPr>
        <w:t xml:space="preserve">Eye </w:t>
      </w:r>
      <w:r w:rsidRPr="00D35FA6">
        <w:rPr>
          <w:bCs/>
          <w:i/>
          <w:iCs/>
          <w:szCs w:val="24"/>
          <w:lang w:val="en-GB"/>
        </w:rPr>
        <w:t>Examination</w:t>
      </w:r>
    </w:p>
    <w:p w14:paraId="38F878A8" w14:textId="4C4F3290" w:rsidR="003C53BD" w:rsidRDefault="004772AF" w:rsidP="00882DA9">
      <w:pPr>
        <w:spacing w:after="0" w:line="240" w:lineRule="auto"/>
        <w:rPr>
          <w:szCs w:val="24"/>
          <w:lang w:val="en-GB"/>
        </w:rPr>
      </w:pPr>
      <w:r>
        <w:rPr>
          <w:szCs w:val="24"/>
          <w:lang w:val="en-GB"/>
        </w:rPr>
        <w:t xml:space="preserve">The </w:t>
      </w:r>
      <w:r w:rsidR="003C53BD" w:rsidRPr="00882DA9">
        <w:rPr>
          <w:szCs w:val="24"/>
          <w:lang w:val="en-GB"/>
        </w:rPr>
        <w:t xml:space="preserve">examination </w:t>
      </w:r>
      <w:r>
        <w:rPr>
          <w:szCs w:val="24"/>
          <w:lang w:val="en-GB"/>
        </w:rPr>
        <w:t xml:space="preserve">can be scheduled with HSEWB or directly with the LSO or alternate LSO. The baseline examination </w:t>
      </w:r>
      <w:r w:rsidR="003C53BD" w:rsidRPr="00882DA9">
        <w:rPr>
          <w:szCs w:val="24"/>
          <w:lang w:val="en-GB"/>
        </w:rPr>
        <w:t xml:space="preserve">protocol </w:t>
      </w:r>
      <w:r>
        <w:rPr>
          <w:szCs w:val="24"/>
          <w:lang w:val="en-GB"/>
        </w:rPr>
        <w:t>include</w:t>
      </w:r>
      <w:r w:rsidR="009F4E1F">
        <w:rPr>
          <w:szCs w:val="24"/>
          <w:lang w:val="en-GB"/>
        </w:rPr>
        <w:t>s</w:t>
      </w:r>
      <w:r>
        <w:rPr>
          <w:szCs w:val="24"/>
          <w:lang w:val="en-GB"/>
        </w:rPr>
        <w:t xml:space="preserve"> </w:t>
      </w:r>
      <w:r w:rsidR="003C53BD" w:rsidRPr="00882DA9">
        <w:rPr>
          <w:szCs w:val="24"/>
          <w:lang w:val="en-GB"/>
        </w:rPr>
        <w:t>the following tests:</w:t>
      </w:r>
    </w:p>
    <w:p w14:paraId="65851790" w14:textId="77777777" w:rsidR="00CF6A41" w:rsidRPr="00882DA9" w:rsidRDefault="00CF6A41" w:rsidP="00882DA9">
      <w:pPr>
        <w:spacing w:after="0" w:line="240" w:lineRule="auto"/>
        <w:rPr>
          <w:szCs w:val="24"/>
          <w:lang w:val="en-GB"/>
        </w:rPr>
      </w:pPr>
    </w:p>
    <w:p w14:paraId="2F399967" w14:textId="41135AAA" w:rsidR="003C53BD" w:rsidRPr="00882DA9" w:rsidRDefault="003C53BD" w:rsidP="001F4884">
      <w:pPr>
        <w:pStyle w:val="ListParagraph"/>
        <w:numPr>
          <w:ilvl w:val="0"/>
          <w:numId w:val="18"/>
        </w:numPr>
        <w:tabs>
          <w:tab w:val="left" w:pos="-1440"/>
        </w:tabs>
        <w:spacing w:after="0" w:line="240" w:lineRule="auto"/>
        <w:rPr>
          <w:szCs w:val="24"/>
          <w:lang w:val="en-GB"/>
        </w:rPr>
      </w:pPr>
      <w:r w:rsidRPr="00882DA9">
        <w:rPr>
          <w:szCs w:val="24"/>
          <w:lang w:val="en-GB"/>
        </w:rPr>
        <w:t>Visual Acuity</w:t>
      </w:r>
    </w:p>
    <w:p w14:paraId="4FBECC20" w14:textId="218372BB" w:rsidR="003C53BD" w:rsidRPr="00882DA9" w:rsidRDefault="003C53BD" w:rsidP="001F4884">
      <w:pPr>
        <w:pStyle w:val="ListParagraph"/>
        <w:numPr>
          <w:ilvl w:val="0"/>
          <w:numId w:val="18"/>
        </w:numPr>
        <w:tabs>
          <w:tab w:val="left" w:pos="-1440"/>
        </w:tabs>
        <w:spacing w:after="0" w:line="240" w:lineRule="auto"/>
        <w:rPr>
          <w:szCs w:val="24"/>
          <w:lang w:val="en-GB"/>
        </w:rPr>
      </w:pPr>
      <w:r w:rsidRPr="00882DA9">
        <w:rPr>
          <w:szCs w:val="24"/>
          <w:lang w:val="en-GB"/>
        </w:rPr>
        <w:t>Macular Function</w:t>
      </w:r>
    </w:p>
    <w:p w14:paraId="65A9BAF1" w14:textId="2293C2B3" w:rsidR="003C53BD" w:rsidRDefault="003C53BD" w:rsidP="001F4884">
      <w:pPr>
        <w:pStyle w:val="ListParagraph"/>
        <w:numPr>
          <w:ilvl w:val="0"/>
          <w:numId w:val="18"/>
        </w:numPr>
        <w:tabs>
          <w:tab w:val="left" w:pos="-1440"/>
        </w:tabs>
        <w:spacing w:after="0" w:line="240" w:lineRule="auto"/>
        <w:rPr>
          <w:szCs w:val="24"/>
          <w:lang w:val="en-GB"/>
        </w:rPr>
      </w:pPr>
      <w:r w:rsidRPr="00882DA9">
        <w:rPr>
          <w:szCs w:val="24"/>
          <w:lang w:val="en-GB"/>
        </w:rPr>
        <w:t>Colour Vision</w:t>
      </w:r>
    </w:p>
    <w:p w14:paraId="19A11FAD" w14:textId="3DE5CAA7" w:rsidR="00C22403" w:rsidRDefault="00C22403" w:rsidP="001F4884">
      <w:pPr>
        <w:pStyle w:val="ListParagraph"/>
        <w:numPr>
          <w:ilvl w:val="0"/>
          <w:numId w:val="18"/>
        </w:numPr>
        <w:tabs>
          <w:tab w:val="left" w:pos="-1440"/>
        </w:tabs>
        <w:spacing w:after="0" w:line="240" w:lineRule="auto"/>
        <w:rPr>
          <w:szCs w:val="24"/>
          <w:lang w:val="en-GB"/>
        </w:rPr>
      </w:pPr>
      <w:r>
        <w:rPr>
          <w:szCs w:val="24"/>
          <w:lang w:val="en-GB"/>
        </w:rPr>
        <w:t>Amsler Grid (to assess blind spots and distortions)</w:t>
      </w:r>
    </w:p>
    <w:p w14:paraId="339C2C41" w14:textId="77777777" w:rsidR="00CF6A41" w:rsidRDefault="00CF6A41" w:rsidP="00CF6A41">
      <w:pPr>
        <w:pStyle w:val="ListParagraph"/>
        <w:tabs>
          <w:tab w:val="left" w:pos="-1440"/>
        </w:tabs>
        <w:spacing w:after="0" w:line="240" w:lineRule="auto"/>
        <w:ind w:left="360"/>
        <w:rPr>
          <w:szCs w:val="24"/>
          <w:lang w:val="en-GB"/>
        </w:rPr>
      </w:pPr>
    </w:p>
    <w:p w14:paraId="2CCD51D2" w14:textId="1B7BD9EA" w:rsidR="003C53BD" w:rsidRPr="00C22403" w:rsidRDefault="003C53BD" w:rsidP="00C22403">
      <w:pPr>
        <w:spacing w:after="0" w:line="240" w:lineRule="auto"/>
        <w:rPr>
          <w:rFonts w:ascii="Arial" w:hAnsi="Arial" w:cs="Arial"/>
          <w:szCs w:val="24"/>
          <w:lang w:val="en-GB"/>
        </w:rPr>
      </w:pPr>
      <w:r w:rsidRPr="00914F9D">
        <w:rPr>
          <w:rFonts w:ascii="Arial" w:hAnsi="Arial" w:cs="Arial"/>
          <w:szCs w:val="24"/>
          <w:lang w:val="en-GB"/>
        </w:rPr>
        <w:t xml:space="preserve">Where all the responses are normal, no further examination is required. For individuals whose ocular function in any of the above (a to </w:t>
      </w:r>
      <w:r w:rsidR="00C22403" w:rsidRPr="00914F9D">
        <w:rPr>
          <w:rFonts w:ascii="Arial" w:hAnsi="Arial" w:cs="Arial"/>
          <w:szCs w:val="24"/>
          <w:lang w:val="en-GB"/>
        </w:rPr>
        <w:t>d</w:t>
      </w:r>
      <w:r w:rsidRPr="00914F9D">
        <w:rPr>
          <w:rFonts w:ascii="Arial" w:hAnsi="Arial" w:cs="Arial"/>
          <w:szCs w:val="24"/>
          <w:lang w:val="en-GB"/>
        </w:rPr>
        <w:t>) test is not normal</w:t>
      </w:r>
      <w:r w:rsidR="00C22403" w:rsidRPr="00914F9D">
        <w:rPr>
          <w:rFonts w:ascii="Arial" w:hAnsi="Arial" w:cs="Arial"/>
          <w:szCs w:val="24"/>
          <w:lang w:val="en-GB"/>
        </w:rPr>
        <w:t>, or with significant eye problems or who are functionally on</w:t>
      </w:r>
      <w:r w:rsidR="00CF6A41" w:rsidRPr="00914F9D">
        <w:rPr>
          <w:rFonts w:ascii="Arial" w:hAnsi="Arial" w:cs="Arial"/>
          <w:szCs w:val="24"/>
          <w:lang w:val="en-GB"/>
        </w:rPr>
        <w:t>e</w:t>
      </w:r>
      <w:r w:rsidR="00C22403" w:rsidRPr="00914F9D">
        <w:rPr>
          <w:rFonts w:ascii="Arial" w:hAnsi="Arial" w:cs="Arial"/>
          <w:szCs w:val="24"/>
          <w:lang w:val="en-GB"/>
        </w:rPr>
        <w:t>-eyed</w:t>
      </w:r>
      <w:r w:rsidR="00CF6A41" w:rsidRPr="00914F9D">
        <w:rPr>
          <w:rFonts w:ascii="Arial" w:hAnsi="Arial" w:cs="Arial"/>
          <w:szCs w:val="24"/>
          <w:lang w:val="en-GB"/>
        </w:rPr>
        <w:t xml:space="preserve"> or both</w:t>
      </w:r>
      <w:r w:rsidRPr="00914F9D">
        <w:rPr>
          <w:rFonts w:ascii="Arial" w:hAnsi="Arial" w:cs="Arial"/>
          <w:szCs w:val="24"/>
          <w:lang w:val="en-GB"/>
        </w:rPr>
        <w:t xml:space="preserve">, referral will be made to a </w:t>
      </w:r>
      <w:r w:rsidR="00882DA9" w:rsidRPr="00914F9D">
        <w:rPr>
          <w:rFonts w:ascii="Arial" w:hAnsi="Arial" w:cs="Arial"/>
          <w:szCs w:val="24"/>
          <w:lang w:val="en-GB"/>
        </w:rPr>
        <w:t xml:space="preserve">medical professional </w:t>
      </w:r>
      <w:r w:rsidRPr="00914F9D">
        <w:rPr>
          <w:rFonts w:ascii="Arial" w:hAnsi="Arial" w:cs="Arial"/>
          <w:szCs w:val="24"/>
          <w:lang w:val="en-GB"/>
        </w:rPr>
        <w:t>for further examination.</w:t>
      </w:r>
      <w:r w:rsidR="00C22403" w:rsidRPr="00C22403">
        <w:rPr>
          <w:rFonts w:ascii="Arial" w:hAnsi="Arial" w:cs="Arial"/>
          <w:szCs w:val="24"/>
          <w:lang w:val="en-GB"/>
        </w:rPr>
        <w:t xml:space="preserve"> </w:t>
      </w:r>
      <w:r w:rsidR="00914F9D">
        <w:t>Individuals must be cleared by HSEWB before allowed to use lasers or work within the vicinity of the laser.</w:t>
      </w:r>
      <w:r w:rsidR="00914F9D">
        <w:rPr>
          <w:rStyle w:val="CommentReference"/>
        </w:rPr>
        <w:t xml:space="preserve"> </w:t>
      </w:r>
    </w:p>
    <w:p w14:paraId="4A40CF31" w14:textId="33595521" w:rsidR="00C22403" w:rsidRPr="00C22403" w:rsidRDefault="00C22403" w:rsidP="00C22403">
      <w:pPr>
        <w:spacing w:after="0" w:line="240" w:lineRule="auto"/>
        <w:rPr>
          <w:rFonts w:ascii="Arial" w:hAnsi="Arial" w:cs="Arial"/>
          <w:szCs w:val="24"/>
          <w:lang w:val="en-GB"/>
        </w:rPr>
      </w:pPr>
    </w:p>
    <w:p w14:paraId="0523B406" w14:textId="5F7F24D0" w:rsidR="00C22403" w:rsidRPr="00C22403" w:rsidRDefault="00C22403" w:rsidP="00C22403">
      <w:pPr>
        <w:spacing w:after="0" w:line="240" w:lineRule="auto"/>
        <w:rPr>
          <w:rFonts w:ascii="Arial" w:hAnsi="Arial" w:cs="Arial"/>
          <w:szCs w:val="24"/>
          <w:lang w:val="en-GB"/>
        </w:rPr>
      </w:pPr>
      <w:r w:rsidRPr="00C22403">
        <w:rPr>
          <w:rFonts w:ascii="Arial" w:hAnsi="Arial" w:cs="Arial"/>
          <w:szCs w:val="24"/>
        </w:rPr>
        <w:t xml:space="preserve">Periodic </w:t>
      </w:r>
      <w:r w:rsidR="005E5C8D">
        <w:rPr>
          <w:rFonts w:ascii="Arial" w:hAnsi="Arial" w:cs="Arial"/>
          <w:szCs w:val="24"/>
        </w:rPr>
        <w:t>eye examinations</w:t>
      </w:r>
      <w:r w:rsidRPr="00C22403">
        <w:rPr>
          <w:rFonts w:ascii="Arial" w:hAnsi="Arial" w:cs="Arial"/>
          <w:szCs w:val="24"/>
        </w:rPr>
        <w:t xml:space="preserve"> are not required by this program unless required </w:t>
      </w:r>
      <w:proofErr w:type="gramStart"/>
      <w:r w:rsidRPr="00C22403">
        <w:rPr>
          <w:rFonts w:ascii="Arial" w:hAnsi="Arial" w:cs="Arial"/>
          <w:szCs w:val="24"/>
        </w:rPr>
        <w:t>as a result of</w:t>
      </w:r>
      <w:proofErr w:type="gramEnd"/>
      <w:r w:rsidRPr="00C22403">
        <w:rPr>
          <w:rFonts w:ascii="Arial" w:hAnsi="Arial" w:cs="Arial"/>
          <w:szCs w:val="24"/>
        </w:rPr>
        <w:t xml:space="preserve"> medical status, ocular illness or injury.</w:t>
      </w:r>
    </w:p>
    <w:p w14:paraId="58068B48" w14:textId="77777777" w:rsidR="00882DA9" w:rsidRPr="00882DA9" w:rsidRDefault="00882DA9" w:rsidP="00882DA9">
      <w:pPr>
        <w:spacing w:after="0" w:line="240" w:lineRule="auto"/>
        <w:rPr>
          <w:szCs w:val="24"/>
          <w:lang w:val="en-GB"/>
        </w:rPr>
      </w:pPr>
    </w:p>
    <w:p w14:paraId="49CD4BB2" w14:textId="7707E22C" w:rsidR="003C53BD" w:rsidRDefault="007F4216" w:rsidP="00F53E79">
      <w:pPr>
        <w:pStyle w:val="Heading2"/>
        <w:spacing w:before="0" w:after="100" w:line="240" w:lineRule="auto"/>
        <w:contextualSpacing/>
        <w:rPr>
          <w:lang w:val="en-GB"/>
        </w:rPr>
      </w:pPr>
      <w:r>
        <w:rPr>
          <w:rFonts w:ascii="Arial" w:eastAsia="Times New Roman" w:hAnsi="Arial" w:cs="Arial"/>
          <w:b w:val="0"/>
          <w:lang w:val="en-US" w:eastAsia="en-US"/>
          <w14:ligatures w14:val="none"/>
        </w:rPr>
        <w:t>7</w:t>
      </w:r>
      <w:r w:rsidR="00D35FA6">
        <w:rPr>
          <w:rFonts w:ascii="Arial" w:eastAsia="Times New Roman" w:hAnsi="Arial" w:cs="Arial"/>
          <w:b w:val="0"/>
          <w:lang w:val="en-US" w:eastAsia="en-US"/>
          <w14:ligatures w14:val="none"/>
        </w:rPr>
        <w:t>.</w:t>
      </w:r>
      <w:r w:rsidR="00310497">
        <w:rPr>
          <w:rFonts w:ascii="Arial" w:eastAsia="Times New Roman" w:hAnsi="Arial" w:cs="Arial"/>
          <w:b w:val="0"/>
          <w:lang w:val="en-US" w:eastAsia="en-US"/>
          <w14:ligatures w14:val="none"/>
        </w:rPr>
        <w:t>6</w:t>
      </w:r>
      <w:r w:rsidR="00D35FA6">
        <w:rPr>
          <w:rFonts w:ascii="Arial" w:eastAsia="Times New Roman" w:hAnsi="Arial" w:cs="Arial"/>
          <w:b w:val="0"/>
          <w:lang w:val="en-US" w:eastAsia="en-US"/>
          <w14:ligatures w14:val="none"/>
        </w:rPr>
        <w:t xml:space="preserve"> Suspected or known laser injury</w:t>
      </w:r>
      <w:r w:rsidR="003C53BD" w:rsidRPr="006836D6">
        <w:rPr>
          <w:b w:val="0"/>
          <w:lang w:val="en-GB"/>
        </w:rPr>
        <w:t xml:space="preserve"> </w:t>
      </w:r>
    </w:p>
    <w:p w14:paraId="4F1C5A2F" w14:textId="78D0493C" w:rsidR="003C53BD" w:rsidRDefault="003C53BD" w:rsidP="00882DA9">
      <w:pPr>
        <w:tabs>
          <w:tab w:val="clear" w:pos="360"/>
          <w:tab w:val="left" w:pos="-1440"/>
          <w:tab w:val="left" w:pos="0"/>
        </w:tabs>
        <w:spacing w:after="0" w:line="240" w:lineRule="auto"/>
        <w:rPr>
          <w:szCs w:val="24"/>
          <w:lang w:val="en-GB"/>
        </w:rPr>
      </w:pPr>
      <w:r w:rsidRPr="006836D6">
        <w:rPr>
          <w:szCs w:val="24"/>
          <w:lang w:val="en-GB"/>
        </w:rPr>
        <w:t xml:space="preserve">Any employee with suspected laser eye damage must contact </w:t>
      </w:r>
      <w:r>
        <w:rPr>
          <w:szCs w:val="24"/>
          <w:lang w:val="en-GB"/>
        </w:rPr>
        <w:t xml:space="preserve">HSEWB </w:t>
      </w:r>
      <w:r w:rsidRPr="006836D6">
        <w:rPr>
          <w:szCs w:val="24"/>
          <w:lang w:val="en-GB"/>
        </w:rPr>
        <w:t>and medical</w:t>
      </w:r>
      <w:r w:rsidR="00882DA9">
        <w:rPr>
          <w:szCs w:val="24"/>
          <w:lang w:val="en-GB"/>
        </w:rPr>
        <w:t xml:space="preserve"> </w:t>
      </w:r>
      <w:r w:rsidRPr="006836D6">
        <w:rPr>
          <w:szCs w:val="24"/>
          <w:lang w:val="en-GB"/>
        </w:rPr>
        <w:t>professional.</w:t>
      </w:r>
    </w:p>
    <w:p w14:paraId="607B781D" w14:textId="77777777" w:rsidR="00882DA9" w:rsidRDefault="00882DA9" w:rsidP="00882DA9">
      <w:pPr>
        <w:tabs>
          <w:tab w:val="clear" w:pos="360"/>
          <w:tab w:val="left" w:pos="-1440"/>
          <w:tab w:val="left" w:pos="426"/>
        </w:tabs>
        <w:spacing w:after="0" w:line="240" w:lineRule="auto"/>
        <w:ind w:left="425" w:hanging="425"/>
        <w:rPr>
          <w:szCs w:val="24"/>
          <w:lang w:val="en-GB"/>
        </w:rPr>
      </w:pPr>
    </w:p>
    <w:p w14:paraId="3E4A06CE" w14:textId="26F697C8" w:rsidR="00882DA9" w:rsidRDefault="00882DA9" w:rsidP="00882DA9">
      <w:pPr>
        <w:tabs>
          <w:tab w:val="clear" w:pos="360"/>
          <w:tab w:val="left" w:pos="-1440"/>
          <w:tab w:val="left" w:pos="426"/>
        </w:tabs>
        <w:spacing w:after="0" w:line="240" w:lineRule="auto"/>
        <w:ind w:left="425" w:hanging="425"/>
        <w:rPr>
          <w:szCs w:val="24"/>
          <w:lang w:val="en-GB"/>
        </w:rPr>
      </w:pPr>
      <w:r>
        <w:rPr>
          <w:szCs w:val="24"/>
          <w:lang w:val="en-GB"/>
        </w:rPr>
        <w:t>Report</w:t>
      </w:r>
      <w:r w:rsidR="00AB1EC8">
        <w:rPr>
          <w:szCs w:val="24"/>
          <w:lang w:val="en-GB"/>
        </w:rPr>
        <w:t>able</w:t>
      </w:r>
      <w:r>
        <w:rPr>
          <w:szCs w:val="24"/>
          <w:lang w:val="en-GB"/>
        </w:rPr>
        <w:t xml:space="preserve"> incidents are those that:</w:t>
      </w:r>
    </w:p>
    <w:p w14:paraId="54B20078" w14:textId="11B67902" w:rsidR="00882DA9" w:rsidRDefault="00882DA9" w:rsidP="001F4884">
      <w:pPr>
        <w:pStyle w:val="ListParagraph"/>
        <w:numPr>
          <w:ilvl w:val="0"/>
          <w:numId w:val="17"/>
        </w:numPr>
        <w:tabs>
          <w:tab w:val="clear" w:pos="360"/>
          <w:tab w:val="left" w:pos="-1440"/>
          <w:tab w:val="left" w:pos="426"/>
        </w:tabs>
        <w:spacing w:after="0" w:line="240" w:lineRule="auto"/>
        <w:rPr>
          <w:szCs w:val="24"/>
          <w:lang w:val="en-GB"/>
        </w:rPr>
      </w:pPr>
      <w:r>
        <w:rPr>
          <w:szCs w:val="24"/>
          <w:lang w:val="en-GB"/>
        </w:rPr>
        <w:t>Result in personal injury (including first aid) or property damage; or</w:t>
      </w:r>
    </w:p>
    <w:p w14:paraId="204D0996" w14:textId="31F59747" w:rsidR="00882DA9" w:rsidRDefault="00882DA9" w:rsidP="001F4884">
      <w:pPr>
        <w:pStyle w:val="ListParagraph"/>
        <w:numPr>
          <w:ilvl w:val="0"/>
          <w:numId w:val="17"/>
        </w:numPr>
        <w:tabs>
          <w:tab w:val="clear" w:pos="360"/>
          <w:tab w:val="left" w:pos="-1440"/>
          <w:tab w:val="left" w:pos="426"/>
        </w:tabs>
        <w:spacing w:after="0" w:line="240" w:lineRule="auto"/>
        <w:rPr>
          <w:szCs w:val="24"/>
          <w:lang w:val="en-GB"/>
        </w:rPr>
      </w:pPr>
      <w:r>
        <w:rPr>
          <w:szCs w:val="24"/>
          <w:lang w:val="en-GB"/>
        </w:rPr>
        <w:t>Have the potential to resul</w:t>
      </w:r>
      <w:r w:rsidR="00D5047B">
        <w:rPr>
          <w:szCs w:val="24"/>
          <w:lang w:val="en-GB"/>
        </w:rPr>
        <w:t>t</w:t>
      </w:r>
      <w:r>
        <w:rPr>
          <w:szCs w:val="24"/>
          <w:lang w:val="en-GB"/>
        </w:rPr>
        <w:t xml:space="preserve"> in significant personal injury or property damage even though no injury or damage </w:t>
      </w:r>
      <w:proofErr w:type="gramStart"/>
      <w:r>
        <w:rPr>
          <w:szCs w:val="24"/>
          <w:lang w:val="en-GB"/>
        </w:rPr>
        <w:t>actually occurred</w:t>
      </w:r>
      <w:proofErr w:type="gramEnd"/>
      <w:r>
        <w:rPr>
          <w:szCs w:val="24"/>
          <w:lang w:val="en-GB"/>
        </w:rPr>
        <w:t>; and</w:t>
      </w:r>
    </w:p>
    <w:p w14:paraId="19BC715D" w14:textId="5D29AAF2" w:rsidR="00882DA9" w:rsidRPr="00914F9D" w:rsidRDefault="00882DA9" w:rsidP="001F4884">
      <w:pPr>
        <w:pStyle w:val="ListParagraph"/>
        <w:numPr>
          <w:ilvl w:val="0"/>
          <w:numId w:val="17"/>
        </w:numPr>
        <w:tabs>
          <w:tab w:val="clear" w:pos="360"/>
          <w:tab w:val="left" w:pos="-1440"/>
          <w:tab w:val="left" w:pos="426"/>
        </w:tabs>
        <w:spacing w:after="0" w:line="240" w:lineRule="auto"/>
        <w:rPr>
          <w:szCs w:val="24"/>
          <w:lang w:val="en-GB"/>
        </w:rPr>
      </w:pPr>
      <w:r>
        <w:rPr>
          <w:szCs w:val="24"/>
          <w:lang w:val="en-GB"/>
        </w:rPr>
        <w:t xml:space="preserve">Occur to any person on </w:t>
      </w:r>
      <w:r w:rsidR="00DB0B0C">
        <w:rPr>
          <w:szCs w:val="24"/>
          <w:lang w:val="en-GB"/>
        </w:rPr>
        <w:t>York University</w:t>
      </w:r>
      <w:r w:rsidRPr="00914F9D">
        <w:rPr>
          <w:szCs w:val="24"/>
          <w:lang w:val="en-GB"/>
        </w:rPr>
        <w:t xml:space="preserve"> property; or</w:t>
      </w:r>
    </w:p>
    <w:p w14:paraId="76F85697" w14:textId="228FF735" w:rsidR="00882DA9" w:rsidRPr="00914F9D" w:rsidRDefault="00882DA9" w:rsidP="001F4884">
      <w:pPr>
        <w:pStyle w:val="ListParagraph"/>
        <w:numPr>
          <w:ilvl w:val="0"/>
          <w:numId w:val="17"/>
        </w:numPr>
        <w:tabs>
          <w:tab w:val="clear" w:pos="360"/>
          <w:tab w:val="left" w:pos="-1440"/>
          <w:tab w:val="left" w:pos="426"/>
        </w:tabs>
        <w:spacing w:after="0" w:line="240" w:lineRule="auto"/>
        <w:rPr>
          <w:szCs w:val="24"/>
          <w:lang w:val="en-GB"/>
        </w:rPr>
      </w:pPr>
      <w:r w:rsidRPr="00914F9D">
        <w:rPr>
          <w:szCs w:val="24"/>
          <w:lang w:val="en-GB"/>
        </w:rPr>
        <w:lastRenderedPageBreak/>
        <w:t xml:space="preserve">Occur to any </w:t>
      </w:r>
      <w:r w:rsidR="00DB0B0C">
        <w:rPr>
          <w:szCs w:val="24"/>
          <w:lang w:val="en-GB"/>
        </w:rPr>
        <w:t>York University</w:t>
      </w:r>
      <w:r w:rsidRPr="00914F9D">
        <w:rPr>
          <w:szCs w:val="24"/>
          <w:lang w:val="en-GB"/>
        </w:rPr>
        <w:t xml:space="preserve"> employee </w:t>
      </w:r>
      <w:proofErr w:type="gramStart"/>
      <w:r w:rsidRPr="00914F9D">
        <w:rPr>
          <w:szCs w:val="24"/>
          <w:lang w:val="en-GB"/>
        </w:rPr>
        <w:t>during the course of</w:t>
      </w:r>
      <w:proofErr w:type="gramEnd"/>
      <w:r w:rsidRPr="00914F9D">
        <w:rPr>
          <w:szCs w:val="24"/>
          <w:lang w:val="en-GB"/>
        </w:rPr>
        <w:t xml:space="preserve"> their work.</w:t>
      </w:r>
    </w:p>
    <w:p w14:paraId="5DD8D54F" w14:textId="77777777" w:rsidR="00882DA9" w:rsidRPr="00914F9D" w:rsidRDefault="00882DA9" w:rsidP="00882DA9">
      <w:pPr>
        <w:tabs>
          <w:tab w:val="clear" w:pos="360"/>
          <w:tab w:val="left" w:pos="-1440"/>
          <w:tab w:val="left" w:pos="426"/>
        </w:tabs>
        <w:spacing w:after="0" w:line="240" w:lineRule="auto"/>
        <w:rPr>
          <w:szCs w:val="24"/>
          <w:lang w:val="en-GB"/>
        </w:rPr>
      </w:pPr>
    </w:p>
    <w:p w14:paraId="1EF9C2FB" w14:textId="33BFA990" w:rsidR="00882DA9" w:rsidRDefault="00882DA9" w:rsidP="00882DA9">
      <w:pPr>
        <w:tabs>
          <w:tab w:val="clear" w:pos="360"/>
          <w:tab w:val="left" w:pos="-1440"/>
          <w:tab w:val="left" w:pos="426"/>
        </w:tabs>
        <w:spacing w:after="0" w:line="240" w:lineRule="auto"/>
        <w:rPr>
          <w:szCs w:val="24"/>
          <w:lang w:val="en-GB"/>
        </w:rPr>
      </w:pPr>
      <w:r w:rsidRPr="00914F9D">
        <w:rPr>
          <w:szCs w:val="24"/>
          <w:lang w:val="en-GB"/>
        </w:rPr>
        <w:t xml:space="preserve">The </w:t>
      </w:r>
      <w:r w:rsidR="004A5264">
        <w:rPr>
          <w:szCs w:val="24"/>
          <w:lang w:val="en-GB"/>
        </w:rPr>
        <w:t>Principal</w:t>
      </w:r>
      <w:r w:rsidRPr="00914F9D">
        <w:rPr>
          <w:szCs w:val="24"/>
          <w:lang w:val="en-GB"/>
        </w:rPr>
        <w:t xml:space="preserve"> </w:t>
      </w:r>
      <w:r w:rsidR="004A5264">
        <w:rPr>
          <w:szCs w:val="24"/>
          <w:lang w:val="en-GB"/>
        </w:rPr>
        <w:t>Investigator</w:t>
      </w:r>
      <w:r w:rsidRPr="00914F9D">
        <w:rPr>
          <w:szCs w:val="24"/>
          <w:lang w:val="en-GB"/>
        </w:rPr>
        <w:t xml:space="preserve"> is responsible to report all incidents involving Class 3B and Class 4 laser/laser systems</w:t>
      </w:r>
      <w:r w:rsidR="003A264B" w:rsidRPr="00914F9D">
        <w:rPr>
          <w:szCs w:val="24"/>
          <w:lang w:val="en-GB"/>
        </w:rPr>
        <w:t xml:space="preserve"> according to </w:t>
      </w:r>
      <w:hyperlink r:id="rId12" w:history="1">
        <w:r w:rsidR="00DB0B0C">
          <w:rPr>
            <w:rStyle w:val="Hyperlink"/>
            <w:rFonts w:asciiTheme="minorHAnsi" w:hAnsiTheme="minorHAnsi"/>
            <w:szCs w:val="24"/>
            <w:lang w:val="en-GB"/>
          </w:rPr>
          <w:t>York University</w:t>
        </w:r>
        <w:r w:rsidR="003A264B" w:rsidRPr="00914F9D">
          <w:rPr>
            <w:rStyle w:val="Hyperlink"/>
            <w:rFonts w:asciiTheme="minorHAnsi" w:hAnsiTheme="minorHAnsi"/>
            <w:szCs w:val="24"/>
            <w:lang w:val="en-GB"/>
          </w:rPr>
          <w:t>’s Incident Investigation Program</w:t>
        </w:r>
      </w:hyperlink>
      <w:r w:rsidR="003A264B" w:rsidRPr="00914F9D">
        <w:rPr>
          <w:szCs w:val="24"/>
          <w:lang w:val="en-GB"/>
        </w:rPr>
        <w:t xml:space="preserve"> via YU Link.</w:t>
      </w:r>
    </w:p>
    <w:p w14:paraId="1281E7DB" w14:textId="79D97DCF" w:rsidR="008B2D33" w:rsidRDefault="008B2D33" w:rsidP="00882DA9">
      <w:pPr>
        <w:tabs>
          <w:tab w:val="clear" w:pos="360"/>
          <w:tab w:val="left" w:pos="-1440"/>
          <w:tab w:val="left" w:pos="426"/>
        </w:tabs>
        <w:spacing w:after="0" w:line="240" w:lineRule="auto"/>
        <w:rPr>
          <w:szCs w:val="24"/>
          <w:lang w:val="en-GB"/>
        </w:rPr>
      </w:pPr>
    </w:p>
    <w:p w14:paraId="00EA4DEE" w14:textId="62367449" w:rsidR="008B2D33" w:rsidRPr="00A47E2C" w:rsidRDefault="00984174" w:rsidP="00F53E79">
      <w:pPr>
        <w:pStyle w:val="Heading1"/>
        <w:spacing w:line="240" w:lineRule="auto"/>
        <w:contextualSpacing/>
        <w:rPr>
          <w:rFonts w:cstheme="minorHAnsi"/>
          <w:caps w:val="0"/>
          <w:color w:val="000000" w:themeColor="text1"/>
        </w:rPr>
      </w:pPr>
      <w:bookmarkStart w:id="14" w:name="_Toc163652762"/>
      <w:r>
        <w:t>8.0</w:t>
      </w:r>
      <w:r w:rsidR="00D35FA6" w:rsidRPr="00CE4251">
        <w:t xml:space="preserve"> Reprisal</w:t>
      </w:r>
      <w:bookmarkEnd w:id="14"/>
    </w:p>
    <w:p w14:paraId="37BC59DC" w14:textId="6E15F193" w:rsidR="008B2D33" w:rsidRDefault="008B2D33" w:rsidP="008B2D33">
      <w:pPr>
        <w:spacing w:after="0" w:line="240" w:lineRule="auto"/>
        <w:rPr>
          <w:lang w:val="en-US" w:eastAsia="en-US"/>
        </w:rPr>
      </w:pPr>
      <w:r w:rsidRPr="00E70BFB">
        <w:rPr>
          <w:lang w:val="en-US" w:eastAsia="en-US"/>
        </w:rPr>
        <w:t xml:space="preserve">This program prohibits reprisals against </w:t>
      </w:r>
      <w:r>
        <w:rPr>
          <w:lang w:val="en-US" w:eastAsia="en-US"/>
        </w:rPr>
        <w:t>employee</w:t>
      </w:r>
      <w:r w:rsidRPr="00E70BFB">
        <w:rPr>
          <w:lang w:val="en-US" w:eastAsia="en-US"/>
        </w:rPr>
        <w:t xml:space="preserve">s who </w:t>
      </w:r>
      <w:r>
        <w:rPr>
          <w:lang w:val="en-US" w:eastAsia="en-US"/>
        </w:rPr>
        <w:t>exercise their rights or bring forward concerns pertaining to their health and safety</w:t>
      </w:r>
      <w:r w:rsidRPr="00E70BFB">
        <w:rPr>
          <w:lang w:val="en-US" w:eastAsia="en-US"/>
        </w:rPr>
        <w:t xml:space="preserve">. </w:t>
      </w:r>
      <w:r>
        <w:rPr>
          <w:lang w:val="en-US" w:eastAsia="en-US"/>
        </w:rPr>
        <w:t>Employee</w:t>
      </w:r>
      <w:r w:rsidRPr="00E70BFB">
        <w:rPr>
          <w:lang w:val="en-US" w:eastAsia="en-US"/>
        </w:rPr>
        <w:t xml:space="preserve">s who engage in reprisals or threats of reprisals may be disciplined up to and including </w:t>
      </w:r>
      <w:r>
        <w:rPr>
          <w:lang w:val="en-US" w:eastAsia="en-US"/>
        </w:rPr>
        <w:t>termination</w:t>
      </w:r>
      <w:r w:rsidRPr="00E70BFB">
        <w:rPr>
          <w:lang w:val="en-US" w:eastAsia="en-US"/>
        </w:rPr>
        <w:t xml:space="preserve"> from employment.</w:t>
      </w:r>
    </w:p>
    <w:p w14:paraId="4FD021D1" w14:textId="77777777" w:rsidR="008B2D33" w:rsidRPr="00E70BFB" w:rsidRDefault="008B2D33" w:rsidP="008B2D33">
      <w:pPr>
        <w:spacing w:after="0" w:line="240" w:lineRule="auto"/>
        <w:rPr>
          <w:lang w:val="en-US" w:eastAsia="en-US"/>
        </w:rPr>
      </w:pPr>
    </w:p>
    <w:p w14:paraId="7EAE2C82" w14:textId="77777777" w:rsidR="008B2D33" w:rsidRPr="00E70BFB" w:rsidRDefault="008B2D33" w:rsidP="008B2D33">
      <w:pPr>
        <w:spacing w:after="0" w:line="240" w:lineRule="auto"/>
        <w:rPr>
          <w:lang w:val="en-US" w:eastAsia="en-US"/>
        </w:rPr>
      </w:pPr>
      <w:r w:rsidRPr="00E70BFB">
        <w:rPr>
          <w:lang w:val="en-US" w:eastAsia="en-US"/>
        </w:rPr>
        <w:t>Reprisal includes:</w:t>
      </w:r>
    </w:p>
    <w:p w14:paraId="7AEE7268" w14:textId="77777777" w:rsidR="008B2D33" w:rsidRPr="00E64DFA" w:rsidRDefault="008B2D33" w:rsidP="001F4884">
      <w:pPr>
        <w:pStyle w:val="ListParagraph"/>
        <w:numPr>
          <w:ilvl w:val="0"/>
          <w:numId w:val="10"/>
        </w:numPr>
        <w:spacing w:after="0" w:line="240" w:lineRule="auto"/>
        <w:rPr>
          <w:lang w:val="en-US" w:eastAsia="en-US"/>
        </w:rPr>
      </w:pPr>
      <w:r w:rsidRPr="00E64DFA">
        <w:rPr>
          <w:lang w:val="en-US" w:eastAsia="en-US"/>
        </w:rPr>
        <w:t>Any act of retaliation that occurs because a</w:t>
      </w:r>
      <w:r>
        <w:rPr>
          <w:lang w:val="en-US" w:eastAsia="en-US"/>
        </w:rPr>
        <w:t>n</w:t>
      </w:r>
      <w:r w:rsidRPr="00E64DFA">
        <w:rPr>
          <w:lang w:val="en-US" w:eastAsia="en-US"/>
        </w:rPr>
        <w:t xml:space="preserve"> </w:t>
      </w:r>
      <w:r>
        <w:rPr>
          <w:lang w:val="en-US" w:eastAsia="en-US"/>
        </w:rPr>
        <w:t>employee</w:t>
      </w:r>
      <w:r w:rsidRPr="00E64DFA">
        <w:rPr>
          <w:lang w:val="en-US" w:eastAsia="en-US"/>
        </w:rPr>
        <w:t xml:space="preserve"> has complained or provided information about an incident </w:t>
      </w:r>
      <w:r>
        <w:rPr>
          <w:lang w:val="en-US" w:eastAsia="en-US"/>
        </w:rPr>
        <w:t>or concern</w:t>
      </w:r>
      <w:r w:rsidRPr="00E64DFA">
        <w:rPr>
          <w:lang w:val="en-US" w:eastAsia="en-US"/>
        </w:rPr>
        <w:t>;</w:t>
      </w:r>
    </w:p>
    <w:p w14:paraId="28A7F14D" w14:textId="77777777" w:rsidR="008B2D33" w:rsidRPr="00E64DFA" w:rsidRDefault="008B2D33" w:rsidP="001F4884">
      <w:pPr>
        <w:pStyle w:val="ListParagraph"/>
        <w:numPr>
          <w:ilvl w:val="0"/>
          <w:numId w:val="9"/>
        </w:numPr>
        <w:spacing w:after="0" w:line="240" w:lineRule="auto"/>
        <w:rPr>
          <w:lang w:val="en-US" w:eastAsia="en-US"/>
        </w:rPr>
      </w:pPr>
      <w:r w:rsidRPr="00E64DFA">
        <w:rPr>
          <w:lang w:val="en-US" w:eastAsia="en-US"/>
        </w:rPr>
        <w:t xml:space="preserve">Intentionally pressuring a person to ignore or not report an incident </w:t>
      </w:r>
      <w:r>
        <w:rPr>
          <w:lang w:val="en-US" w:eastAsia="en-US"/>
        </w:rPr>
        <w:t>or concern</w:t>
      </w:r>
      <w:r w:rsidRPr="00E64DFA">
        <w:rPr>
          <w:lang w:val="en-US" w:eastAsia="en-US"/>
        </w:rPr>
        <w:t>; and</w:t>
      </w:r>
    </w:p>
    <w:p w14:paraId="4DE0D1A4" w14:textId="77777777" w:rsidR="008B2D33" w:rsidRDefault="008B2D33" w:rsidP="001F4884">
      <w:pPr>
        <w:pStyle w:val="ListParagraph"/>
        <w:numPr>
          <w:ilvl w:val="0"/>
          <w:numId w:val="9"/>
        </w:numPr>
        <w:spacing w:after="0" w:line="240" w:lineRule="auto"/>
        <w:rPr>
          <w:lang w:val="en-US" w:eastAsia="en-US"/>
        </w:rPr>
      </w:pPr>
      <w:r w:rsidRPr="00E64DFA">
        <w:rPr>
          <w:lang w:val="en-US" w:eastAsia="en-US"/>
        </w:rPr>
        <w:t>Intentionally pressuring a person to lie or provide less than full cooperation with an investigation.</w:t>
      </w:r>
    </w:p>
    <w:p w14:paraId="0363CE24" w14:textId="65FD7A5A" w:rsidR="003C53BD" w:rsidRDefault="003C53BD" w:rsidP="00882DA9">
      <w:pPr>
        <w:spacing w:after="0" w:line="240" w:lineRule="auto"/>
        <w:rPr>
          <w:rFonts w:cstheme="majorHAnsi"/>
          <w:caps/>
          <w:color w:val="000000" w:themeColor="text1"/>
          <w:u w:val="single"/>
        </w:rPr>
      </w:pPr>
    </w:p>
    <w:p w14:paraId="6C003442" w14:textId="74317D51" w:rsidR="007B1DB7" w:rsidRDefault="00984174" w:rsidP="007B1DB7">
      <w:pPr>
        <w:pStyle w:val="Heading1"/>
        <w:spacing w:line="240" w:lineRule="auto"/>
        <w:contextualSpacing/>
      </w:pPr>
      <w:bookmarkStart w:id="15" w:name="_Toc11398549"/>
      <w:bookmarkStart w:id="16" w:name="_Toc163652763"/>
      <w:r>
        <w:t>9</w:t>
      </w:r>
      <w:r w:rsidR="00D35FA6">
        <w:t xml:space="preserve">.0 </w:t>
      </w:r>
      <w:r w:rsidR="007B1DB7">
        <w:t>Non-Compliance</w:t>
      </w:r>
      <w:bookmarkEnd w:id="15"/>
      <w:bookmarkEnd w:id="16"/>
    </w:p>
    <w:p w14:paraId="4A772670" w14:textId="58DD5012" w:rsidR="00F517B7" w:rsidRDefault="00F517B7" w:rsidP="00F517B7">
      <w:pPr>
        <w:spacing w:line="240" w:lineRule="auto"/>
        <w:contextualSpacing/>
      </w:pPr>
      <w:r>
        <w:t xml:space="preserve">Any employee who violates this program, and/or </w:t>
      </w:r>
      <w:r w:rsidR="003D2804">
        <w:t>Principal Investigator / laser supervisor</w:t>
      </w:r>
      <w:r>
        <w:t xml:space="preserve"> who fails to take action when advised of a violation, will be subject to appropriate disciplinary action, up to and including termination of employment.  </w:t>
      </w:r>
    </w:p>
    <w:p w14:paraId="580A66DC" w14:textId="77777777" w:rsidR="00F517B7" w:rsidRDefault="00F517B7" w:rsidP="00F517B7">
      <w:pPr>
        <w:spacing w:line="240" w:lineRule="auto"/>
        <w:contextualSpacing/>
      </w:pPr>
    </w:p>
    <w:p w14:paraId="2218ED66" w14:textId="77777777" w:rsidR="00F517B7" w:rsidRDefault="00F517B7" w:rsidP="00F517B7">
      <w:pPr>
        <w:spacing w:line="240" w:lineRule="auto"/>
        <w:contextualSpacing/>
      </w:pPr>
      <w:r>
        <w:t>Disciplinary action will also be taking if a complaint is found to have been made fraudulently and with malicious intent.</w:t>
      </w:r>
    </w:p>
    <w:p w14:paraId="1456BAA7" w14:textId="487DEEDE" w:rsidR="007B1DB7" w:rsidRDefault="007B1DB7" w:rsidP="00BB55F3">
      <w:pPr>
        <w:spacing w:after="0" w:line="240" w:lineRule="auto"/>
      </w:pPr>
    </w:p>
    <w:p w14:paraId="5840D464" w14:textId="5F91619C" w:rsidR="007B1DB7" w:rsidRDefault="00984174" w:rsidP="00F53E79">
      <w:pPr>
        <w:pStyle w:val="Heading1"/>
        <w:spacing w:line="240" w:lineRule="auto"/>
        <w:contextualSpacing/>
      </w:pPr>
      <w:bookmarkStart w:id="17" w:name="_Toc11398550"/>
      <w:bookmarkStart w:id="18" w:name="_Toc163652764"/>
      <w:r>
        <w:t>10</w:t>
      </w:r>
      <w:r w:rsidR="00D35FA6">
        <w:t xml:space="preserve">.0 </w:t>
      </w:r>
      <w:r w:rsidR="007B1DB7">
        <w:t>Record Keeping</w:t>
      </w:r>
      <w:bookmarkEnd w:id="17"/>
      <w:bookmarkEnd w:id="18"/>
    </w:p>
    <w:p w14:paraId="709F2F2A" w14:textId="77777777" w:rsidR="001D6779" w:rsidRPr="00CE4251" w:rsidRDefault="001D6779" w:rsidP="008B2D33">
      <w:pPr>
        <w:tabs>
          <w:tab w:val="clear" w:pos="360"/>
        </w:tabs>
        <w:spacing w:after="0" w:line="240" w:lineRule="auto"/>
        <w:contextualSpacing/>
        <w:rPr>
          <w:rFonts w:eastAsiaTheme="majorEastAsia" w:cstheme="minorHAnsi"/>
          <w:color w:val="404040" w:themeColor="text1" w:themeTint="BF"/>
          <w:szCs w:val="24"/>
          <w:highlight w:val="yellow"/>
        </w:rPr>
      </w:pPr>
      <w:r w:rsidRPr="00CE4251">
        <w:rPr>
          <w:rFonts w:eastAsiaTheme="majorEastAsia" w:cstheme="minorHAnsi"/>
          <w:color w:val="404040" w:themeColor="text1" w:themeTint="BF"/>
          <w:szCs w:val="24"/>
          <w:highlight w:val="yellow"/>
        </w:rPr>
        <w:t xml:space="preserve">HSEWB is the Office of Primary Responsibility for keeping records related to tests of employees to comply with health and safety legislation and standards, which includes personal and medical records.  </w:t>
      </w:r>
    </w:p>
    <w:p w14:paraId="052B7778" w14:textId="77777777" w:rsidR="004273E5" w:rsidRPr="00CE4251" w:rsidRDefault="004273E5" w:rsidP="008B2D33">
      <w:pPr>
        <w:tabs>
          <w:tab w:val="clear" w:pos="360"/>
        </w:tabs>
        <w:spacing w:after="0" w:line="240" w:lineRule="auto"/>
        <w:contextualSpacing/>
        <w:rPr>
          <w:rFonts w:eastAsiaTheme="majorEastAsia" w:cstheme="minorHAnsi"/>
          <w:color w:val="404040" w:themeColor="text1" w:themeTint="BF"/>
          <w:szCs w:val="24"/>
          <w:highlight w:val="yellow"/>
        </w:rPr>
      </w:pPr>
    </w:p>
    <w:p w14:paraId="3959AE39" w14:textId="44EC30EC" w:rsidR="004273E5" w:rsidRPr="00CE4251" w:rsidRDefault="004273E5" w:rsidP="008B2D33">
      <w:pPr>
        <w:tabs>
          <w:tab w:val="clear" w:pos="360"/>
        </w:tabs>
        <w:spacing w:after="0" w:line="240" w:lineRule="auto"/>
        <w:contextualSpacing/>
        <w:rPr>
          <w:rFonts w:eastAsiaTheme="majorEastAsia" w:cstheme="minorHAnsi"/>
          <w:color w:val="404040" w:themeColor="text1" w:themeTint="BF"/>
          <w:szCs w:val="24"/>
          <w:highlight w:val="yellow"/>
        </w:rPr>
      </w:pPr>
      <w:r w:rsidRPr="00CE4251">
        <w:rPr>
          <w:rFonts w:eastAsiaTheme="majorEastAsia" w:cstheme="minorHAnsi"/>
          <w:color w:val="404040" w:themeColor="text1" w:themeTint="BF"/>
          <w:szCs w:val="24"/>
          <w:highlight w:val="yellow"/>
        </w:rPr>
        <w:t xml:space="preserve">Laser safety training records are retained in YU Learn.  </w:t>
      </w:r>
    </w:p>
    <w:p w14:paraId="796C7AFB" w14:textId="77777777" w:rsidR="004273E5" w:rsidRPr="00CE4251" w:rsidRDefault="004273E5" w:rsidP="008B2D33">
      <w:pPr>
        <w:tabs>
          <w:tab w:val="clear" w:pos="360"/>
        </w:tabs>
        <w:spacing w:after="0" w:line="240" w:lineRule="auto"/>
        <w:contextualSpacing/>
        <w:rPr>
          <w:rFonts w:eastAsiaTheme="majorEastAsia" w:cstheme="minorHAnsi"/>
          <w:color w:val="404040" w:themeColor="text1" w:themeTint="BF"/>
          <w:szCs w:val="24"/>
          <w:highlight w:val="yellow"/>
        </w:rPr>
      </w:pPr>
    </w:p>
    <w:p w14:paraId="10F27078" w14:textId="77777777" w:rsidR="00EE587D" w:rsidRPr="00CE4251" w:rsidRDefault="00EE587D" w:rsidP="008B2D33">
      <w:pPr>
        <w:tabs>
          <w:tab w:val="clear" w:pos="360"/>
        </w:tabs>
        <w:spacing w:after="0" w:line="240" w:lineRule="auto"/>
        <w:contextualSpacing/>
        <w:rPr>
          <w:rFonts w:eastAsiaTheme="majorEastAsia" w:cstheme="minorHAnsi"/>
          <w:color w:val="404040" w:themeColor="text1" w:themeTint="BF"/>
          <w:szCs w:val="24"/>
          <w:highlight w:val="yellow"/>
        </w:rPr>
      </w:pPr>
      <w:r w:rsidRPr="00CE4251">
        <w:rPr>
          <w:rFonts w:eastAsiaTheme="majorEastAsia" w:cstheme="minorHAnsi"/>
          <w:color w:val="404040" w:themeColor="text1" w:themeTint="BF"/>
          <w:szCs w:val="24"/>
          <w:highlight w:val="yellow"/>
        </w:rPr>
        <w:t>PIs are required to keep record of the latest permit issued and all documented inspections.</w:t>
      </w:r>
    </w:p>
    <w:p w14:paraId="7BB47C4C" w14:textId="77777777" w:rsidR="00EE587D" w:rsidRPr="00CE4251" w:rsidRDefault="00EE587D" w:rsidP="008B2D33">
      <w:pPr>
        <w:tabs>
          <w:tab w:val="clear" w:pos="360"/>
        </w:tabs>
        <w:spacing w:after="0" w:line="240" w:lineRule="auto"/>
        <w:contextualSpacing/>
        <w:rPr>
          <w:rFonts w:eastAsiaTheme="majorEastAsia" w:cstheme="minorHAnsi"/>
          <w:color w:val="404040" w:themeColor="text1" w:themeTint="BF"/>
          <w:szCs w:val="24"/>
          <w:highlight w:val="yellow"/>
        </w:rPr>
      </w:pPr>
    </w:p>
    <w:p w14:paraId="4AC060F6" w14:textId="3AACBABC" w:rsidR="004273E5" w:rsidRDefault="004273E5" w:rsidP="008B2D33">
      <w:pPr>
        <w:tabs>
          <w:tab w:val="clear" w:pos="360"/>
        </w:tabs>
        <w:spacing w:after="0" w:line="240" w:lineRule="auto"/>
        <w:contextualSpacing/>
        <w:rPr>
          <w:rFonts w:eastAsiaTheme="majorEastAsia" w:cstheme="minorHAnsi"/>
          <w:color w:val="404040" w:themeColor="text1" w:themeTint="BF"/>
          <w:szCs w:val="24"/>
        </w:rPr>
      </w:pPr>
      <w:r w:rsidRPr="00CE4251">
        <w:rPr>
          <w:rFonts w:eastAsiaTheme="majorEastAsia" w:cstheme="minorHAnsi"/>
          <w:color w:val="404040" w:themeColor="text1" w:themeTint="BF"/>
          <w:szCs w:val="24"/>
          <w:highlight w:val="yellow"/>
        </w:rPr>
        <w:t xml:space="preserve">Permits and checklists </w:t>
      </w:r>
      <w:r w:rsidR="00EE587D" w:rsidRPr="00CE4251">
        <w:rPr>
          <w:rFonts w:eastAsiaTheme="majorEastAsia" w:cstheme="minorHAnsi"/>
          <w:color w:val="404040" w:themeColor="text1" w:themeTint="BF"/>
          <w:szCs w:val="24"/>
          <w:highlight w:val="yellow"/>
        </w:rPr>
        <w:t>submitted to HSEWB will be retai</w:t>
      </w:r>
      <w:r w:rsidR="00C82514" w:rsidRPr="00CE4251">
        <w:rPr>
          <w:rFonts w:eastAsiaTheme="majorEastAsia" w:cstheme="minorHAnsi"/>
          <w:color w:val="404040" w:themeColor="text1" w:themeTint="BF"/>
          <w:szCs w:val="24"/>
          <w:highlight w:val="yellow"/>
        </w:rPr>
        <w:t xml:space="preserve">ned </w:t>
      </w:r>
      <w:r w:rsidR="0087647C" w:rsidRPr="00CE4251">
        <w:rPr>
          <w:rFonts w:eastAsiaTheme="majorEastAsia" w:cstheme="minorHAnsi"/>
          <w:color w:val="404040" w:themeColor="text1" w:themeTint="BF"/>
          <w:szCs w:val="24"/>
          <w:highlight w:val="yellow"/>
        </w:rPr>
        <w:t>in accordance with the University’s record retention requirements.</w:t>
      </w:r>
      <w:r w:rsidR="001563E0" w:rsidRPr="00CE4251">
        <w:rPr>
          <w:rFonts w:eastAsiaTheme="majorEastAsia" w:cstheme="minorHAnsi"/>
          <w:color w:val="404040" w:themeColor="text1" w:themeTint="BF"/>
          <w:szCs w:val="24"/>
          <w:highlight w:val="yellow"/>
        </w:rPr>
        <w:t xml:space="preserve"> Copies can also be retained in the </w:t>
      </w:r>
      <w:r w:rsidR="00B43119" w:rsidRPr="00CE4251">
        <w:rPr>
          <w:rFonts w:eastAsiaTheme="majorEastAsia" w:cstheme="minorHAnsi"/>
          <w:color w:val="404040" w:themeColor="text1" w:themeTint="BF"/>
          <w:szCs w:val="24"/>
          <w:highlight w:val="yellow"/>
        </w:rPr>
        <w:t>department / faculty files.</w:t>
      </w:r>
    </w:p>
    <w:p w14:paraId="4B343A95" w14:textId="77777777" w:rsidR="001D6779" w:rsidRDefault="001D6779" w:rsidP="008B2D33">
      <w:pPr>
        <w:tabs>
          <w:tab w:val="clear" w:pos="360"/>
        </w:tabs>
        <w:spacing w:after="0" w:line="240" w:lineRule="auto"/>
        <w:contextualSpacing/>
        <w:rPr>
          <w:rFonts w:eastAsiaTheme="majorEastAsia" w:cstheme="minorHAnsi"/>
          <w:color w:val="404040" w:themeColor="text1" w:themeTint="BF"/>
          <w:szCs w:val="24"/>
        </w:rPr>
      </w:pPr>
    </w:p>
    <w:p w14:paraId="0208CF7F" w14:textId="270CE2A0" w:rsidR="00836336" w:rsidRDefault="00836336" w:rsidP="008B2D33">
      <w:pPr>
        <w:tabs>
          <w:tab w:val="clear" w:pos="360"/>
        </w:tabs>
        <w:spacing w:after="0" w:line="240" w:lineRule="auto"/>
        <w:contextualSpacing/>
        <w:rPr>
          <w:rFonts w:eastAsiaTheme="majorEastAsia" w:cstheme="minorHAnsi"/>
          <w:bCs/>
          <w:color w:val="404040" w:themeColor="text1" w:themeTint="BF"/>
          <w:szCs w:val="24"/>
        </w:rPr>
      </w:pPr>
    </w:p>
    <w:p w14:paraId="097266EB" w14:textId="132379B2" w:rsidR="007B1DB7" w:rsidRDefault="00D35FA6" w:rsidP="00F53E79">
      <w:pPr>
        <w:pStyle w:val="Heading1"/>
        <w:spacing w:line="240" w:lineRule="auto"/>
        <w:contextualSpacing/>
      </w:pPr>
      <w:bookmarkStart w:id="19" w:name="_Toc11398551"/>
      <w:bookmarkStart w:id="20" w:name="_Toc163652765"/>
      <w:r>
        <w:t>1</w:t>
      </w:r>
      <w:r w:rsidR="00984174">
        <w:t>1</w:t>
      </w:r>
      <w:r>
        <w:t xml:space="preserve">.0 </w:t>
      </w:r>
      <w:r w:rsidR="007B1DB7">
        <w:t>Reviewed By</w:t>
      </w:r>
      <w:bookmarkEnd w:id="19"/>
      <w:bookmarkEnd w:id="20"/>
    </w:p>
    <w:p w14:paraId="7BBBDA3A" w14:textId="4220E7B4" w:rsidR="00EF2D70" w:rsidRDefault="00EF2D70" w:rsidP="00EF2D70">
      <w:pPr>
        <w:spacing w:line="240" w:lineRule="auto"/>
        <w:contextualSpacing/>
        <w:rPr>
          <w:rFonts w:cstheme="minorHAnsi"/>
          <w:bCs/>
          <w:lang w:val="en-GB"/>
        </w:rPr>
      </w:pPr>
      <w:r w:rsidRPr="00ED283F">
        <w:rPr>
          <w:rFonts w:cstheme="minorHAnsi"/>
          <w:bCs/>
          <w:highlight w:val="yellow"/>
          <w:lang w:val="en-GB"/>
        </w:rPr>
        <w:t xml:space="preserve">The York University </w:t>
      </w:r>
      <w:r>
        <w:rPr>
          <w:rFonts w:cstheme="minorHAnsi"/>
          <w:bCs/>
          <w:highlight w:val="yellow"/>
          <w:lang w:val="en-GB"/>
        </w:rPr>
        <w:t>Laser Safety</w:t>
      </w:r>
      <w:r w:rsidRPr="00ED283F">
        <w:rPr>
          <w:rFonts w:cstheme="minorHAnsi"/>
          <w:bCs/>
          <w:highlight w:val="yellow"/>
          <w:lang w:val="en-GB"/>
        </w:rPr>
        <w:t xml:space="preserve"> Program</w:t>
      </w:r>
      <w:r w:rsidRPr="002F7E81">
        <w:rPr>
          <w:rFonts w:cstheme="minorHAnsi"/>
          <w:bCs/>
          <w:lang w:val="en-GB"/>
        </w:rPr>
        <w:t xml:space="preserve"> shall be reviewed once every </w:t>
      </w:r>
      <w:r>
        <w:rPr>
          <w:rFonts w:cstheme="minorHAnsi"/>
          <w:bCs/>
          <w:lang w:val="en-GB"/>
        </w:rPr>
        <w:t>three</w:t>
      </w:r>
      <w:r w:rsidRPr="002F7E81">
        <w:rPr>
          <w:rFonts w:cstheme="minorHAnsi"/>
          <w:bCs/>
          <w:lang w:val="en-GB"/>
        </w:rPr>
        <w:t xml:space="preserve"> years in consultation</w:t>
      </w:r>
      <w:r w:rsidR="002B4C8E">
        <w:rPr>
          <w:rFonts w:cstheme="minorHAnsi"/>
          <w:bCs/>
          <w:lang w:val="en-GB"/>
        </w:rPr>
        <w:t xml:space="preserve"> with a</w:t>
      </w:r>
      <w:r>
        <w:rPr>
          <w:rFonts w:cstheme="minorHAnsi"/>
          <w:bCs/>
          <w:lang w:val="en-GB"/>
        </w:rPr>
        <w:t xml:space="preserve">pplicable </w:t>
      </w:r>
      <w:r w:rsidRPr="002F7E81">
        <w:rPr>
          <w:rFonts w:cstheme="minorHAnsi"/>
          <w:bCs/>
          <w:lang w:val="en-GB"/>
        </w:rPr>
        <w:t>Joint Health and Safety Committees</w:t>
      </w:r>
      <w:r>
        <w:rPr>
          <w:rFonts w:cstheme="minorHAnsi"/>
          <w:bCs/>
          <w:lang w:val="en-GB"/>
        </w:rPr>
        <w:t xml:space="preserve"> </w:t>
      </w:r>
      <w:r w:rsidRPr="00ED283F">
        <w:rPr>
          <w:rFonts w:cstheme="minorHAnsi"/>
          <w:bCs/>
          <w:highlight w:val="yellow"/>
          <w:lang w:val="en-GB"/>
        </w:rPr>
        <w:t>and area Health and Safety Officers.</w:t>
      </w:r>
      <w:r w:rsidR="001B6FFC">
        <w:rPr>
          <w:rFonts w:cstheme="minorHAnsi"/>
          <w:bCs/>
          <w:lang w:val="en-GB"/>
        </w:rPr>
        <w:br/>
      </w:r>
    </w:p>
    <w:p w14:paraId="058087BE" w14:textId="77777777" w:rsidR="001B6FFC" w:rsidRPr="00ED283F" w:rsidRDefault="001B6FFC" w:rsidP="001B6FFC">
      <w:pPr>
        <w:spacing w:line="240" w:lineRule="auto"/>
        <w:contextualSpacing/>
        <w:rPr>
          <w:highlight w:val="yellow"/>
        </w:rPr>
      </w:pPr>
      <w:r w:rsidRPr="2BDFFB05">
        <w:rPr>
          <w:highlight w:val="yellow"/>
        </w:rPr>
        <w:t>This program was also reviewed by the following parties/areas:</w:t>
      </w:r>
    </w:p>
    <w:p w14:paraId="2EE44609" w14:textId="7ACA9E61" w:rsidR="001B6FFC" w:rsidRPr="001B6FFC" w:rsidRDefault="001B6FFC" w:rsidP="001B6FFC">
      <w:pPr>
        <w:pStyle w:val="ListParagraph"/>
        <w:numPr>
          <w:ilvl w:val="0"/>
          <w:numId w:val="58"/>
        </w:numPr>
        <w:spacing w:line="240" w:lineRule="auto"/>
        <w:ind w:left="851" w:hanging="567"/>
        <w:rPr>
          <w:szCs w:val="24"/>
          <w:highlight w:val="yellow"/>
        </w:rPr>
      </w:pPr>
      <w:r>
        <w:rPr>
          <w:highlight w:val="yellow"/>
        </w:rPr>
        <w:t>Radiation Safety Committee</w:t>
      </w:r>
    </w:p>
    <w:p w14:paraId="70AFD70F" w14:textId="452D9712" w:rsidR="00EF2D70" w:rsidRPr="00F53E79" w:rsidRDefault="001B6FFC" w:rsidP="00F53E79">
      <w:pPr>
        <w:pStyle w:val="ListParagraph"/>
        <w:numPr>
          <w:ilvl w:val="0"/>
          <w:numId w:val="58"/>
        </w:numPr>
        <w:spacing w:line="240" w:lineRule="auto"/>
        <w:ind w:left="851" w:hanging="567"/>
        <w:rPr>
          <w:szCs w:val="24"/>
          <w:highlight w:val="yellow"/>
        </w:rPr>
      </w:pPr>
      <w:r>
        <w:rPr>
          <w:highlight w:val="yellow"/>
        </w:rPr>
        <w:t>Laser Safety Sub-committee</w:t>
      </w:r>
      <w:r w:rsidR="00A96884">
        <w:rPr>
          <w:highlight w:val="yellow"/>
        </w:rPr>
        <w:br/>
      </w:r>
    </w:p>
    <w:p w14:paraId="3CE36379" w14:textId="0C5C9BBF" w:rsidR="00236717" w:rsidRPr="00ED283F" w:rsidRDefault="00236717" w:rsidP="00F53E79">
      <w:pPr>
        <w:pStyle w:val="Heading1"/>
        <w:spacing w:line="240" w:lineRule="auto"/>
        <w:contextualSpacing/>
        <w:rPr>
          <w:highlight w:val="yellow"/>
        </w:rPr>
      </w:pPr>
      <w:bookmarkStart w:id="21" w:name="_Toc163042337"/>
      <w:bookmarkStart w:id="22" w:name="_Toc163652766"/>
      <w:r>
        <w:rPr>
          <w:highlight w:val="yellow"/>
        </w:rPr>
        <w:t xml:space="preserve">12.0 </w:t>
      </w:r>
      <w:r w:rsidRPr="00ED283F">
        <w:rPr>
          <w:highlight w:val="yellow"/>
        </w:rPr>
        <w:t>Related Policies / Programs / Procedures</w:t>
      </w:r>
      <w:bookmarkEnd w:id="21"/>
      <w:bookmarkEnd w:id="22"/>
    </w:p>
    <w:p w14:paraId="3BF8D1FD" w14:textId="26253CB7" w:rsidR="00236717" w:rsidRPr="00BB5C10" w:rsidRDefault="00A57273" w:rsidP="00EF2D70">
      <w:pPr>
        <w:spacing w:line="240" w:lineRule="auto"/>
        <w:contextualSpacing/>
        <w:rPr>
          <w:rStyle w:val="Hyperlink"/>
          <w:rFonts w:asciiTheme="minorHAnsi" w:hAnsiTheme="minorHAnsi"/>
          <w:szCs w:val="24"/>
          <w:highlight w:val="yellow"/>
          <w:lang w:val="en-GB"/>
        </w:rPr>
      </w:pPr>
      <w:hyperlink r:id="rId13" w:history="1">
        <w:r w:rsidR="004E3B5B" w:rsidRPr="00BB5C10">
          <w:rPr>
            <w:rStyle w:val="Hyperlink"/>
            <w:rFonts w:asciiTheme="minorHAnsi" w:hAnsiTheme="minorHAnsi"/>
            <w:szCs w:val="24"/>
            <w:highlight w:val="yellow"/>
            <w:lang w:val="en-GB"/>
          </w:rPr>
          <w:t>Incident Investigation Program</w:t>
        </w:r>
      </w:hyperlink>
    </w:p>
    <w:p w14:paraId="43585A46" w14:textId="20D1F8E7" w:rsidR="00984127" w:rsidRPr="00BB5C10" w:rsidRDefault="00A57273" w:rsidP="00EF2D70">
      <w:pPr>
        <w:spacing w:line="240" w:lineRule="auto"/>
        <w:contextualSpacing/>
        <w:rPr>
          <w:rStyle w:val="Hyperlink"/>
          <w:rFonts w:ascii="Arial" w:hAnsi="Arial" w:cs="Arial"/>
          <w:szCs w:val="24"/>
          <w:highlight w:val="yellow"/>
          <w:lang w:val="en-GB"/>
        </w:rPr>
      </w:pPr>
      <w:hyperlink r:id="rId14" w:history="1">
        <w:r w:rsidR="004012FC" w:rsidRPr="00BB5C10">
          <w:rPr>
            <w:rStyle w:val="Hyperlink"/>
            <w:rFonts w:ascii="Arial" w:hAnsi="Arial" w:cs="Arial"/>
            <w:szCs w:val="24"/>
            <w:highlight w:val="yellow"/>
            <w:lang w:val="en-GB"/>
          </w:rPr>
          <w:t>First Aid Program</w:t>
        </w:r>
      </w:hyperlink>
    </w:p>
    <w:p w14:paraId="716E5D6B" w14:textId="77A31826" w:rsidR="00E64E3A" w:rsidRPr="00BB5C10" w:rsidRDefault="00A57273" w:rsidP="00EF2D70">
      <w:pPr>
        <w:spacing w:line="240" w:lineRule="auto"/>
        <w:contextualSpacing/>
        <w:rPr>
          <w:rStyle w:val="Hyperlink"/>
          <w:rFonts w:ascii="Arial" w:hAnsi="Arial" w:cs="Arial"/>
          <w:szCs w:val="24"/>
          <w:highlight w:val="yellow"/>
          <w:lang w:val="en-GB"/>
        </w:rPr>
      </w:pPr>
      <w:hyperlink r:id="rId15" w:history="1">
        <w:r w:rsidR="004012FC" w:rsidRPr="00BB5C10">
          <w:rPr>
            <w:rStyle w:val="Hyperlink"/>
            <w:rFonts w:ascii="Arial" w:hAnsi="Arial" w:cs="Arial"/>
            <w:szCs w:val="24"/>
            <w:highlight w:val="yellow"/>
            <w:lang w:val="en-GB"/>
          </w:rPr>
          <w:t>Hazard Recognition and Reporting Program</w:t>
        </w:r>
      </w:hyperlink>
    </w:p>
    <w:p w14:paraId="681ED670" w14:textId="411ED070" w:rsidR="001B46D5" w:rsidRDefault="00A57273" w:rsidP="00EF2D70">
      <w:pPr>
        <w:spacing w:line="240" w:lineRule="auto"/>
        <w:contextualSpacing/>
        <w:rPr>
          <w:rStyle w:val="Hyperlink"/>
          <w:rFonts w:asciiTheme="minorHAnsi" w:hAnsiTheme="minorHAnsi"/>
          <w:szCs w:val="24"/>
          <w:lang w:val="en-GB"/>
        </w:rPr>
      </w:pPr>
      <w:hyperlink r:id="rId16" w:history="1">
        <w:r w:rsidR="004012FC" w:rsidRPr="00BB5C10">
          <w:rPr>
            <w:rStyle w:val="Hyperlink"/>
            <w:rFonts w:asciiTheme="minorHAnsi" w:hAnsiTheme="minorHAnsi"/>
            <w:szCs w:val="24"/>
            <w:highlight w:val="yellow"/>
            <w:lang w:val="en-GB"/>
          </w:rPr>
          <w:t>Laboratory Safety Program</w:t>
        </w:r>
      </w:hyperlink>
    </w:p>
    <w:p w14:paraId="6A85468F" w14:textId="77777777" w:rsidR="00984127" w:rsidRPr="00542E44" w:rsidRDefault="00984127" w:rsidP="00EF2D70">
      <w:pPr>
        <w:spacing w:line="240" w:lineRule="auto"/>
        <w:contextualSpacing/>
        <w:rPr>
          <w:rFonts w:cstheme="minorHAnsi"/>
          <w:lang w:val="en-GB"/>
        </w:rPr>
      </w:pPr>
    </w:p>
    <w:p w14:paraId="25F7BCBA" w14:textId="77777777" w:rsidR="002E54EF" w:rsidRPr="00E718BA" w:rsidRDefault="002E54EF" w:rsidP="003A264B">
      <w:pPr>
        <w:spacing w:after="0" w:line="240" w:lineRule="auto"/>
        <w:rPr>
          <w:rFonts w:ascii="Arial" w:hAnsi="Arial" w:cs="Arial"/>
          <w:bCs/>
          <w:lang w:val="en-GB"/>
        </w:rPr>
      </w:pPr>
    </w:p>
    <w:p w14:paraId="271E18E3" w14:textId="03BBB4B1" w:rsidR="00B07F88" w:rsidRPr="00717B77" w:rsidRDefault="00572863" w:rsidP="00BB5C10">
      <w:pPr>
        <w:pStyle w:val="Heading1"/>
        <w:spacing w:line="240" w:lineRule="auto"/>
      </w:pPr>
      <w:bookmarkStart w:id="23" w:name="_Toc163652767"/>
      <w:r w:rsidRPr="00347D5F">
        <w:rPr>
          <w:rFonts w:cstheme="minorHAnsi"/>
          <w:bCs w:val="0"/>
        </w:rPr>
        <w:t>Re</w:t>
      </w:r>
      <w:r w:rsidR="007D67D6">
        <w:rPr>
          <w:rFonts w:cstheme="minorHAnsi"/>
          <w:bCs w:val="0"/>
        </w:rPr>
        <w:t>ferences</w:t>
      </w:r>
      <w:bookmarkEnd w:id="23"/>
    </w:p>
    <w:p w14:paraId="721D313E" w14:textId="77777777" w:rsidR="00CC25AA" w:rsidRPr="00CE4251" w:rsidRDefault="00BA5DFB" w:rsidP="00BB5C10">
      <w:pPr>
        <w:numPr>
          <w:ilvl w:val="0"/>
          <w:numId w:val="43"/>
        </w:numPr>
        <w:tabs>
          <w:tab w:val="clear" w:pos="360"/>
        </w:tabs>
        <w:snapToGrid w:val="0"/>
        <w:spacing w:after="100" w:line="240" w:lineRule="auto"/>
        <w:jc w:val="both"/>
        <w:rPr>
          <w:highlight w:val="yellow"/>
          <w:lang w:val="en-US"/>
        </w:rPr>
      </w:pPr>
      <w:r w:rsidRPr="00CE4251">
        <w:rPr>
          <w:rFonts w:cstheme="minorHAnsi"/>
          <w:szCs w:val="24"/>
          <w:highlight w:val="yellow"/>
        </w:rPr>
        <w:t>Laser Institute of America (</w:t>
      </w:r>
      <w:r w:rsidR="00FD1D8A" w:rsidRPr="00CE4251">
        <w:rPr>
          <w:rFonts w:cstheme="minorHAnsi"/>
          <w:szCs w:val="24"/>
          <w:highlight w:val="yellow"/>
        </w:rPr>
        <w:t>2022</w:t>
      </w:r>
      <w:r w:rsidRPr="00CE4251">
        <w:rPr>
          <w:rFonts w:cstheme="minorHAnsi"/>
          <w:szCs w:val="24"/>
          <w:highlight w:val="yellow"/>
        </w:rPr>
        <w:t>). ANSI Z136.1-</w:t>
      </w:r>
      <w:r w:rsidR="00FD1D8A" w:rsidRPr="00CE4251">
        <w:rPr>
          <w:rFonts w:cstheme="minorHAnsi"/>
          <w:szCs w:val="24"/>
          <w:highlight w:val="yellow"/>
        </w:rPr>
        <w:t>2022</w:t>
      </w:r>
      <w:r w:rsidRPr="00CE4251">
        <w:rPr>
          <w:rFonts w:cstheme="minorHAnsi"/>
          <w:szCs w:val="24"/>
          <w:highlight w:val="yellow"/>
        </w:rPr>
        <w:t>: American National Standard for Safe Use of Lasers.</w:t>
      </w:r>
    </w:p>
    <w:p w14:paraId="561BFFB1" w14:textId="69963FD3" w:rsidR="00BA5DFB" w:rsidRPr="00CE4251" w:rsidRDefault="00CC25AA" w:rsidP="001D1AF1">
      <w:pPr>
        <w:numPr>
          <w:ilvl w:val="0"/>
          <w:numId w:val="43"/>
        </w:numPr>
        <w:tabs>
          <w:tab w:val="clear" w:pos="360"/>
        </w:tabs>
        <w:snapToGrid w:val="0"/>
        <w:spacing w:after="0" w:line="240" w:lineRule="auto"/>
        <w:rPr>
          <w:highlight w:val="yellow"/>
          <w:lang w:val="en-US"/>
        </w:rPr>
      </w:pPr>
      <w:r w:rsidRPr="00CE4251">
        <w:rPr>
          <w:highlight w:val="yellow"/>
          <w:lang w:val="en-US"/>
        </w:rPr>
        <w:t xml:space="preserve">Ministry of </w:t>
      </w:r>
      <w:proofErr w:type="spellStart"/>
      <w:r w:rsidRPr="00CE4251">
        <w:rPr>
          <w:highlight w:val="yellow"/>
          <w:lang w:val="en-US"/>
        </w:rPr>
        <w:t>Labour</w:t>
      </w:r>
      <w:proofErr w:type="spellEnd"/>
      <w:r w:rsidRPr="00CE4251">
        <w:rPr>
          <w:highlight w:val="yellow"/>
          <w:lang w:val="en-US"/>
        </w:rPr>
        <w:t xml:space="preserve">, Immigration, </w:t>
      </w:r>
      <w:r w:rsidR="001D1AF1" w:rsidRPr="00CE4251">
        <w:rPr>
          <w:highlight w:val="yellow"/>
          <w:lang w:val="en-US"/>
        </w:rPr>
        <w:t>Training and Skills Development (2021). Laser Safety in the Workplace.</w:t>
      </w:r>
      <w:r w:rsidR="001D1AF1" w:rsidRPr="00CE4251">
        <w:rPr>
          <w:highlight w:val="yellow"/>
        </w:rPr>
        <w:t xml:space="preserve"> </w:t>
      </w:r>
      <w:hyperlink r:id="rId17" w:anchor="section-5" w:history="1">
        <w:r w:rsidR="001D1AF1" w:rsidRPr="00CE4251">
          <w:rPr>
            <w:rStyle w:val="Hyperlink"/>
            <w:rFonts w:asciiTheme="minorHAnsi" w:hAnsiTheme="minorHAnsi"/>
            <w:highlight w:val="yellow"/>
            <w:lang w:val="en-US"/>
          </w:rPr>
          <w:t>https://www.ontario.ca/page/laser-safety-workplace#section-5</w:t>
        </w:r>
      </w:hyperlink>
      <w:r w:rsidR="001D1AF1" w:rsidRPr="00CE4251">
        <w:rPr>
          <w:highlight w:val="yellow"/>
          <w:lang w:val="en-US"/>
        </w:rPr>
        <w:t xml:space="preserve"> </w:t>
      </w:r>
    </w:p>
    <w:p w14:paraId="28465008" w14:textId="502D5DDF" w:rsidR="00595852" w:rsidRDefault="00595852" w:rsidP="009B4E76">
      <w:pPr>
        <w:spacing w:line="240" w:lineRule="auto"/>
        <w:contextualSpacing/>
        <w:rPr>
          <w:rFonts w:cstheme="minorHAnsi"/>
          <w:szCs w:val="24"/>
        </w:rPr>
      </w:pPr>
    </w:p>
    <w:p w14:paraId="4DA87B36" w14:textId="77777777" w:rsidR="009447E1" w:rsidRDefault="009447E1">
      <w:pPr>
        <w:tabs>
          <w:tab w:val="clear" w:pos="360"/>
        </w:tabs>
        <w:spacing w:after="200" w:line="276" w:lineRule="auto"/>
        <w:rPr>
          <w:rFonts w:asciiTheme="majorHAnsi" w:eastAsiaTheme="majorEastAsia" w:hAnsiTheme="majorHAnsi" w:cstheme="majorHAnsi"/>
          <w:b/>
          <w:bCs/>
          <w:caps/>
          <w:color w:val="404040" w:themeColor="text1" w:themeTint="BF"/>
          <w:szCs w:val="24"/>
        </w:rPr>
      </w:pPr>
      <w:r>
        <w:rPr>
          <w:rFonts w:cstheme="majorHAnsi"/>
          <w:szCs w:val="24"/>
        </w:rPr>
        <w:br w:type="page"/>
      </w:r>
    </w:p>
    <w:p w14:paraId="4B659D00" w14:textId="6A90BCD1" w:rsidR="00E45469" w:rsidRPr="00BB5C10" w:rsidRDefault="00E45469" w:rsidP="005155B1">
      <w:pPr>
        <w:pStyle w:val="Heading1"/>
        <w:rPr>
          <w:rFonts w:cstheme="majorHAnsi"/>
          <w:b w:val="0"/>
          <w:szCs w:val="28"/>
        </w:rPr>
      </w:pPr>
      <w:bookmarkStart w:id="24" w:name="_Toc163652768"/>
      <w:r w:rsidRPr="004A189A">
        <w:rPr>
          <w:rFonts w:cstheme="majorHAnsi"/>
          <w:sz w:val="24"/>
          <w:szCs w:val="24"/>
        </w:rPr>
        <w:lastRenderedPageBreak/>
        <w:t>Appendix A:  Laser User Checklist</w:t>
      </w:r>
      <w:bookmarkEnd w:id="24"/>
      <w:r w:rsidRPr="00BB5C10">
        <w:rPr>
          <w:rFonts w:cstheme="majorHAnsi"/>
          <w:szCs w:val="28"/>
        </w:rPr>
        <w:t xml:space="preserve"> </w:t>
      </w:r>
    </w:p>
    <w:p w14:paraId="3E7E23E5" w14:textId="77777777" w:rsidR="00E45469" w:rsidRDefault="00E45469" w:rsidP="00E45469">
      <w:pPr>
        <w:rPr>
          <w:rFonts w:cstheme="minorHAnsi"/>
          <w:szCs w:val="24"/>
          <w:lang w:val="en-GB"/>
        </w:rPr>
      </w:pPr>
    </w:p>
    <w:p w14:paraId="5837F1A4" w14:textId="5A638371" w:rsidR="00E45469" w:rsidRDefault="00E45469" w:rsidP="00E45469">
      <w:pPr>
        <w:spacing w:after="0" w:line="240" w:lineRule="auto"/>
        <w:rPr>
          <w:rFonts w:cstheme="minorHAnsi"/>
          <w:szCs w:val="24"/>
          <w:lang w:val="en-GB"/>
        </w:rPr>
      </w:pPr>
      <w:r w:rsidRPr="00E45469">
        <w:rPr>
          <w:rFonts w:cstheme="minorHAnsi"/>
          <w:szCs w:val="24"/>
          <w:lang w:val="en-GB"/>
        </w:rPr>
        <w:t>I</w:t>
      </w:r>
      <w:r>
        <w:rPr>
          <w:rFonts w:cstheme="minorHAnsi"/>
          <w:szCs w:val="24"/>
          <w:lang w:val="en-GB"/>
        </w:rPr>
        <w:t>, ____________________</w:t>
      </w:r>
      <w:r w:rsidR="00DF26A1">
        <w:rPr>
          <w:rFonts w:cstheme="minorHAnsi"/>
          <w:szCs w:val="24"/>
          <w:lang w:val="en-GB"/>
        </w:rPr>
        <w:t>______</w:t>
      </w:r>
      <w:r>
        <w:rPr>
          <w:rFonts w:cstheme="minorHAnsi"/>
          <w:szCs w:val="24"/>
          <w:lang w:val="en-GB"/>
        </w:rPr>
        <w:t>_</w:t>
      </w:r>
      <w:proofErr w:type="gramStart"/>
      <w:r>
        <w:rPr>
          <w:rFonts w:cstheme="minorHAnsi"/>
          <w:szCs w:val="24"/>
          <w:lang w:val="en-GB"/>
        </w:rPr>
        <w:t>_(</w:t>
      </w:r>
      <w:proofErr w:type="gramEnd"/>
      <w:r>
        <w:rPr>
          <w:rFonts w:cstheme="minorHAnsi"/>
          <w:szCs w:val="24"/>
          <w:lang w:val="en-GB"/>
        </w:rPr>
        <w:t>print name),</w:t>
      </w:r>
      <w:r w:rsidRPr="00E45469">
        <w:rPr>
          <w:rFonts w:cstheme="minorHAnsi"/>
          <w:szCs w:val="24"/>
          <w:lang w:val="en-GB"/>
        </w:rPr>
        <w:t xml:space="preserve"> agree to abide by the requirements established for Laser </w:t>
      </w:r>
      <w:r w:rsidR="00DF26A1">
        <w:rPr>
          <w:rFonts w:cstheme="minorHAnsi"/>
          <w:szCs w:val="24"/>
          <w:lang w:val="en-GB"/>
        </w:rPr>
        <w:t xml:space="preserve">users </w:t>
      </w:r>
      <w:r w:rsidRPr="00E45469">
        <w:rPr>
          <w:rFonts w:cstheme="minorHAnsi"/>
          <w:szCs w:val="24"/>
          <w:lang w:val="en-GB"/>
        </w:rPr>
        <w:t xml:space="preserve">as stated in the </w:t>
      </w:r>
      <w:r w:rsidR="00DB0B0C">
        <w:rPr>
          <w:rFonts w:cstheme="minorHAnsi"/>
          <w:szCs w:val="24"/>
          <w:lang w:val="en-GB"/>
        </w:rPr>
        <w:t xml:space="preserve">York </w:t>
      </w:r>
      <w:r w:rsidRPr="00E45469">
        <w:rPr>
          <w:rFonts w:cstheme="minorHAnsi"/>
          <w:szCs w:val="24"/>
          <w:lang w:val="en-GB"/>
        </w:rPr>
        <w:t xml:space="preserve">University Laser Safety Program.  </w:t>
      </w:r>
    </w:p>
    <w:p w14:paraId="668023BF" w14:textId="142A9A8F" w:rsidR="00E45469" w:rsidRDefault="00E45469" w:rsidP="00E45469">
      <w:pPr>
        <w:spacing w:after="0" w:line="240" w:lineRule="auto"/>
        <w:rPr>
          <w:rFonts w:cstheme="minorHAnsi"/>
          <w:szCs w:val="24"/>
          <w:lang w:val="en-GB"/>
        </w:rPr>
      </w:pPr>
    </w:p>
    <w:p w14:paraId="323E5C98" w14:textId="77777777" w:rsidR="00E45469" w:rsidRDefault="00E45469" w:rsidP="00E45469">
      <w:pPr>
        <w:spacing w:after="0" w:line="240" w:lineRule="auto"/>
        <w:rPr>
          <w:rFonts w:cstheme="minorHAnsi"/>
          <w:szCs w:val="24"/>
          <w:lang w:val="en-GB"/>
        </w:rPr>
      </w:pPr>
    </w:p>
    <w:p w14:paraId="6FB0C788" w14:textId="354EFCA0" w:rsidR="00E45469" w:rsidRPr="00836336" w:rsidRDefault="00E45469" w:rsidP="00E45469">
      <w:pPr>
        <w:spacing w:after="0" w:line="240" w:lineRule="auto"/>
        <w:rPr>
          <w:rFonts w:cstheme="minorHAnsi"/>
          <w:szCs w:val="24"/>
          <w:lang w:val="en-GB"/>
        </w:rPr>
      </w:pPr>
      <w:r w:rsidRPr="00E45469">
        <w:rPr>
          <w:rFonts w:cstheme="minorHAnsi"/>
          <w:szCs w:val="24"/>
          <w:lang w:val="en-GB"/>
        </w:rPr>
        <w:t xml:space="preserve">The </w:t>
      </w:r>
      <w:r w:rsidRPr="00836336">
        <w:rPr>
          <w:rFonts w:cstheme="minorHAnsi"/>
          <w:szCs w:val="24"/>
          <w:lang w:val="en-GB"/>
        </w:rPr>
        <w:t>following requirements have been completed:</w:t>
      </w:r>
    </w:p>
    <w:p w14:paraId="5E8F4F77" w14:textId="3AE87627" w:rsidR="00E45469" w:rsidRPr="00836336" w:rsidRDefault="00E45469" w:rsidP="00E45469">
      <w:pPr>
        <w:spacing w:after="0" w:line="240" w:lineRule="auto"/>
        <w:rPr>
          <w:rFonts w:cstheme="minorHAnsi"/>
          <w:szCs w:val="24"/>
          <w:lang w:val="en-GB"/>
        </w:rPr>
      </w:pPr>
    </w:p>
    <w:p w14:paraId="49EE1935" w14:textId="4248DAC3" w:rsidR="00E45469" w:rsidRPr="00836336" w:rsidRDefault="00E45469" w:rsidP="00E45469">
      <w:pPr>
        <w:spacing w:after="0" w:line="240" w:lineRule="auto"/>
        <w:ind w:left="360" w:hanging="360"/>
        <w:rPr>
          <w:rFonts w:cstheme="minorHAnsi"/>
          <w:szCs w:val="24"/>
          <w:lang w:val="en-GB"/>
        </w:rPr>
      </w:pPr>
      <w:r w:rsidRPr="00836336">
        <w:rPr>
          <w:rFonts w:cstheme="minorHAnsi"/>
          <w:szCs w:val="24"/>
          <w:lang w:val="en-GB"/>
        </w:rPr>
        <w:fldChar w:fldCharType="begin">
          <w:ffData>
            <w:name w:val="Check4"/>
            <w:enabled/>
            <w:calcOnExit w:val="0"/>
            <w:checkBox>
              <w:sizeAuto/>
              <w:default w:val="0"/>
            </w:checkBox>
          </w:ffData>
        </w:fldChar>
      </w:r>
      <w:bookmarkStart w:id="25" w:name="Check4"/>
      <w:r w:rsidRPr="00836336">
        <w:rPr>
          <w:rFonts w:cstheme="minorHAnsi"/>
          <w:szCs w:val="24"/>
          <w:lang w:val="en-GB"/>
        </w:rPr>
        <w:instrText xml:space="preserve"> FORMCHECKBOX </w:instrText>
      </w:r>
      <w:r w:rsidR="00A57273">
        <w:rPr>
          <w:rFonts w:cstheme="minorHAnsi"/>
          <w:szCs w:val="24"/>
          <w:lang w:val="en-GB"/>
        </w:rPr>
      </w:r>
      <w:r w:rsidR="00A57273">
        <w:rPr>
          <w:rFonts w:cstheme="minorHAnsi"/>
          <w:szCs w:val="24"/>
          <w:lang w:val="en-GB"/>
        </w:rPr>
        <w:fldChar w:fldCharType="separate"/>
      </w:r>
      <w:r w:rsidRPr="00836336">
        <w:rPr>
          <w:rFonts w:cstheme="minorHAnsi"/>
          <w:szCs w:val="24"/>
          <w:lang w:val="en-GB"/>
        </w:rPr>
        <w:fldChar w:fldCharType="end"/>
      </w:r>
      <w:bookmarkEnd w:id="25"/>
      <w:r w:rsidRPr="00836336">
        <w:rPr>
          <w:rFonts w:cstheme="minorHAnsi"/>
          <w:szCs w:val="24"/>
          <w:lang w:val="en-GB"/>
        </w:rPr>
        <w:tab/>
        <w:t xml:space="preserve">I have completed the </w:t>
      </w:r>
      <w:r w:rsidRPr="00836336">
        <w:rPr>
          <w:rFonts w:cstheme="minorHAnsi"/>
          <w:b/>
          <w:bCs/>
          <w:szCs w:val="24"/>
          <w:lang w:val="en-GB"/>
        </w:rPr>
        <w:t xml:space="preserve">Laser Safety </w:t>
      </w:r>
      <w:r w:rsidR="00262D74">
        <w:rPr>
          <w:rFonts w:cstheme="minorHAnsi"/>
          <w:b/>
          <w:bCs/>
          <w:szCs w:val="24"/>
          <w:lang w:val="en-GB"/>
        </w:rPr>
        <w:t>T</w:t>
      </w:r>
      <w:r w:rsidRPr="00836336">
        <w:rPr>
          <w:rFonts w:cstheme="minorHAnsi"/>
          <w:b/>
          <w:bCs/>
          <w:szCs w:val="24"/>
          <w:lang w:val="en-GB"/>
        </w:rPr>
        <w:t>raining</w:t>
      </w:r>
      <w:r w:rsidRPr="00836336">
        <w:rPr>
          <w:rFonts w:cstheme="minorHAnsi"/>
          <w:szCs w:val="24"/>
          <w:lang w:val="en-GB"/>
        </w:rPr>
        <w:t xml:space="preserve"> offered by Health, Safety and Employee Well-Being</w:t>
      </w:r>
      <w:r w:rsidR="00F210A7">
        <w:rPr>
          <w:rFonts w:cstheme="minorHAnsi"/>
          <w:szCs w:val="24"/>
          <w:lang w:val="en-GB"/>
        </w:rPr>
        <w:t xml:space="preserve"> on YU Learn.</w:t>
      </w:r>
    </w:p>
    <w:p w14:paraId="01A2BBDB" w14:textId="5B0D607A" w:rsidR="00E45469" w:rsidRPr="00836336" w:rsidRDefault="00E45469" w:rsidP="00E45469">
      <w:pPr>
        <w:spacing w:after="0" w:line="240" w:lineRule="auto"/>
        <w:ind w:left="360" w:hanging="360"/>
        <w:rPr>
          <w:rFonts w:cstheme="minorHAnsi"/>
          <w:szCs w:val="24"/>
          <w:lang w:val="en-GB"/>
        </w:rPr>
      </w:pPr>
    </w:p>
    <w:p w14:paraId="2CDFBA2C" w14:textId="4B603496" w:rsidR="00E45469" w:rsidRPr="00836336" w:rsidRDefault="00E45469" w:rsidP="00E45469">
      <w:pPr>
        <w:spacing w:after="0" w:line="240" w:lineRule="auto"/>
        <w:ind w:left="360" w:hanging="360"/>
        <w:rPr>
          <w:rFonts w:cstheme="minorHAnsi"/>
          <w:szCs w:val="24"/>
          <w:lang w:val="en-GB"/>
        </w:rPr>
      </w:pPr>
      <w:r w:rsidRPr="00836336">
        <w:rPr>
          <w:rFonts w:cstheme="minorHAnsi"/>
          <w:szCs w:val="24"/>
          <w:lang w:val="en-GB"/>
        </w:rPr>
        <w:fldChar w:fldCharType="begin">
          <w:ffData>
            <w:name w:val="Check3"/>
            <w:enabled/>
            <w:calcOnExit w:val="0"/>
            <w:checkBox>
              <w:sizeAuto/>
              <w:default w:val="0"/>
            </w:checkBox>
          </w:ffData>
        </w:fldChar>
      </w:r>
      <w:bookmarkStart w:id="26" w:name="Check3"/>
      <w:r w:rsidRPr="00836336">
        <w:rPr>
          <w:rFonts w:cstheme="minorHAnsi"/>
          <w:szCs w:val="24"/>
          <w:lang w:val="en-GB"/>
        </w:rPr>
        <w:instrText xml:space="preserve"> FORMCHECKBOX </w:instrText>
      </w:r>
      <w:r w:rsidR="00A57273">
        <w:rPr>
          <w:rFonts w:cstheme="minorHAnsi"/>
          <w:szCs w:val="24"/>
          <w:lang w:val="en-GB"/>
        </w:rPr>
      </w:r>
      <w:r w:rsidR="00A57273">
        <w:rPr>
          <w:rFonts w:cstheme="minorHAnsi"/>
          <w:szCs w:val="24"/>
          <w:lang w:val="en-GB"/>
        </w:rPr>
        <w:fldChar w:fldCharType="separate"/>
      </w:r>
      <w:r w:rsidRPr="00836336">
        <w:rPr>
          <w:rFonts w:cstheme="minorHAnsi"/>
          <w:szCs w:val="24"/>
          <w:lang w:val="en-GB"/>
        </w:rPr>
        <w:fldChar w:fldCharType="end"/>
      </w:r>
      <w:bookmarkEnd w:id="26"/>
      <w:r w:rsidRPr="00836336">
        <w:rPr>
          <w:rFonts w:cstheme="minorHAnsi"/>
          <w:szCs w:val="24"/>
          <w:lang w:val="en-GB"/>
        </w:rPr>
        <w:tab/>
        <w:t xml:space="preserve">I have completed the </w:t>
      </w:r>
      <w:r w:rsidRPr="00836336">
        <w:rPr>
          <w:rFonts w:cstheme="minorHAnsi"/>
          <w:b/>
          <w:bCs/>
          <w:szCs w:val="24"/>
          <w:lang w:val="en-GB"/>
        </w:rPr>
        <w:t>medical assessment</w:t>
      </w:r>
      <w:r w:rsidRPr="00836336">
        <w:rPr>
          <w:rFonts w:cstheme="minorHAnsi"/>
          <w:szCs w:val="24"/>
          <w:lang w:val="en-GB"/>
        </w:rPr>
        <w:t xml:space="preserve"> (i.e. eye examination) with Health, Safety and Employee Well-Being </w:t>
      </w:r>
      <w:r w:rsidRPr="00CE4251">
        <w:rPr>
          <w:rFonts w:cstheme="minorHAnsi"/>
          <w:szCs w:val="24"/>
          <w:highlight w:val="yellow"/>
          <w:lang w:val="en-GB"/>
        </w:rPr>
        <w:t>(</w:t>
      </w:r>
      <w:r w:rsidR="00983BD3" w:rsidRPr="00CE4251">
        <w:rPr>
          <w:rFonts w:cstheme="minorHAnsi"/>
          <w:szCs w:val="24"/>
          <w:highlight w:val="yellow"/>
          <w:lang w:val="en-GB"/>
        </w:rPr>
        <w:t>email the LSO/Alternate LSO/HSEWB</w:t>
      </w:r>
      <w:r w:rsidR="00C556A1" w:rsidRPr="00CE4251">
        <w:rPr>
          <w:rFonts w:cstheme="minorHAnsi"/>
          <w:szCs w:val="24"/>
          <w:highlight w:val="yellow"/>
          <w:lang w:val="en-GB"/>
        </w:rPr>
        <w:t xml:space="preserve"> at </w:t>
      </w:r>
      <w:hyperlink r:id="rId18" w:history="1">
        <w:r w:rsidR="00C556A1" w:rsidRPr="00CE4251">
          <w:rPr>
            <w:rStyle w:val="Hyperlink"/>
            <w:rFonts w:asciiTheme="minorHAnsi" w:hAnsiTheme="minorHAnsi" w:cstheme="minorHAnsi"/>
            <w:szCs w:val="24"/>
            <w:highlight w:val="yellow"/>
            <w:lang w:val="en-GB"/>
          </w:rPr>
          <w:t>hsewb@yorku.ca</w:t>
        </w:r>
      </w:hyperlink>
      <w:r w:rsidR="00C556A1" w:rsidRPr="00CE4251">
        <w:rPr>
          <w:rFonts w:cstheme="minorHAnsi"/>
          <w:szCs w:val="24"/>
          <w:highlight w:val="yellow"/>
          <w:lang w:val="en-GB"/>
        </w:rPr>
        <w:t>)</w:t>
      </w:r>
      <w:r w:rsidRPr="00CE4251">
        <w:rPr>
          <w:rFonts w:cstheme="minorHAnsi"/>
          <w:szCs w:val="24"/>
          <w:highlight w:val="yellow"/>
          <w:lang w:val="en-GB"/>
        </w:rPr>
        <w:t>.</w:t>
      </w:r>
    </w:p>
    <w:p w14:paraId="546C8F11" w14:textId="77777777" w:rsidR="00E45469" w:rsidRPr="00836336" w:rsidRDefault="00E45469" w:rsidP="00E45469">
      <w:pPr>
        <w:spacing w:after="0" w:line="240" w:lineRule="auto"/>
        <w:ind w:left="360" w:hanging="360"/>
        <w:rPr>
          <w:rFonts w:cstheme="minorHAnsi"/>
          <w:szCs w:val="24"/>
          <w:lang w:val="en-GB"/>
        </w:rPr>
      </w:pPr>
    </w:p>
    <w:p w14:paraId="03097B8E" w14:textId="5CC8F3CD" w:rsidR="00E45469" w:rsidRPr="00836336" w:rsidRDefault="00E45469" w:rsidP="00E45469">
      <w:pPr>
        <w:spacing w:after="0" w:line="240" w:lineRule="auto"/>
        <w:rPr>
          <w:rFonts w:cstheme="minorHAnsi"/>
          <w:szCs w:val="24"/>
          <w:lang w:val="en-GB"/>
        </w:rPr>
      </w:pPr>
      <w:r w:rsidRPr="00836336">
        <w:rPr>
          <w:rFonts w:cstheme="minorHAnsi"/>
          <w:szCs w:val="24"/>
          <w:lang w:val="en-GB"/>
        </w:rPr>
        <w:fldChar w:fldCharType="begin">
          <w:ffData>
            <w:name w:val="Check1"/>
            <w:enabled/>
            <w:calcOnExit w:val="0"/>
            <w:checkBox>
              <w:sizeAuto/>
              <w:default w:val="0"/>
            </w:checkBox>
          </w:ffData>
        </w:fldChar>
      </w:r>
      <w:bookmarkStart w:id="27" w:name="Check1"/>
      <w:r w:rsidRPr="00836336">
        <w:rPr>
          <w:rFonts w:cstheme="minorHAnsi"/>
          <w:szCs w:val="24"/>
          <w:lang w:val="en-GB"/>
        </w:rPr>
        <w:instrText xml:space="preserve"> FORMCHECKBOX </w:instrText>
      </w:r>
      <w:r w:rsidR="00A57273">
        <w:rPr>
          <w:rFonts w:cstheme="minorHAnsi"/>
          <w:szCs w:val="24"/>
          <w:lang w:val="en-GB"/>
        </w:rPr>
      </w:r>
      <w:r w:rsidR="00A57273">
        <w:rPr>
          <w:rFonts w:cstheme="minorHAnsi"/>
          <w:szCs w:val="24"/>
          <w:lang w:val="en-GB"/>
        </w:rPr>
        <w:fldChar w:fldCharType="separate"/>
      </w:r>
      <w:r w:rsidRPr="00836336">
        <w:rPr>
          <w:rFonts w:cstheme="minorHAnsi"/>
          <w:szCs w:val="24"/>
          <w:lang w:val="en-GB"/>
        </w:rPr>
        <w:fldChar w:fldCharType="end"/>
      </w:r>
      <w:bookmarkEnd w:id="27"/>
      <w:r w:rsidRPr="00836336">
        <w:rPr>
          <w:rFonts w:cstheme="minorHAnsi"/>
          <w:szCs w:val="24"/>
          <w:lang w:val="en-GB"/>
        </w:rPr>
        <w:tab/>
        <w:t xml:space="preserve">I have read the most recent </w:t>
      </w:r>
      <w:r w:rsidRPr="00836336">
        <w:rPr>
          <w:rFonts w:cstheme="minorHAnsi"/>
          <w:b/>
          <w:szCs w:val="24"/>
          <w:lang w:val="en-GB"/>
        </w:rPr>
        <w:t xml:space="preserve">Laser Safety Program </w:t>
      </w:r>
      <w:r w:rsidRPr="00836336">
        <w:rPr>
          <w:rFonts w:cstheme="minorHAnsi"/>
          <w:bCs/>
          <w:szCs w:val="24"/>
          <w:lang w:val="en-GB"/>
        </w:rPr>
        <w:t>o</w:t>
      </w:r>
      <w:r w:rsidRPr="00836336">
        <w:rPr>
          <w:rFonts w:cstheme="minorHAnsi"/>
          <w:szCs w:val="24"/>
          <w:lang w:val="en-GB"/>
        </w:rPr>
        <w:t xml:space="preserve">ffered by </w:t>
      </w:r>
      <w:r w:rsidR="00DB0B0C">
        <w:rPr>
          <w:rFonts w:cstheme="minorHAnsi"/>
          <w:szCs w:val="24"/>
          <w:lang w:val="en-GB"/>
        </w:rPr>
        <w:t xml:space="preserve">York </w:t>
      </w:r>
      <w:r w:rsidRPr="00836336">
        <w:rPr>
          <w:rFonts w:cstheme="minorHAnsi"/>
          <w:szCs w:val="24"/>
          <w:lang w:val="en-GB"/>
        </w:rPr>
        <w:t>University</w:t>
      </w:r>
      <w:r w:rsidR="00983BD3">
        <w:rPr>
          <w:rFonts w:cstheme="minorHAnsi"/>
          <w:szCs w:val="24"/>
          <w:lang w:val="en-GB"/>
        </w:rPr>
        <w:t>.</w:t>
      </w:r>
    </w:p>
    <w:p w14:paraId="7BAD110A" w14:textId="39739515" w:rsidR="00E45469" w:rsidRPr="00836336" w:rsidRDefault="00E45469" w:rsidP="00E45469">
      <w:pPr>
        <w:spacing w:after="0" w:line="240" w:lineRule="auto"/>
        <w:rPr>
          <w:rFonts w:cstheme="minorHAnsi"/>
          <w:szCs w:val="24"/>
          <w:lang w:val="en-GB"/>
        </w:rPr>
      </w:pPr>
    </w:p>
    <w:p w14:paraId="222B2890" w14:textId="079A3AA2" w:rsidR="00E45469" w:rsidRPr="00836336" w:rsidRDefault="00E45469" w:rsidP="00E45469">
      <w:pPr>
        <w:spacing w:after="0" w:line="240" w:lineRule="auto"/>
        <w:ind w:left="360" w:hanging="360"/>
        <w:rPr>
          <w:rFonts w:cstheme="minorHAnsi"/>
          <w:szCs w:val="24"/>
          <w:lang w:val="en-GB"/>
        </w:rPr>
      </w:pPr>
      <w:r w:rsidRPr="00836336">
        <w:rPr>
          <w:rFonts w:cstheme="minorHAnsi"/>
          <w:szCs w:val="24"/>
          <w:lang w:val="en-GB"/>
        </w:rPr>
        <w:fldChar w:fldCharType="begin">
          <w:ffData>
            <w:name w:val="Check2"/>
            <w:enabled/>
            <w:calcOnExit w:val="0"/>
            <w:checkBox>
              <w:sizeAuto/>
              <w:default w:val="0"/>
            </w:checkBox>
          </w:ffData>
        </w:fldChar>
      </w:r>
      <w:bookmarkStart w:id="28" w:name="Check2"/>
      <w:r w:rsidRPr="00836336">
        <w:rPr>
          <w:rFonts w:cstheme="minorHAnsi"/>
          <w:szCs w:val="24"/>
          <w:lang w:val="en-GB"/>
        </w:rPr>
        <w:instrText xml:space="preserve"> FORMCHECKBOX </w:instrText>
      </w:r>
      <w:r w:rsidR="00A57273">
        <w:rPr>
          <w:rFonts w:cstheme="minorHAnsi"/>
          <w:szCs w:val="24"/>
          <w:lang w:val="en-GB"/>
        </w:rPr>
      </w:r>
      <w:r w:rsidR="00A57273">
        <w:rPr>
          <w:rFonts w:cstheme="minorHAnsi"/>
          <w:szCs w:val="24"/>
          <w:lang w:val="en-GB"/>
        </w:rPr>
        <w:fldChar w:fldCharType="separate"/>
      </w:r>
      <w:r w:rsidRPr="00836336">
        <w:rPr>
          <w:rFonts w:cstheme="minorHAnsi"/>
          <w:szCs w:val="24"/>
          <w:lang w:val="en-GB"/>
        </w:rPr>
        <w:fldChar w:fldCharType="end"/>
      </w:r>
      <w:bookmarkEnd w:id="28"/>
      <w:r w:rsidRPr="00836336">
        <w:rPr>
          <w:rFonts w:cstheme="minorHAnsi"/>
          <w:szCs w:val="24"/>
          <w:lang w:val="en-GB"/>
        </w:rPr>
        <w:tab/>
        <w:t xml:space="preserve">I have reviewed </w:t>
      </w:r>
      <w:r w:rsidRPr="00836336">
        <w:rPr>
          <w:rFonts w:cstheme="minorHAnsi"/>
          <w:b/>
          <w:szCs w:val="24"/>
          <w:lang w:val="en-GB"/>
        </w:rPr>
        <w:t>written Standard Operation Procedures</w:t>
      </w:r>
      <w:r w:rsidRPr="00836336">
        <w:rPr>
          <w:rFonts w:cstheme="minorHAnsi"/>
          <w:szCs w:val="24"/>
          <w:lang w:val="en-GB"/>
        </w:rPr>
        <w:t xml:space="preserve"> (SOP) for the </w:t>
      </w:r>
      <w:proofErr w:type="gramStart"/>
      <w:r w:rsidRPr="00836336">
        <w:rPr>
          <w:rFonts w:cstheme="minorHAnsi"/>
          <w:szCs w:val="24"/>
          <w:lang w:val="en-GB"/>
        </w:rPr>
        <w:t>particular laser(s)</w:t>
      </w:r>
      <w:proofErr w:type="gramEnd"/>
      <w:r w:rsidRPr="00836336">
        <w:rPr>
          <w:rFonts w:cstheme="minorHAnsi"/>
          <w:szCs w:val="24"/>
          <w:lang w:val="en-GB"/>
        </w:rPr>
        <w:t xml:space="preserve"> that I will be working with. The SOP contai</w:t>
      </w:r>
      <w:r w:rsidRPr="009B7B83">
        <w:rPr>
          <w:rFonts w:cstheme="minorHAnsi"/>
          <w:szCs w:val="24"/>
          <w:lang w:val="en-GB"/>
        </w:rPr>
        <w:t>n</w:t>
      </w:r>
      <w:r w:rsidR="00F45F81" w:rsidRPr="009B7B83">
        <w:rPr>
          <w:rFonts w:cstheme="minorHAnsi"/>
          <w:szCs w:val="24"/>
          <w:lang w:val="en-GB"/>
        </w:rPr>
        <w:t>s</w:t>
      </w:r>
      <w:r w:rsidRPr="009B7B83">
        <w:rPr>
          <w:rFonts w:cstheme="minorHAnsi"/>
          <w:szCs w:val="24"/>
          <w:lang w:val="en-GB"/>
        </w:rPr>
        <w:t xml:space="preserve"> t</w:t>
      </w:r>
      <w:r w:rsidRPr="00836336">
        <w:rPr>
          <w:rFonts w:cstheme="minorHAnsi"/>
          <w:szCs w:val="24"/>
          <w:lang w:val="en-GB"/>
        </w:rPr>
        <w:t>he Nominal Hazard Zone (NHZ) and the type of Personal Protective Equipment required.</w:t>
      </w:r>
    </w:p>
    <w:p w14:paraId="7D10319F" w14:textId="56C6DCDC" w:rsidR="00E45469" w:rsidRPr="00836336" w:rsidRDefault="00E45469" w:rsidP="00E45469">
      <w:pPr>
        <w:spacing w:after="0" w:line="240" w:lineRule="auto"/>
        <w:ind w:left="360" w:hanging="360"/>
        <w:rPr>
          <w:rFonts w:cstheme="minorHAnsi"/>
          <w:szCs w:val="24"/>
          <w:lang w:val="en-GB"/>
        </w:rPr>
      </w:pPr>
    </w:p>
    <w:p w14:paraId="2613CB2D" w14:textId="60663C5C" w:rsidR="00DF26A1" w:rsidRPr="00836336" w:rsidRDefault="00DF26A1" w:rsidP="00E45469">
      <w:pPr>
        <w:spacing w:after="0" w:line="240" w:lineRule="auto"/>
        <w:ind w:left="360" w:hanging="360"/>
        <w:rPr>
          <w:rFonts w:cstheme="minorHAnsi"/>
          <w:szCs w:val="24"/>
          <w:lang w:val="en-GB"/>
        </w:rPr>
      </w:pPr>
    </w:p>
    <w:p w14:paraId="4D268C68" w14:textId="77777777" w:rsidR="00DF26A1" w:rsidRPr="00836336" w:rsidRDefault="00DF26A1" w:rsidP="00E45469">
      <w:pPr>
        <w:spacing w:after="0" w:line="240" w:lineRule="auto"/>
        <w:ind w:left="360" w:hanging="360"/>
        <w:rPr>
          <w:rFonts w:cstheme="minorHAnsi"/>
          <w:szCs w:val="24"/>
          <w:lang w:val="en-GB"/>
        </w:rPr>
      </w:pPr>
    </w:p>
    <w:p w14:paraId="6F868C9C" w14:textId="1D72FE39" w:rsidR="00E45469" w:rsidRPr="00836336" w:rsidRDefault="00E45469" w:rsidP="00E45469">
      <w:pPr>
        <w:spacing w:after="0" w:line="240" w:lineRule="auto"/>
        <w:rPr>
          <w:rFonts w:cstheme="minorHAnsi"/>
          <w:szCs w:val="24"/>
          <w:lang w:val="en-GB"/>
        </w:rPr>
      </w:pPr>
    </w:p>
    <w:p w14:paraId="5F8FA3BA" w14:textId="010964A1" w:rsidR="00E45469" w:rsidRPr="00836336" w:rsidRDefault="00E45469" w:rsidP="00E45469">
      <w:pPr>
        <w:spacing w:after="0" w:line="240" w:lineRule="auto"/>
        <w:rPr>
          <w:rFonts w:cstheme="minorHAnsi"/>
          <w:szCs w:val="24"/>
          <w:lang w:val="en-GB"/>
        </w:rPr>
      </w:pPr>
      <w:r w:rsidRPr="00836336">
        <w:rPr>
          <w:rFonts w:cstheme="minorHAnsi"/>
          <w:szCs w:val="24"/>
          <w:lang w:val="en-GB"/>
        </w:rPr>
        <w:t>My laser supervisor</w:t>
      </w:r>
      <w:r w:rsidR="007631AC" w:rsidRPr="00836336">
        <w:rPr>
          <w:rFonts w:cstheme="minorHAnsi"/>
          <w:szCs w:val="24"/>
          <w:lang w:val="en-GB"/>
        </w:rPr>
        <w:t>/</w:t>
      </w:r>
      <w:r w:rsidR="004A5264">
        <w:rPr>
          <w:rFonts w:cstheme="minorHAnsi"/>
          <w:szCs w:val="24"/>
          <w:lang w:val="en-GB"/>
        </w:rPr>
        <w:t>Principal</w:t>
      </w:r>
      <w:r w:rsidR="007631AC" w:rsidRPr="00836336">
        <w:rPr>
          <w:rFonts w:cstheme="minorHAnsi"/>
          <w:szCs w:val="24"/>
          <w:lang w:val="en-GB"/>
        </w:rPr>
        <w:t xml:space="preserve"> </w:t>
      </w:r>
      <w:r w:rsidR="004A5264">
        <w:rPr>
          <w:rFonts w:cstheme="minorHAnsi"/>
          <w:szCs w:val="24"/>
          <w:lang w:val="en-GB"/>
        </w:rPr>
        <w:t>Investigator</w:t>
      </w:r>
      <w:r w:rsidRPr="00836336">
        <w:rPr>
          <w:rFonts w:cstheme="minorHAnsi"/>
          <w:szCs w:val="24"/>
          <w:lang w:val="en-GB"/>
        </w:rPr>
        <w:t xml:space="preserve"> is: __________________________________</w:t>
      </w:r>
    </w:p>
    <w:p w14:paraId="34C83007" w14:textId="6CAF80F9" w:rsidR="00E45469" w:rsidRPr="00836336" w:rsidRDefault="00E45469" w:rsidP="00E45469">
      <w:pPr>
        <w:spacing w:after="0" w:line="240" w:lineRule="auto"/>
        <w:rPr>
          <w:rFonts w:cstheme="minorHAnsi"/>
          <w:szCs w:val="24"/>
          <w:lang w:val="en-GB"/>
        </w:rPr>
      </w:pPr>
    </w:p>
    <w:p w14:paraId="23F3AEB8" w14:textId="77777777" w:rsidR="00DF26A1" w:rsidRPr="00836336" w:rsidRDefault="00DF26A1" w:rsidP="00E45469">
      <w:pPr>
        <w:spacing w:after="0" w:line="240" w:lineRule="auto"/>
        <w:rPr>
          <w:rFonts w:cstheme="minorHAnsi"/>
          <w:szCs w:val="24"/>
          <w:lang w:val="en-GB"/>
        </w:rPr>
      </w:pPr>
    </w:p>
    <w:p w14:paraId="095A6A5F" w14:textId="77777777" w:rsidR="00DF26A1" w:rsidRPr="00836336" w:rsidRDefault="00DF26A1" w:rsidP="00DF26A1">
      <w:pPr>
        <w:spacing w:after="0" w:line="240" w:lineRule="auto"/>
        <w:rPr>
          <w:rFonts w:cstheme="minorHAnsi"/>
          <w:szCs w:val="24"/>
          <w:lang w:val="en-GB"/>
        </w:rPr>
      </w:pPr>
      <w:r w:rsidRPr="00836336">
        <w:rPr>
          <w:rFonts w:cstheme="minorHAnsi"/>
          <w:szCs w:val="24"/>
          <w:lang w:val="en-GB"/>
        </w:rPr>
        <w:t>Completion date (MM/DD/YYYY): __________________________</w:t>
      </w:r>
    </w:p>
    <w:p w14:paraId="1A7D617C" w14:textId="56828FCD" w:rsidR="00E45469" w:rsidRPr="00836336" w:rsidRDefault="00E45469" w:rsidP="00E45469">
      <w:pPr>
        <w:spacing w:after="0" w:line="240" w:lineRule="auto"/>
        <w:rPr>
          <w:rFonts w:cstheme="minorHAnsi"/>
          <w:szCs w:val="24"/>
          <w:lang w:val="en-GB"/>
        </w:rPr>
      </w:pPr>
    </w:p>
    <w:p w14:paraId="69D385D5" w14:textId="77777777" w:rsidR="00DF26A1" w:rsidRPr="00836336" w:rsidRDefault="00DF26A1" w:rsidP="00E45469">
      <w:pPr>
        <w:spacing w:after="0" w:line="240" w:lineRule="auto"/>
        <w:rPr>
          <w:rFonts w:cstheme="minorHAnsi"/>
          <w:szCs w:val="24"/>
          <w:lang w:val="en-GB"/>
        </w:rPr>
      </w:pPr>
    </w:p>
    <w:p w14:paraId="347654D4" w14:textId="75C19DDB" w:rsidR="00DF26A1" w:rsidRPr="00836336" w:rsidRDefault="00DF26A1" w:rsidP="00E45469">
      <w:pPr>
        <w:spacing w:after="0" w:line="240" w:lineRule="auto"/>
        <w:rPr>
          <w:rFonts w:cstheme="minorHAnsi"/>
          <w:szCs w:val="24"/>
          <w:lang w:val="en-GB"/>
        </w:rPr>
      </w:pPr>
      <w:r w:rsidRPr="00836336">
        <w:rPr>
          <w:rFonts w:cstheme="minorHAnsi"/>
          <w:szCs w:val="24"/>
          <w:lang w:val="en-GB"/>
        </w:rPr>
        <w:t>Laser user signature: _______________________________________________</w:t>
      </w:r>
    </w:p>
    <w:p w14:paraId="1FD1DECF" w14:textId="7C7DD6BE" w:rsidR="00DF26A1" w:rsidRPr="00836336" w:rsidRDefault="00DF26A1" w:rsidP="00E45469">
      <w:pPr>
        <w:spacing w:after="0" w:line="240" w:lineRule="auto"/>
        <w:rPr>
          <w:rFonts w:cstheme="minorHAnsi"/>
          <w:szCs w:val="24"/>
          <w:lang w:val="en-GB"/>
        </w:rPr>
      </w:pPr>
    </w:p>
    <w:p w14:paraId="02A44085" w14:textId="77777777" w:rsidR="00DF26A1" w:rsidRPr="00836336" w:rsidRDefault="00DF26A1" w:rsidP="00E45469">
      <w:pPr>
        <w:spacing w:after="0" w:line="240" w:lineRule="auto"/>
        <w:rPr>
          <w:rFonts w:cstheme="minorHAnsi"/>
          <w:szCs w:val="24"/>
          <w:lang w:val="en-GB"/>
        </w:rPr>
      </w:pPr>
    </w:p>
    <w:p w14:paraId="09757CF3" w14:textId="4C8A9B8A" w:rsidR="00DF26A1" w:rsidRPr="00836336" w:rsidRDefault="00DF26A1" w:rsidP="00E45469">
      <w:pPr>
        <w:spacing w:after="0" w:line="240" w:lineRule="auto"/>
        <w:rPr>
          <w:rFonts w:cstheme="minorHAnsi"/>
          <w:szCs w:val="24"/>
          <w:lang w:val="en-GB"/>
        </w:rPr>
      </w:pPr>
      <w:r w:rsidRPr="00836336">
        <w:rPr>
          <w:rFonts w:cstheme="minorHAnsi"/>
          <w:szCs w:val="24"/>
          <w:lang w:val="en-GB"/>
        </w:rPr>
        <w:t xml:space="preserve">Student/Employee </w:t>
      </w:r>
      <w:proofErr w:type="gramStart"/>
      <w:r w:rsidRPr="00836336">
        <w:rPr>
          <w:rFonts w:cstheme="minorHAnsi"/>
          <w:szCs w:val="24"/>
          <w:lang w:val="en-GB"/>
        </w:rPr>
        <w:t>#:_</w:t>
      </w:r>
      <w:proofErr w:type="gramEnd"/>
      <w:r w:rsidRPr="00836336">
        <w:rPr>
          <w:rFonts w:cstheme="minorHAnsi"/>
          <w:szCs w:val="24"/>
          <w:lang w:val="en-GB"/>
        </w:rPr>
        <w:t>_______________________________________________</w:t>
      </w:r>
    </w:p>
    <w:p w14:paraId="6AACC693" w14:textId="77777777" w:rsidR="00E45469" w:rsidRPr="00836336" w:rsidRDefault="00E45469" w:rsidP="00E45469">
      <w:pPr>
        <w:spacing w:after="0" w:line="240" w:lineRule="auto"/>
        <w:rPr>
          <w:rFonts w:cstheme="minorHAnsi"/>
          <w:szCs w:val="24"/>
          <w:lang w:val="en-GB"/>
        </w:rPr>
      </w:pPr>
    </w:p>
    <w:p w14:paraId="3FBB62F6" w14:textId="724BEDC7" w:rsidR="00DF26A1" w:rsidRPr="00836336" w:rsidRDefault="00DF26A1" w:rsidP="00E45469">
      <w:pPr>
        <w:spacing w:after="0" w:line="240" w:lineRule="auto"/>
        <w:rPr>
          <w:rFonts w:cstheme="minorHAnsi"/>
          <w:szCs w:val="24"/>
          <w:lang w:val="en-GB"/>
        </w:rPr>
      </w:pPr>
    </w:p>
    <w:p w14:paraId="65EDE5BA" w14:textId="77777777" w:rsidR="00DF26A1" w:rsidRPr="00836336" w:rsidRDefault="00DF26A1" w:rsidP="00E45469">
      <w:pPr>
        <w:spacing w:after="0" w:line="240" w:lineRule="auto"/>
        <w:rPr>
          <w:rFonts w:cstheme="minorHAnsi"/>
          <w:szCs w:val="24"/>
          <w:lang w:val="en-GB"/>
        </w:rPr>
      </w:pPr>
    </w:p>
    <w:p w14:paraId="0CDC6436" w14:textId="2BA115D4" w:rsidR="00DF26A1" w:rsidRPr="00836336" w:rsidRDefault="009B7B83" w:rsidP="00E45469">
      <w:pPr>
        <w:spacing w:after="0" w:line="240" w:lineRule="auto"/>
        <w:rPr>
          <w:rFonts w:cstheme="minorHAnsi"/>
          <w:szCs w:val="24"/>
          <w:lang w:val="en-GB"/>
        </w:rPr>
      </w:pPr>
      <w:r w:rsidRPr="00CE4251">
        <w:rPr>
          <w:rFonts w:cstheme="minorHAnsi"/>
          <w:b/>
          <w:bCs/>
          <w:szCs w:val="24"/>
          <w:lang w:val="en-GB"/>
        </w:rPr>
        <w:t>Sen</w:t>
      </w:r>
      <w:r w:rsidRPr="00BB5C10">
        <w:rPr>
          <w:rFonts w:cstheme="minorHAnsi"/>
          <w:b/>
          <w:szCs w:val="24"/>
          <w:lang w:val="en-GB"/>
        </w:rPr>
        <w:t xml:space="preserve">d </w:t>
      </w:r>
      <w:r w:rsidR="00DF26A1" w:rsidRPr="00BB5C10">
        <w:rPr>
          <w:rFonts w:cstheme="minorHAnsi"/>
          <w:b/>
          <w:szCs w:val="24"/>
          <w:lang w:val="en-GB"/>
        </w:rPr>
        <w:t>completed form to</w:t>
      </w:r>
      <w:r w:rsidR="00DF26A1" w:rsidRPr="00836336">
        <w:rPr>
          <w:rFonts w:cstheme="minorHAnsi"/>
          <w:szCs w:val="24"/>
          <w:lang w:val="en-GB"/>
        </w:rPr>
        <w:t>:</w:t>
      </w:r>
      <w:r w:rsidR="00DF26A1" w:rsidRPr="00836336">
        <w:rPr>
          <w:rFonts w:cstheme="minorHAnsi"/>
          <w:szCs w:val="24"/>
          <w:lang w:val="en-GB"/>
        </w:rPr>
        <w:tab/>
        <w:t>Health, Safety and Employee Well-Being</w:t>
      </w:r>
    </w:p>
    <w:p w14:paraId="7DFCD94E" w14:textId="578F5BDA" w:rsidR="00E45469" w:rsidRDefault="00DF26A1" w:rsidP="00AB43B5">
      <w:pPr>
        <w:spacing w:after="0" w:line="240" w:lineRule="auto"/>
        <w:rPr>
          <w:rFonts w:asciiTheme="majorHAnsi" w:eastAsiaTheme="majorEastAsia" w:hAnsiTheme="majorHAnsi" w:cstheme="majorHAnsi"/>
          <w:b/>
          <w:bCs/>
          <w:caps/>
          <w:color w:val="404040" w:themeColor="text1" w:themeTint="BF"/>
          <w:szCs w:val="24"/>
        </w:rPr>
      </w:pPr>
      <w:r w:rsidRPr="00836336">
        <w:rPr>
          <w:rFonts w:cstheme="minorHAnsi"/>
          <w:szCs w:val="24"/>
          <w:lang w:val="en-GB"/>
        </w:rPr>
        <w:tab/>
      </w:r>
      <w:r w:rsidRPr="00836336">
        <w:rPr>
          <w:rFonts w:cstheme="minorHAnsi"/>
          <w:szCs w:val="24"/>
          <w:lang w:val="en-GB"/>
        </w:rPr>
        <w:tab/>
      </w:r>
      <w:r w:rsidRPr="00836336">
        <w:rPr>
          <w:rFonts w:cstheme="minorHAnsi"/>
          <w:szCs w:val="24"/>
          <w:lang w:val="en-GB"/>
        </w:rPr>
        <w:tab/>
      </w:r>
      <w:r w:rsidRPr="00836336">
        <w:rPr>
          <w:rFonts w:cstheme="minorHAnsi"/>
          <w:szCs w:val="24"/>
          <w:lang w:val="en-GB"/>
        </w:rPr>
        <w:tab/>
      </w:r>
      <w:r w:rsidRPr="00836336">
        <w:rPr>
          <w:rFonts w:cstheme="minorHAnsi"/>
          <w:szCs w:val="24"/>
          <w:lang w:val="en-GB"/>
        </w:rPr>
        <w:tab/>
      </w:r>
      <w:hyperlink r:id="rId19" w:history="1">
        <w:r w:rsidR="00E37C2F" w:rsidRPr="00CE4251">
          <w:rPr>
            <w:rStyle w:val="Hyperlink"/>
            <w:rFonts w:asciiTheme="minorHAnsi" w:hAnsiTheme="minorHAnsi" w:cstheme="minorHAnsi"/>
            <w:szCs w:val="24"/>
            <w:highlight w:val="yellow"/>
            <w:lang w:val="en-GB"/>
          </w:rPr>
          <w:t>hsewb@yorku.ca</w:t>
        </w:r>
      </w:hyperlink>
      <w:r w:rsidR="00E37C2F">
        <w:rPr>
          <w:rFonts w:cstheme="minorHAnsi"/>
          <w:szCs w:val="24"/>
          <w:lang w:val="en-GB"/>
        </w:rPr>
        <w:t xml:space="preserve"> </w:t>
      </w:r>
      <w:r w:rsidR="00E45469">
        <w:rPr>
          <w:rFonts w:cstheme="majorHAnsi"/>
          <w:szCs w:val="24"/>
        </w:rPr>
        <w:br w:type="page"/>
      </w:r>
    </w:p>
    <w:p w14:paraId="2522DDCB" w14:textId="3566F806" w:rsidR="00E24F55" w:rsidRPr="004A189A" w:rsidRDefault="00E24F55" w:rsidP="00E24F55">
      <w:pPr>
        <w:pStyle w:val="Heading1"/>
        <w:rPr>
          <w:rFonts w:cstheme="majorHAnsi"/>
          <w:sz w:val="24"/>
          <w:szCs w:val="24"/>
        </w:rPr>
      </w:pPr>
      <w:bookmarkStart w:id="29" w:name="_Toc163652769"/>
      <w:r w:rsidRPr="004A189A">
        <w:rPr>
          <w:rFonts w:cstheme="majorHAnsi"/>
          <w:sz w:val="24"/>
          <w:szCs w:val="24"/>
        </w:rPr>
        <w:lastRenderedPageBreak/>
        <w:t>Appendix B:  Laser Safety Inspection Form</w:t>
      </w:r>
      <w:bookmarkEnd w:id="29"/>
    </w:p>
    <w:p w14:paraId="45A37D20" w14:textId="77777777" w:rsidR="00E24F55" w:rsidRPr="008D0C9B" w:rsidRDefault="00E24F55" w:rsidP="00E24F55">
      <w:pPr>
        <w:spacing w:after="0" w:line="240" w:lineRule="auto"/>
        <w:rPr>
          <w:rFonts w:ascii="Cambria" w:eastAsia="PMingLiU" w:hAnsi="Cambria"/>
          <w:i/>
          <w:iCs/>
        </w:rPr>
      </w:pPr>
      <w:r w:rsidRPr="008D0C9B">
        <w:rPr>
          <w:rFonts w:ascii="Cambria" w:eastAsia="PMingLiU" w:hAnsi="Cambria"/>
          <w:i/>
          <w:iCs/>
        </w:rPr>
        <w:t>Complete a form for each laser</w:t>
      </w:r>
      <w:r>
        <w:rPr>
          <w:rFonts w:ascii="Cambria" w:eastAsia="PMingLiU" w:hAnsi="Cambria"/>
          <w:i/>
          <w:iCs/>
        </w:rPr>
        <w:t>.</w:t>
      </w:r>
    </w:p>
    <w:tbl>
      <w:tblPr>
        <w:tblStyle w:val="TableGrid"/>
        <w:tblW w:w="10491" w:type="dxa"/>
        <w:tblInd w:w="-431" w:type="dxa"/>
        <w:tblLook w:val="04A0" w:firstRow="1" w:lastRow="0" w:firstColumn="1" w:lastColumn="0" w:noHBand="0" w:noVBand="1"/>
      </w:tblPr>
      <w:tblGrid>
        <w:gridCol w:w="1844"/>
        <w:gridCol w:w="3260"/>
        <w:gridCol w:w="2355"/>
        <w:gridCol w:w="3032"/>
      </w:tblGrid>
      <w:tr w:rsidR="00E24F55" w:rsidRPr="000F5F4A" w14:paraId="0D5E38AD" w14:textId="77777777" w:rsidTr="00BB5C10">
        <w:trPr>
          <w:trHeight w:val="454"/>
        </w:trPr>
        <w:tc>
          <w:tcPr>
            <w:tcW w:w="1844" w:type="dxa"/>
            <w:vAlign w:val="center"/>
          </w:tcPr>
          <w:p w14:paraId="2C04204C" w14:textId="7FDE4914" w:rsidR="00E24F55" w:rsidRPr="000F5F4A" w:rsidRDefault="00E24F55" w:rsidP="007F06EF">
            <w:pPr>
              <w:spacing w:before="20" w:after="20" w:line="240" w:lineRule="auto"/>
              <w:rPr>
                <w:rFonts w:cstheme="minorHAnsi"/>
                <w:sz w:val="22"/>
                <w:szCs w:val="22"/>
              </w:rPr>
            </w:pPr>
            <w:r w:rsidRPr="000F5F4A">
              <w:rPr>
                <w:rFonts w:cstheme="minorHAnsi"/>
                <w:sz w:val="22"/>
                <w:szCs w:val="22"/>
              </w:rPr>
              <w:t>PI</w:t>
            </w:r>
            <w:r w:rsidR="00813F3E">
              <w:rPr>
                <w:rFonts w:cstheme="minorHAnsi"/>
                <w:sz w:val="22"/>
                <w:szCs w:val="22"/>
              </w:rPr>
              <w:t xml:space="preserve"> </w:t>
            </w:r>
            <w:r w:rsidR="00522F55">
              <w:rPr>
                <w:rFonts w:cstheme="minorHAnsi"/>
                <w:sz w:val="22"/>
                <w:szCs w:val="22"/>
              </w:rPr>
              <w:t>N</w:t>
            </w:r>
            <w:r w:rsidR="00813F3E" w:rsidRPr="00BB5C10">
              <w:rPr>
                <w:rFonts w:cstheme="minorHAnsi"/>
                <w:sz w:val="22"/>
                <w:szCs w:val="22"/>
                <w:highlight w:val="yellow"/>
              </w:rPr>
              <w:t>ame</w:t>
            </w:r>
            <w:r w:rsidRPr="000F5F4A">
              <w:rPr>
                <w:rFonts w:cstheme="minorHAnsi"/>
                <w:sz w:val="22"/>
                <w:szCs w:val="22"/>
              </w:rPr>
              <w:t>:</w:t>
            </w:r>
          </w:p>
        </w:tc>
        <w:tc>
          <w:tcPr>
            <w:tcW w:w="3260" w:type="dxa"/>
            <w:vAlign w:val="center"/>
          </w:tcPr>
          <w:p w14:paraId="3557DE20" w14:textId="77777777" w:rsidR="00E24F55" w:rsidRPr="000F5F4A" w:rsidRDefault="00E24F55" w:rsidP="007F06EF">
            <w:pPr>
              <w:spacing w:before="20" w:after="20" w:line="240" w:lineRule="auto"/>
              <w:rPr>
                <w:rFonts w:cstheme="minorHAnsi"/>
                <w:sz w:val="22"/>
                <w:szCs w:val="22"/>
              </w:rPr>
            </w:pPr>
          </w:p>
        </w:tc>
        <w:tc>
          <w:tcPr>
            <w:tcW w:w="2355" w:type="dxa"/>
            <w:vAlign w:val="center"/>
          </w:tcPr>
          <w:p w14:paraId="06F1354A" w14:textId="77777777" w:rsidR="00E24F55" w:rsidRPr="000F5F4A" w:rsidRDefault="00E24F55" w:rsidP="007F06EF">
            <w:pPr>
              <w:spacing w:before="20" w:after="20" w:line="240" w:lineRule="auto"/>
              <w:rPr>
                <w:rFonts w:cstheme="minorHAnsi"/>
                <w:sz w:val="22"/>
                <w:szCs w:val="22"/>
              </w:rPr>
            </w:pPr>
            <w:r w:rsidRPr="000F5F4A">
              <w:rPr>
                <w:rFonts w:cstheme="minorHAnsi"/>
                <w:sz w:val="22"/>
                <w:szCs w:val="22"/>
              </w:rPr>
              <w:t>Permit Number:</w:t>
            </w:r>
          </w:p>
        </w:tc>
        <w:tc>
          <w:tcPr>
            <w:tcW w:w="3032" w:type="dxa"/>
            <w:vAlign w:val="center"/>
          </w:tcPr>
          <w:p w14:paraId="6E960C2E" w14:textId="77777777" w:rsidR="00E24F55" w:rsidRPr="000F5F4A" w:rsidRDefault="00E24F55" w:rsidP="007F06EF">
            <w:pPr>
              <w:spacing w:before="20" w:after="20" w:line="240" w:lineRule="auto"/>
              <w:rPr>
                <w:rFonts w:cstheme="minorHAnsi"/>
                <w:sz w:val="22"/>
                <w:szCs w:val="22"/>
              </w:rPr>
            </w:pPr>
          </w:p>
        </w:tc>
      </w:tr>
      <w:tr w:rsidR="00E24F55" w:rsidRPr="000F5F4A" w14:paraId="381543C2" w14:textId="77777777" w:rsidTr="00BB5C10">
        <w:trPr>
          <w:trHeight w:val="454"/>
        </w:trPr>
        <w:tc>
          <w:tcPr>
            <w:tcW w:w="1844" w:type="dxa"/>
            <w:vAlign w:val="center"/>
          </w:tcPr>
          <w:p w14:paraId="72B0F0FA" w14:textId="217B6433" w:rsidR="00E24F55" w:rsidRPr="000F5F4A" w:rsidRDefault="00813F3E" w:rsidP="007F06EF">
            <w:pPr>
              <w:spacing w:before="20" w:after="20" w:line="240" w:lineRule="auto"/>
              <w:rPr>
                <w:rFonts w:cstheme="minorHAnsi"/>
                <w:sz w:val="22"/>
                <w:szCs w:val="22"/>
              </w:rPr>
            </w:pPr>
            <w:r w:rsidRPr="00BB5C10">
              <w:rPr>
                <w:rFonts w:cstheme="minorHAnsi"/>
                <w:sz w:val="22"/>
                <w:szCs w:val="22"/>
                <w:highlight w:val="yellow"/>
              </w:rPr>
              <w:t>Laser</w:t>
            </w:r>
            <w:r>
              <w:rPr>
                <w:rFonts w:cstheme="minorHAnsi"/>
                <w:sz w:val="22"/>
                <w:szCs w:val="22"/>
              </w:rPr>
              <w:t xml:space="preserve"> </w:t>
            </w:r>
            <w:r w:rsidR="00E24F55" w:rsidRPr="000F5F4A">
              <w:rPr>
                <w:rFonts w:cstheme="minorHAnsi"/>
                <w:sz w:val="22"/>
                <w:szCs w:val="22"/>
              </w:rPr>
              <w:t>Location:</w:t>
            </w:r>
          </w:p>
        </w:tc>
        <w:tc>
          <w:tcPr>
            <w:tcW w:w="8647" w:type="dxa"/>
            <w:gridSpan w:val="3"/>
            <w:vAlign w:val="center"/>
          </w:tcPr>
          <w:p w14:paraId="0919A680" w14:textId="77777777" w:rsidR="00E24F55" w:rsidRPr="000F5F4A" w:rsidRDefault="00E24F55" w:rsidP="007F06EF">
            <w:pPr>
              <w:spacing w:before="20" w:after="20" w:line="240" w:lineRule="auto"/>
              <w:rPr>
                <w:rFonts w:cstheme="minorHAnsi"/>
                <w:sz w:val="22"/>
                <w:szCs w:val="22"/>
              </w:rPr>
            </w:pPr>
          </w:p>
        </w:tc>
      </w:tr>
      <w:tr w:rsidR="00E24F55" w:rsidRPr="000F5F4A" w14:paraId="1795F6C1" w14:textId="77777777" w:rsidTr="00BB5C10">
        <w:trPr>
          <w:trHeight w:val="454"/>
        </w:trPr>
        <w:tc>
          <w:tcPr>
            <w:tcW w:w="1844" w:type="dxa"/>
            <w:vAlign w:val="center"/>
          </w:tcPr>
          <w:p w14:paraId="22D5395A" w14:textId="77777777" w:rsidR="00E24F55" w:rsidRPr="000F5F4A" w:rsidRDefault="00E24F55" w:rsidP="007F06EF">
            <w:pPr>
              <w:rPr>
                <w:rFonts w:cstheme="minorHAnsi"/>
                <w:sz w:val="22"/>
                <w:szCs w:val="22"/>
              </w:rPr>
            </w:pPr>
            <w:r w:rsidRPr="000F5F4A">
              <w:rPr>
                <w:rFonts w:cstheme="minorHAnsi"/>
                <w:sz w:val="22"/>
                <w:szCs w:val="22"/>
              </w:rPr>
              <w:t>Laser Type:</w:t>
            </w:r>
          </w:p>
        </w:tc>
        <w:tc>
          <w:tcPr>
            <w:tcW w:w="3260" w:type="dxa"/>
            <w:vAlign w:val="center"/>
          </w:tcPr>
          <w:p w14:paraId="6905FD4C" w14:textId="77777777" w:rsidR="00E24F55" w:rsidRPr="000F5F4A" w:rsidRDefault="00E24F55" w:rsidP="007F06EF">
            <w:pPr>
              <w:rPr>
                <w:rFonts w:cstheme="minorHAnsi"/>
                <w:sz w:val="22"/>
                <w:szCs w:val="22"/>
              </w:rPr>
            </w:pPr>
          </w:p>
        </w:tc>
        <w:tc>
          <w:tcPr>
            <w:tcW w:w="2355" w:type="dxa"/>
            <w:vAlign w:val="center"/>
          </w:tcPr>
          <w:p w14:paraId="25D33104" w14:textId="6657DC55" w:rsidR="00E24F55" w:rsidRPr="000F5F4A" w:rsidRDefault="00522F55" w:rsidP="007F06EF">
            <w:pPr>
              <w:rPr>
                <w:rFonts w:cstheme="minorHAnsi"/>
                <w:sz w:val="22"/>
                <w:szCs w:val="22"/>
              </w:rPr>
            </w:pPr>
            <w:r w:rsidRPr="00BB5C10">
              <w:rPr>
                <w:rFonts w:cstheme="minorHAnsi"/>
                <w:sz w:val="22"/>
                <w:szCs w:val="22"/>
                <w:highlight w:val="yellow"/>
              </w:rPr>
              <w:t>Laser</w:t>
            </w:r>
            <w:r>
              <w:rPr>
                <w:rFonts w:cstheme="minorHAnsi"/>
                <w:sz w:val="22"/>
                <w:szCs w:val="22"/>
              </w:rPr>
              <w:t xml:space="preserve"> </w:t>
            </w:r>
            <w:r w:rsidR="00E24F55" w:rsidRPr="000F5F4A">
              <w:rPr>
                <w:rFonts w:cstheme="minorHAnsi"/>
                <w:sz w:val="22"/>
                <w:szCs w:val="22"/>
              </w:rPr>
              <w:t>Class:</w:t>
            </w:r>
          </w:p>
        </w:tc>
        <w:tc>
          <w:tcPr>
            <w:tcW w:w="3032" w:type="dxa"/>
            <w:vAlign w:val="center"/>
          </w:tcPr>
          <w:p w14:paraId="320C2937" w14:textId="77777777" w:rsidR="00E24F55" w:rsidRPr="000F5F4A" w:rsidRDefault="00E24F55" w:rsidP="007F06EF">
            <w:pPr>
              <w:rPr>
                <w:rFonts w:cstheme="minorHAnsi"/>
                <w:sz w:val="22"/>
                <w:szCs w:val="22"/>
              </w:rPr>
            </w:pPr>
          </w:p>
        </w:tc>
      </w:tr>
      <w:tr w:rsidR="00E24F55" w:rsidRPr="000F5F4A" w14:paraId="1944EFDF" w14:textId="77777777" w:rsidTr="00BB5C10">
        <w:trPr>
          <w:trHeight w:val="454"/>
        </w:trPr>
        <w:tc>
          <w:tcPr>
            <w:tcW w:w="1844" w:type="dxa"/>
            <w:vAlign w:val="center"/>
          </w:tcPr>
          <w:p w14:paraId="6F28006F" w14:textId="2B51A69E" w:rsidR="00E24F55" w:rsidRPr="000F5F4A" w:rsidRDefault="00E24F55" w:rsidP="007F06EF">
            <w:pPr>
              <w:rPr>
                <w:rFonts w:cstheme="minorHAnsi"/>
                <w:sz w:val="22"/>
                <w:szCs w:val="22"/>
              </w:rPr>
            </w:pPr>
            <w:r w:rsidRPr="000F5F4A">
              <w:rPr>
                <w:rFonts w:cstheme="minorHAnsi"/>
                <w:sz w:val="22"/>
                <w:szCs w:val="22"/>
              </w:rPr>
              <w:t>Model</w:t>
            </w:r>
            <w:r w:rsidR="00813F3E">
              <w:rPr>
                <w:rFonts w:cstheme="minorHAnsi"/>
                <w:sz w:val="22"/>
                <w:szCs w:val="22"/>
              </w:rPr>
              <w:t>:</w:t>
            </w:r>
          </w:p>
        </w:tc>
        <w:tc>
          <w:tcPr>
            <w:tcW w:w="3260" w:type="dxa"/>
            <w:vAlign w:val="center"/>
          </w:tcPr>
          <w:p w14:paraId="6CA5969C" w14:textId="77777777" w:rsidR="00E24F55" w:rsidRPr="000F5F4A" w:rsidRDefault="00E24F55" w:rsidP="007F06EF">
            <w:pPr>
              <w:rPr>
                <w:rFonts w:cstheme="minorHAnsi"/>
                <w:sz w:val="22"/>
                <w:szCs w:val="22"/>
              </w:rPr>
            </w:pPr>
          </w:p>
        </w:tc>
        <w:tc>
          <w:tcPr>
            <w:tcW w:w="2355" w:type="dxa"/>
            <w:vAlign w:val="center"/>
          </w:tcPr>
          <w:p w14:paraId="278FDB48" w14:textId="77777777" w:rsidR="00E24F55" w:rsidRPr="000F5F4A" w:rsidRDefault="00E24F55" w:rsidP="007F06EF">
            <w:pPr>
              <w:rPr>
                <w:rFonts w:cstheme="minorHAnsi"/>
                <w:sz w:val="22"/>
                <w:szCs w:val="22"/>
              </w:rPr>
            </w:pPr>
            <w:r w:rsidRPr="000F5F4A">
              <w:rPr>
                <w:rFonts w:cstheme="minorHAnsi"/>
                <w:sz w:val="22"/>
                <w:szCs w:val="22"/>
              </w:rPr>
              <w:t>Serial #</w:t>
            </w:r>
          </w:p>
        </w:tc>
        <w:tc>
          <w:tcPr>
            <w:tcW w:w="3032" w:type="dxa"/>
            <w:vAlign w:val="center"/>
          </w:tcPr>
          <w:p w14:paraId="54DC0F54" w14:textId="77777777" w:rsidR="00E24F55" w:rsidRPr="000F5F4A" w:rsidRDefault="00E24F55" w:rsidP="007F06EF">
            <w:pPr>
              <w:rPr>
                <w:rFonts w:cstheme="minorHAnsi"/>
                <w:sz w:val="22"/>
                <w:szCs w:val="22"/>
              </w:rPr>
            </w:pPr>
          </w:p>
        </w:tc>
      </w:tr>
      <w:tr w:rsidR="00E24F55" w:rsidRPr="000F5F4A" w14:paraId="36A8E9C7" w14:textId="77777777" w:rsidTr="00BB5C10">
        <w:trPr>
          <w:trHeight w:val="454"/>
        </w:trPr>
        <w:tc>
          <w:tcPr>
            <w:tcW w:w="1844" w:type="dxa"/>
            <w:vAlign w:val="center"/>
          </w:tcPr>
          <w:p w14:paraId="04B2F623" w14:textId="7F5C2F10" w:rsidR="00E24F55" w:rsidRPr="000F5F4A" w:rsidRDefault="00E24F55" w:rsidP="007F06EF">
            <w:pPr>
              <w:rPr>
                <w:rFonts w:cstheme="minorHAnsi"/>
                <w:sz w:val="22"/>
                <w:szCs w:val="22"/>
              </w:rPr>
            </w:pPr>
            <w:r w:rsidRPr="000F5F4A">
              <w:rPr>
                <w:rFonts w:cstheme="minorHAnsi"/>
                <w:sz w:val="22"/>
                <w:szCs w:val="22"/>
              </w:rPr>
              <w:t>Inspector</w:t>
            </w:r>
            <w:r w:rsidR="00813F3E">
              <w:rPr>
                <w:rFonts w:cstheme="minorHAnsi"/>
                <w:sz w:val="22"/>
                <w:szCs w:val="22"/>
              </w:rPr>
              <w:t xml:space="preserve"> </w:t>
            </w:r>
            <w:r w:rsidR="00813F3E" w:rsidRPr="00BB5C10">
              <w:rPr>
                <w:rFonts w:cstheme="minorHAnsi"/>
                <w:sz w:val="22"/>
                <w:szCs w:val="22"/>
                <w:highlight w:val="yellow"/>
              </w:rPr>
              <w:t>Name</w:t>
            </w:r>
            <w:r w:rsidRPr="000F5F4A">
              <w:rPr>
                <w:rFonts w:cstheme="minorHAnsi"/>
                <w:sz w:val="22"/>
                <w:szCs w:val="22"/>
              </w:rPr>
              <w:t>:</w:t>
            </w:r>
          </w:p>
        </w:tc>
        <w:tc>
          <w:tcPr>
            <w:tcW w:w="3260" w:type="dxa"/>
            <w:vAlign w:val="center"/>
          </w:tcPr>
          <w:p w14:paraId="60995210" w14:textId="77777777" w:rsidR="00E24F55" w:rsidRPr="000F5F4A" w:rsidRDefault="00E24F55" w:rsidP="007F06EF">
            <w:pPr>
              <w:rPr>
                <w:rFonts w:cstheme="minorHAnsi"/>
                <w:sz w:val="22"/>
                <w:szCs w:val="22"/>
              </w:rPr>
            </w:pPr>
          </w:p>
        </w:tc>
        <w:tc>
          <w:tcPr>
            <w:tcW w:w="2355" w:type="dxa"/>
            <w:vAlign w:val="center"/>
          </w:tcPr>
          <w:p w14:paraId="74EE163D" w14:textId="77777777" w:rsidR="00E24F55" w:rsidRPr="000F5F4A" w:rsidRDefault="00E24F55" w:rsidP="007F06EF">
            <w:pPr>
              <w:rPr>
                <w:rFonts w:cstheme="minorHAnsi"/>
                <w:sz w:val="22"/>
                <w:szCs w:val="22"/>
              </w:rPr>
            </w:pPr>
            <w:r w:rsidRPr="000F5F4A">
              <w:rPr>
                <w:rFonts w:cstheme="minorHAnsi"/>
                <w:sz w:val="22"/>
                <w:szCs w:val="22"/>
              </w:rPr>
              <w:t>Date of Inspection:</w:t>
            </w:r>
          </w:p>
        </w:tc>
        <w:tc>
          <w:tcPr>
            <w:tcW w:w="3032" w:type="dxa"/>
            <w:vAlign w:val="center"/>
          </w:tcPr>
          <w:p w14:paraId="6CD8079C" w14:textId="77777777" w:rsidR="00E24F55" w:rsidRPr="000F5F4A" w:rsidRDefault="00E24F55" w:rsidP="007F06EF">
            <w:pPr>
              <w:rPr>
                <w:rFonts w:cstheme="minorHAnsi"/>
                <w:sz w:val="22"/>
                <w:szCs w:val="22"/>
              </w:rPr>
            </w:pPr>
          </w:p>
        </w:tc>
      </w:tr>
    </w:tbl>
    <w:p w14:paraId="091D45BF" w14:textId="77777777" w:rsidR="00E24F55" w:rsidRDefault="00E24F55" w:rsidP="00E24F55"/>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0"/>
        <w:gridCol w:w="2394"/>
        <w:gridCol w:w="728"/>
        <w:gridCol w:w="701"/>
        <w:gridCol w:w="701"/>
        <w:gridCol w:w="3485"/>
      </w:tblGrid>
      <w:tr w:rsidR="00E24F55" w:rsidRPr="00381799" w14:paraId="0BF65CF6" w14:textId="77777777" w:rsidTr="00BB5C10">
        <w:tc>
          <w:tcPr>
            <w:tcW w:w="4990" w:type="dxa"/>
            <w:gridSpan w:val="2"/>
            <w:shd w:val="clear" w:color="auto" w:fill="E1DBC9" w:themeFill="accent6" w:themeFillTint="66"/>
          </w:tcPr>
          <w:p w14:paraId="43096AAE" w14:textId="77777777" w:rsidR="00E24F55" w:rsidRPr="00381799" w:rsidRDefault="00E24F55" w:rsidP="007F06EF">
            <w:pPr>
              <w:rPr>
                <w:rFonts w:cstheme="minorHAnsi"/>
                <w:b/>
                <w:bCs/>
                <w:caps/>
                <w:sz w:val="22"/>
                <w:szCs w:val="22"/>
              </w:rPr>
            </w:pPr>
            <w:r w:rsidRPr="00381799">
              <w:rPr>
                <w:rFonts w:cstheme="minorHAnsi"/>
                <w:b/>
                <w:bCs/>
                <w:caps/>
                <w:sz w:val="22"/>
                <w:szCs w:val="22"/>
              </w:rPr>
              <w:t>Control Measures</w:t>
            </w:r>
          </w:p>
        </w:tc>
        <w:tc>
          <w:tcPr>
            <w:tcW w:w="709" w:type="dxa"/>
            <w:shd w:val="clear" w:color="auto" w:fill="E1DBC9" w:themeFill="accent6" w:themeFillTint="66"/>
          </w:tcPr>
          <w:p w14:paraId="5B4E7B30" w14:textId="5F884205" w:rsidR="00E24F55" w:rsidRPr="00381799" w:rsidRDefault="00E24F55" w:rsidP="007F06EF">
            <w:pPr>
              <w:rPr>
                <w:rFonts w:cstheme="minorHAnsi"/>
                <w:b/>
                <w:bCs/>
                <w:sz w:val="22"/>
                <w:szCs w:val="22"/>
              </w:rPr>
            </w:pPr>
            <w:r w:rsidRPr="00381799">
              <w:rPr>
                <w:rFonts w:cstheme="minorHAnsi"/>
                <w:b/>
                <w:bCs/>
                <w:sz w:val="22"/>
                <w:szCs w:val="22"/>
              </w:rPr>
              <w:t>Y</w:t>
            </w:r>
            <w:r w:rsidR="00BB5C10">
              <w:rPr>
                <w:rFonts w:cstheme="minorHAnsi"/>
                <w:b/>
                <w:bCs/>
                <w:sz w:val="22"/>
                <w:szCs w:val="22"/>
              </w:rPr>
              <w:t>ES</w:t>
            </w:r>
            <w:r w:rsidRPr="00381799">
              <w:rPr>
                <w:rFonts w:cstheme="minorHAnsi"/>
                <w:b/>
                <w:bCs/>
                <w:sz w:val="22"/>
                <w:szCs w:val="22"/>
              </w:rPr>
              <w:t xml:space="preserve"> </w:t>
            </w:r>
          </w:p>
        </w:tc>
        <w:tc>
          <w:tcPr>
            <w:tcW w:w="709" w:type="dxa"/>
            <w:shd w:val="clear" w:color="auto" w:fill="E1DBC9" w:themeFill="accent6" w:themeFillTint="66"/>
          </w:tcPr>
          <w:p w14:paraId="6CD8C271" w14:textId="77777777" w:rsidR="00E24F55" w:rsidRPr="00381799" w:rsidRDefault="00E24F55" w:rsidP="007F06EF">
            <w:pPr>
              <w:rPr>
                <w:rFonts w:cstheme="minorHAnsi"/>
                <w:b/>
                <w:bCs/>
                <w:caps/>
                <w:sz w:val="22"/>
                <w:szCs w:val="22"/>
              </w:rPr>
            </w:pPr>
            <w:r w:rsidRPr="00381799">
              <w:rPr>
                <w:rFonts w:cstheme="minorHAnsi"/>
                <w:b/>
                <w:bCs/>
                <w:caps/>
                <w:sz w:val="22"/>
                <w:szCs w:val="22"/>
              </w:rPr>
              <w:t>No</w:t>
            </w:r>
          </w:p>
        </w:tc>
        <w:tc>
          <w:tcPr>
            <w:tcW w:w="709" w:type="dxa"/>
            <w:shd w:val="clear" w:color="auto" w:fill="E1DBC9" w:themeFill="accent6" w:themeFillTint="66"/>
          </w:tcPr>
          <w:p w14:paraId="52A8595E" w14:textId="77777777" w:rsidR="00E24F55" w:rsidRPr="00381799" w:rsidRDefault="00E24F55" w:rsidP="007F06EF">
            <w:pPr>
              <w:rPr>
                <w:rFonts w:cstheme="minorHAnsi"/>
                <w:b/>
                <w:bCs/>
                <w:caps/>
                <w:sz w:val="22"/>
                <w:szCs w:val="22"/>
              </w:rPr>
            </w:pPr>
            <w:r w:rsidRPr="00381799">
              <w:rPr>
                <w:rFonts w:cstheme="minorHAnsi"/>
                <w:b/>
                <w:bCs/>
                <w:caps/>
                <w:sz w:val="22"/>
                <w:szCs w:val="22"/>
              </w:rPr>
              <w:t>N/A</w:t>
            </w:r>
          </w:p>
        </w:tc>
        <w:tc>
          <w:tcPr>
            <w:tcW w:w="3402" w:type="dxa"/>
            <w:shd w:val="clear" w:color="auto" w:fill="E1DBC9" w:themeFill="accent6" w:themeFillTint="66"/>
          </w:tcPr>
          <w:p w14:paraId="1F794FC8" w14:textId="77777777" w:rsidR="00E24F55" w:rsidRPr="00381799" w:rsidRDefault="00E24F55" w:rsidP="007F06EF">
            <w:pPr>
              <w:rPr>
                <w:rFonts w:cstheme="minorHAnsi"/>
                <w:b/>
                <w:bCs/>
                <w:caps/>
                <w:sz w:val="22"/>
                <w:szCs w:val="22"/>
              </w:rPr>
            </w:pPr>
            <w:r w:rsidRPr="00381799">
              <w:rPr>
                <w:rFonts w:cstheme="minorHAnsi"/>
                <w:b/>
                <w:bCs/>
                <w:caps/>
                <w:sz w:val="22"/>
                <w:szCs w:val="22"/>
              </w:rPr>
              <w:t>Comments</w:t>
            </w:r>
          </w:p>
        </w:tc>
      </w:tr>
      <w:tr w:rsidR="00E24F55" w:rsidRPr="00381799" w14:paraId="44E559BD" w14:textId="77777777" w:rsidTr="007F06EF">
        <w:tc>
          <w:tcPr>
            <w:tcW w:w="10519" w:type="dxa"/>
            <w:gridSpan w:val="6"/>
            <w:shd w:val="clear" w:color="auto" w:fill="000000" w:themeFill="text1"/>
          </w:tcPr>
          <w:p w14:paraId="055910C7" w14:textId="77777777" w:rsidR="00E24F55" w:rsidRPr="00381799" w:rsidRDefault="00E24F55" w:rsidP="00F94B41">
            <w:pPr>
              <w:pStyle w:val="ListParagraph"/>
              <w:numPr>
                <w:ilvl w:val="0"/>
                <w:numId w:val="39"/>
              </w:numPr>
              <w:rPr>
                <w:rFonts w:cstheme="minorHAnsi"/>
                <w:b/>
                <w:bCs/>
                <w:caps/>
                <w:sz w:val="22"/>
                <w:szCs w:val="22"/>
              </w:rPr>
            </w:pPr>
            <w:r w:rsidRPr="00381799">
              <w:rPr>
                <w:rFonts w:cstheme="minorHAnsi"/>
                <w:b/>
                <w:bCs/>
                <w:caps/>
                <w:sz w:val="22"/>
                <w:szCs w:val="22"/>
              </w:rPr>
              <w:t>LASER POSTING, LABELLING, ROOM SECURITY</w:t>
            </w:r>
          </w:p>
        </w:tc>
      </w:tr>
      <w:tr w:rsidR="00E24F55" w:rsidRPr="00381799" w14:paraId="3FF6CE7E" w14:textId="77777777" w:rsidTr="00BB5C10">
        <w:tc>
          <w:tcPr>
            <w:tcW w:w="4990" w:type="dxa"/>
            <w:gridSpan w:val="2"/>
          </w:tcPr>
          <w:p w14:paraId="2DB09163" w14:textId="77777777" w:rsidR="00E24F55" w:rsidRPr="00E24F55" w:rsidRDefault="00E24F55" w:rsidP="007F06EF">
            <w:pPr>
              <w:rPr>
                <w:rFonts w:cstheme="minorHAnsi"/>
                <w:bCs/>
                <w:sz w:val="22"/>
                <w:szCs w:val="22"/>
              </w:rPr>
            </w:pPr>
            <w:r w:rsidRPr="00E24F55">
              <w:rPr>
                <w:rFonts w:cstheme="minorHAnsi"/>
                <w:bCs/>
                <w:sz w:val="22"/>
                <w:szCs w:val="22"/>
              </w:rPr>
              <w:t xml:space="preserve">Entrances – warning sign posted </w:t>
            </w:r>
          </w:p>
          <w:p w14:paraId="69C641C1" w14:textId="77777777" w:rsidR="00E24F55" w:rsidRPr="00E24F55" w:rsidRDefault="00E24F55" w:rsidP="007F06EF">
            <w:pPr>
              <w:rPr>
                <w:rFonts w:cstheme="minorHAnsi"/>
                <w:bCs/>
                <w:sz w:val="22"/>
                <w:szCs w:val="22"/>
              </w:rPr>
            </w:pPr>
            <w:r w:rsidRPr="00E24F55">
              <w:rPr>
                <w:rFonts w:cstheme="minorHAnsi"/>
                <w:bCs/>
                <w:sz w:val="22"/>
                <w:szCs w:val="22"/>
              </w:rPr>
              <w:t>(laser status indicator for Class 4)</w:t>
            </w:r>
          </w:p>
        </w:tc>
        <w:tc>
          <w:tcPr>
            <w:tcW w:w="709" w:type="dxa"/>
          </w:tcPr>
          <w:p w14:paraId="75D56B31" w14:textId="77777777" w:rsidR="00E24F55" w:rsidRPr="00381799" w:rsidRDefault="00E24F55" w:rsidP="007F06EF">
            <w:pPr>
              <w:rPr>
                <w:rFonts w:cstheme="minorHAnsi"/>
                <w:bCs/>
                <w:sz w:val="22"/>
                <w:szCs w:val="22"/>
              </w:rPr>
            </w:pPr>
          </w:p>
        </w:tc>
        <w:tc>
          <w:tcPr>
            <w:tcW w:w="709" w:type="dxa"/>
          </w:tcPr>
          <w:p w14:paraId="177E2E17" w14:textId="77777777" w:rsidR="00E24F55" w:rsidRPr="00381799" w:rsidRDefault="00E24F55" w:rsidP="007F06EF">
            <w:pPr>
              <w:rPr>
                <w:rFonts w:cstheme="minorHAnsi"/>
                <w:bCs/>
                <w:sz w:val="22"/>
                <w:szCs w:val="22"/>
              </w:rPr>
            </w:pPr>
          </w:p>
        </w:tc>
        <w:tc>
          <w:tcPr>
            <w:tcW w:w="709" w:type="dxa"/>
          </w:tcPr>
          <w:p w14:paraId="5EBAE26C" w14:textId="77777777" w:rsidR="00E24F55" w:rsidRPr="00381799" w:rsidRDefault="00E24F55" w:rsidP="007F06EF">
            <w:pPr>
              <w:rPr>
                <w:rFonts w:cstheme="minorHAnsi"/>
                <w:bCs/>
                <w:sz w:val="22"/>
                <w:szCs w:val="22"/>
              </w:rPr>
            </w:pPr>
          </w:p>
        </w:tc>
        <w:tc>
          <w:tcPr>
            <w:tcW w:w="3402" w:type="dxa"/>
          </w:tcPr>
          <w:p w14:paraId="428D40AC" w14:textId="77777777" w:rsidR="00E24F55" w:rsidRPr="00381799" w:rsidRDefault="00E24F55" w:rsidP="007F06EF">
            <w:pPr>
              <w:rPr>
                <w:rFonts w:cstheme="minorHAnsi"/>
                <w:bCs/>
                <w:sz w:val="22"/>
                <w:szCs w:val="22"/>
              </w:rPr>
            </w:pPr>
          </w:p>
        </w:tc>
      </w:tr>
      <w:tr w:rsidR="00E24F55" w:rsidRPr="00381799" w14:paraId="46530BDE" w14:textId="77777777" w:rsidTr="00BB5C10">
        <w:tc>
          <w:tcPr>
            <w:tcW w:w="4990" w:type="dxa"/>
            <w:gridSpan w:val="2"/>
          </w:tcPr>
          <w:p w14:paraId="7A5C809A" w14:textId="5DD26C13" w:rsidR="00E24F55" w:rsidRPr="00E24F55" w:rsidRDefault="00E24F55" w:rsidP="007F06EF">
            <w:pPr>
              <w:rPr>
                <w:rFonts w:cstheme="minorHAnsi"/>
                <w:bCs/>
                <w:sz w:val="22"/>
                <w:szCs w:val="22"/>
              </w:rPr>
            </w:pPr>
            <w:r w:rsidRPr="00E24F55">
              <w:rPr>
                <w:rFonts w:cstheme="minorHAnsi"/>
                <w:bCs/>
                <w:sz w:val="22"/>
                <w:szCs w:val="22"/>
              </w:rPr>
              <w:t xml:space="preserve">Room security adequate (e.g. </w:t>
            </w:r>
            <w:r w:rsidR="00C02433">
              <w:rPr>
                <w:rFonts w:cstheme="minorHAnsi"/>
                <w:bCs/>
                <w:sz w:val="22"/>
                <w:szCs w:val="22"/>
              </w:rPr>
              <w:t xml:space="preserve">only </w:t>
            </w:r>
            <w:r w:rsidRPr="00E24F55">
              <w:rPr>
                <w:rFonts w:cstheme="minorHAnsi"/>
                <w:bCs/>
                <w:sz w:val="22"/>
                <w:szCs w:val="22"/>
              </w:rPr>
              <w:t>authorized access)</w:t>
            </w:r>
          </w:p>
        </w:tc>
        <w:tc>
          <w:tcPr>
            <w:tcW w:w="709" w:type="dxa"/>
          </w:tcPr>
          <w:p w14:paraId="49BE8310" w14:textId="77777777" w:rsidR="00E24F55" w:rsidRPr="00381799" w:rsidRDefault="00E24F55" w:rsidP="007F06EF">
            <w:pPr>
              <w:rPr>
                <w:rFonts w:cstheme="minorHAnsi"/>
                <w:bCs/>
                <w:sz w:val="22"/>
                <w:szCs w:val="22"/>
              </w:rPr>
            </w:pPr>
          </w:p>
        </w:tc>
        <w:tc>
          <w:tcPr>
            <w:tcW w:w="709" w:type="dxa"/>
          </w:tcPr>
          <w:p w14:paraId="2CB6E50A" w14:textId="77777777" w:rsidR="00E24F55" w:rsidRPr="00381799" w:rsidRDefault="00E24F55" w:rsidP="007F06EF">
            <w:pPr>
              <w:rPr>
                <w:rFonts w:cstheme="minorHAnsi"/>
                <w:bCs/>
                <w:sz w:val="22"/>
                <w:szCs w:val="22"/>
              </w:rPr>
            </w:pPr>
          </w:p>
        </w:tc>
        <w:tc>
          <w:tcPr>
            <w:tcW w:w="709" w:type="dxa"/>
          </w:tcPr>
          <w:p w14:paraId="7F7D7D81" w14:textId="77777777" w:rsidR="00E24F55" w:rsidRPr="00381799" w:rsidRDefault="00E24F55" w:rsidP="007F06EF">
            <w:pPr>
              <w:rPr>
                <w:rFonts w:cstheme="minorHAnsi"/>
                <w:bCs/>
                <w:sz w:val="22"/>
                <w:szCs w:val="22"/>
              </w:rPr>
            </w:pPr>
          </w:p>
        </w:tc>
        <w:tc>
          <w:tcPr>
            <w:tcW w:w="3402" w:type="dxa"/>
          </w:tcPr>
          <w:p w14:paraId="0C44CC01" w14:textId="77777777" w:rsidR="00E24F55" w:rsidRPr="00381799" w:rsidRDefault="00E24F55" w:rsidP="007F06EF">
            <w:pPr>
              <w:rPr>
                <w:rFonts w:cstheme="minorHAnsi"/>
                <w:bCs/>
                <w:sz w:val="22"/>
                <w:szCs w:val="22"/>
              </w:rPr>
            </w:pPr>
          </w:p>
        </w:tc>
      </w:tr>
      <w:tr w:rsidR="00E24F55" w:rsidRPr="00381799" w14:paraId="5B7FB7DA" w14:textId="77777777" w:rsidTr="00BB5C10">
        <w:tc>
          <w:tcPr>
            <w:tcW w:w="4990" w:type="dxa"/>
            <w:gridSpan w:val="2"/>
          </w:tcPr>
          <w:p w14:paraId="7AFB24C1" w14:textId="77777777" w:rsidR="00E24F55" w:rsidRPr="00E24F55" w:rsidRDefault="00E24F55" w:rsidP="007F06EF">
            <w:pPr>
              <w:rPr>
                <w:rFonts w:cstheme="minorHAnsi"/>
                <w:bCs/>
                <w:sz w:val="22"/>
                <w:szCs w:val="22"/>
              </w:rPr>
            </w:pPr>
            <w:r w:rsidRPr="00E24F55">
              <w:rPr>
                <w:rFonts w:eastAsia="PMingLiU" w:cstheme="minorHAnsi"/>
                <w:bCs/>
                <w:sz w:val="22"/>
                <w:szCs w:val="22"/>
              </w:rPr>
              <w:t>Windows/doors covered (Class 4)</w:t>
            </w:r>
          </w:p>
        </w:tc>
        <w:tc>
          <w:tcPr>
            <w:tcW w:w="709" w:type="dxa"/>
          </w:tcPr>
          <w:p w14:paraId="0FBDE98A" w14:textId="77777777" w:rsidR="00E24F55" w:rsidRPr="00381799" w:rsidRDefault="00E24F55" w:rsidP="007F06EF">
            <w:pPr>
              <w:rPr>
                <w:rFonts w:cstheme="minorHAnsi"/>
                <w:bCs/>
                <w:sz w:val="22"/>
                <w:szCs w:val="22"/>
              </w:rPr>
            </w:pPr>
          </w:p>
        </w:tc>
        <w:tc>
          <w:tcPr>
            <w:tcW w:w="709" w:type="dxa"/>
          </w:tcPr>
          <w:p w14:paraId="03B51C7E" w14:textId="77777777" w:rsidR="00E24F55" w:rsidRPr="00381799" w:rsidRDefault="00E24F55" w:rsidP="007F06EF">
            <w:pPr>
              <w:rPr>
                <w:rFonts w:cstheme="minorHAnsi"/>
                <w:bCs/>
                <w:sz w:val="22"/>
                <w:szCs w:val="22"/>
              </w:rPr>
            </w:pPr>
          </w:p>
        </w:tc>
        <w:tc>
          <w:tcPr>
            <w:tcW w:w="709" w:type="dxa"/>
          </w:tcPr>
          <w:p w14:paraId="5612BA94" w14:textId="77777777" w:rsidR="00E24F55" w:rsidRPr="00381799" w:rsidRDefault="00E24F55" w:rsidP="007F06EF">
            <w:pPr>
              <w:rPr>
                <w:rFonts w:cstheme="minorHAnsi"/>
                <w:bCs/>
                <w:sz w:val="22"/>
                <w:szCs w:val="22"/>
              </w:rPr>
            </w:pPr>
          </w:p>
        </w:tc>
        <w:tc>
          <w:tcPr>
            <w:tcW w:w="3402" w:type="dxa"/>
          </w:tcPr>
          <w:p w14:paraId="278CB16F" w14:textId="77777777" w:rsidR="00E24F55" w:rsidRPr="00381799" w:rsidRDefault="00E24F55" w:rsidP="007F06EF">
            <w:pPr>
              <w:rPr>
                <w:rFonts w:cstheme="minorHAnsi"/>
                <w:bCs/>
                <w:sz w:val="22"/>
                <w:szCs w:val="22"/>
              </w:rPr>
            </w:pPr>
          </w:p>
        </w:tc>
      </w:tr>
      <w:tr w:rsidR="00E24F55" w:rsidRPr="00381799" w14:paraId="481ED38F" w14:textId="77777777" w:rsidTr="00BB5C10">
        <w:tc>
          <w:tcPr>
            <w:tcW w:w="4990" w:type="dxa"/>
            <w:gridSpan w:val="2"/>
          </w:tcPr>
          <w:p w14:paraId="4DBD1FCE" w14:textId="2CCC1BFB" w:rsidR="00E24F55" w:rsidRPr="00E24F55" w:rsidRDefault="00E24F55" w:rsidP="007F06EF">
            <w:pPr>
              <w:rPr>
                <w:rFonts w:cstheme="minorHAnsi"/>
                <w:bCs/>
                <w:sz w:val="22"/>
                <w:szCs w:val="22"/>
              </w:rPr>
            </w:pPr>
            <w:r w:rsidRPr="00E24F55">
              <w:rPr>
                <w:rFonts w:cstheme="minorHAnsi"/>
                <w:bCs/>
                <w:sz w:val="22"/>
                <w:szCs w:val="22"/>
              </w:rPr>
              <w:t>Entryway interlock system</w:t>
            </w:r>
            <w:r w:rsidR="000733E7">
              <w:rPr>
                <w:rFonts w:cstheme="minorHAnsi"/>
                <w:bCs/>
                <w:sz w:val="22"/>
                <w:szCs w:val="22"/>
              </w:rPr>
              <w:t xml:space="preserve"> </w:t>
            </w:r>
          </w:p>
        </w:tc>
        <w:tc>
          <w:tcPr>
            <w:tcW w:w="709" w:type="dxa"/>
          </w:tcPr>
          <w:p w14:paraId="6B79F41B" w14:textId="77777777" w:rsidR="00E24F55" w:rsidRPr="00381799" w:rsidRDefault="00E24F55" w:rsidP="007F06EF">
            <w:pPr>
              <w:rPr>
                <w:rFonts w:cstheme="minorHAnsi"/>
                <w:bCs/>
                <w:sz w:val="22"/>
                <w:szCs w:val="22"/>
              </w:rPr>
            </w:pPr>
          </w:p>
        </w:tc>
        <w:tc>
          <w:tcPr>
            <w:tcW w:w="709" w:type="dxa"/>
          </w:tcPr>
          <w:p w14:paraId="40969A95" w14:textId="77777777" w:rsidR="00E24F55" w:rsidRPr="00381799" w:rsidRDefault="00E24F55" w:rsidP="007F06EF">
            <w:pPr>
              <w:rPr>
                <w:rFonts w:cstheme="minorHAnsi"/>
                <w:bCs/>
                <w:sz w:val="22"/>
                <w:szCs w:val="22"/>
              </w:rPr>
            </w:pPr>
          </w:p>
        </w:tc>
        <w:tc>
          <w:tcPr>
            <w:tcW w:w="709" w:type="dxa"/>
          </w:tcPr>
          <w:p w14:paraId="6CB519D2" w14:textId="77777777" w:rsidR="00E24F55" w:rsidRPr="00381799" w:rsidRDefault="00E24F55" w:rsidP="007F06EF">
            <w:pPr>
              <w:rPr>
                <w:rFonts w:cstheme="minorHAnsi"/>
                <w:bCs/>
                <w:sz w:val="22"/>
                <w:szCs w:val="22"/>
              </w:rPr>
            </w:pPr>
          </w:p>
        </w:tc>
        <w:tc>
          <w:tcPr>
            <w:tcW w:w="3402" w:type="dxa"/>
          </w:tcPr>
          <w:p w14:paraId="7AAC895E" w14:textId="77777777" w:rsidR="00E24F55" w:rsidRPr="00381799" w:rsidRDefault="00E24F55" w:rsidP="007F06EF">
            <w:pPr>
              <w:rPr>
                <w:rFonts w:cstheme="minorHAnsi"/>
                <w:bCs/>
                <w:sz w:val="22"/>
                <w:szCs w:val="22"/>
              </w:rPr>
            </w:pPr>
          </w:p>
        </w:tc>
      </w:tr>
      <w:tr w:rsidR="00E24F55" w:rsidRPr="00381799" w14:paraId="3EC9C6E1" w14:textId="77777777" w:rsidTr="00BB5C10">
        <w:tc>
          <w:tcPr>
            <w:tcW w:w="4990" w:type="dxa"/>
            <w:gridSpan w:val="2"/>
          </w:tcPr>
          <w:p w14:paraId="61A6EAE4" w14:textId="77777777" w:rsidR="00E24F55" w:rsidRPr="00E24F55" w:rsidRDefault="00E24F55" w:rsidP="007F06EF">
            <w:pPr>
              <w:rPr>
                <w:rFonts w:cstheme="minorHAnsi"/>
                <w:bCs/>
                <w:sz w:val="22"/>
                <w:szCs w:val="22"/>
              </w:rPr>
            </w:pPr>
            <w:r w:rsidRPr="00E24F55">
              <w:rPr>
                <w:rFonts w:cstheme="minorHAnsi"/>
                <w:bCs/>
                <w:sz w:val="22"/>
                <w:szCs w:val="22"/>
              </w:rPr>
              <w:t>Interlock functioning</w:t>
            </w:r>
          </w:p>
        </w:tc>
        <w:tc>
          <w:tcPr>
            <w:tcW w:w="709" w:type="dxa"/>
          </w:tcPr>
          <w:p w14:paraId="5B8E13C7" w14:textId="77777777" w:rsidR="00E24F55" w:rsidRPr="00381799" w:rsidRDefault="00E24F55" w:rsidP="007F06EF">
            <w:pPr>
              <w:rPr>
                <w:rFonts w:cstheme="minorHAnsi"/>
                <w:bCs/>
                <w:sz w:val="22"/>
                <w:szCs w:val="22"/>
              </w:rPr>
            </w:pPr>
          </w:p>
        </w:tc>
        <w:tc>
          <w:tcPr>
            <w:tcW w:w="709" w:type="dxa"/>
          </w:tcPr>
          <w:p w14:paraId="7499A928" w14:textId="77777777" w:rsidR="00E24F55" w:rsidRPr="00381799" w:rsidRDefault="00E24F55" w:rsidP="007F06EF">
            <w:pPr>
              <w:rPr>
                <w:rFonts w:cstheme="minorHAnsi"/>
                <w:bCs/>
                <w:sz w:val="22"/>
                <w:szCs w:val="22"/>
              </w:rPr>
            </w:pPr>
          </w:p>
        </w:tc>
        <w:tc>
          <w:tcPr>
            <w:tcW w:w="709" w:type="dxa"/>
          </w:tcPr>
          <w:p w14:paraId="45FB6B00" w14:textId="77777777" w:rsidR="00E24F55" w:rsidRPr="00381799" w:rsidRDefault="00E24F55" w:rsidP="007F06EF">
            <w:pPr>
              <w:rPr>
                <w:rFonts w:cstheme="minorHAnsi"/>
                <w:bCs/>
                <w:sz w:val="22"/>
                <w:szCs w:val="22"/>
              </w:rPr>
            </w:pPr>
          </w:p>
        </w:tc>
        <w:tc>
          <w:tcPr>
            <w:tcW w:w="3402" w:type="dxa"/>
          </w:tcPr>
          <w:p w14:paraId="5944C86C" w14:textId="77777777" w:rsidR="00E24F55" w:rsidRPr="00381799" w:rsidRDefault="00E24F55" w:rsidP="007F06EF">
            <w:pPr>
              <w:rPr>
                <w:rFonts w:cstheme="minorHAnsi"/>
                <w:bCs/>
                <w:sz w:val="22"/>
                <w:szCs w:val="22"/>
              </w:rPr>
            </w:pPr>
          </w:p>
        </w:tc>
      </w:tr>
      <w:tr w:rsidR="00E24F55" w:rsidRPr="00381799" w14:paraId="38DA300C" w14:textId="77777777" w:rsidTr="00BB5C10">
        <w:tc>
          <w:tcPr>
            <w:tcW w:w="4990" w:type="dxa"/>
            <w:gridSpan w:val="2"/>
          </w:tcPr>
          <w:p w14:paraId="5DDF71F0" w14:textId="59046CFC" w:rsidR="00E24F55" w:rsidRPr="00E24F55" w:rsidRDefault="00E24F55" w:rsidP="007F06EF">
            <w:pPr>
              <w:rPr>
                <w:rFonts w:cstheme="minorHAnsi"/>
                <w:bCs/>
                <w:sz w:val="22"/>
                <w:szCs w:val="22"/>
              </w:rPr>
            </w:pPr>
            <w:r w:rsidRPr="00E24F55">
              <w:rPr>
                <w:rFonts w:cstheme="minorHAnsi"/>
                <w:bCs/>
                <w:sz w:val="22"/>
                <w:szCs w:val="22"/>
              </w:rPr>
              <w:t>A door, blocking barrier, curtain, etc. at entryway</w:t>
            </w:r>
          </w:p>
        </w:tc>
        <w:tc>
          <w:tcPr>
            <w:tcW w:w="709" w:type="dxa"/>
          </w:tcPr>
          <w:p w14:paraId="6022F9F9" w14:textId="77777777" w:rsidR="00E24F55" w:rsidRPr="00381799" w:rsidRDefault="00E24F55" w:rsidP="007F06EF">
            <w:pPr>
              <w:rPr>
                <w:rFonts w:cstheme="minorHAnsi"/>
                <w:bCs/>
                <w:sz w:val="22"/>
                <w:szCs w:val="22"/>
              </w:rPr>
            </w:pPr>
          </w:p>
        </w:tc>
        <w:tc>
          <w:tcPr>
            <w:tcW w:w="709" w:type="dxa"/>
          </w:tcPr>
          <w:p w14:paraId="38DCB3FA" w14:textId="77777777" w:rsidR="00E24F55" w:rsidRPr="00381799" w:rsidRDefault="00E24F55" w:rsidP="007F06EF">
            <w:pPr>
              <w:rPr>
                <w:rFonts w:cstheme="minorHAnsi"/>
                <w:bCs/>
                <w:sz w:val="22"/>
                <w:szCs w:val="22"/>
              </w:rPr>
            </w:pPr>
          </w:p>
        </w:tc>
        <w:tc>
          <w:tcPr>
            <w:tcW w:w="709" w:type="dxa"/>
          </w:tcPr>
          <w:p w14:paraId="05F15497" w14:textId="77777777" w:rsidR="00E24F55" w:rsidRPr="00381799" w:rsidRDefault="00E24F55" w:rsidP="007F06EF">
            <w:pPr>
              <w:rPr>
                <w:rFonts w:cstheme="minorHAnsi"/>
                <w:bCs/>
                <w:sz w:val="22"/>
                <w:szCs w:val="22"/>
              </w:rPr>
            </w:pPr>
          </w:p>
        </w:tc>
        <w:tc>
          <w:tcPr>
            <w:tcW w:w="3402" w:type="dxa"/>
          </w:tcPr>
          <w:p w14:paraId="1646E55F" w14:textId="77777777" w:rsidR="00E24F55" w:rsidRPr="00381799" w:rsidRDefault="00E24F55" w:rsidP="007F06EF">
            <w:pPr>
              <w:rPr>
                <w:rFonts w:cstheme="minorHAnsi"/>
                <w:bCs/>
                <w:sz w:val="22"/>
                <w:szCs w:val="22"/>
              </w:rPr>
            </w:pPr>
          </w:p>
        </w:tc>
      </w:tr>
      <w:tr w:rsidR="00E24F55" w:rsidRPr="00381799" w14:paraId="267F608B" w14:textId="77777777" w:rsidTr="007F06EF">
        <w:tc>
          <w:tcPr>
            <w:tcW w:w="10519" w:type="dxa"/>
            <w:gridSpan w:val="6"/>
            <w:shd w:val="clear" w:color="auto" w:fill="000000" w:themeFill="text1"/>
          </w:tcPr>
          <w:p w14:paraId="25722197" w14:textId="77777777" w:rsidR="00E24F55" w:rsidRPr="00381799" w:rsidRDefault="00E24F55" w:rsidP="00F94B41">
            <w:pPr>
              <w:pStyle w:val="ListParagraph"/>
              <w:numPr>
                <w:ilvl w:val="0"/>
                <w:numId w:val="39"/>
              </w:numPr>
              <w:rPr>
                <w:rFonts w:cstheme="minorHAnsi"/>
                <w:b/>
                <w:bCs/>
                <w:caps/>
                <w:sz w:val="22"/>
                <w:szCs w:val="22"/>
              </w:rPr>
            </w:pPr>
            <w:r w:rsidRPr="00381799">
              <w:rPr>
                <w:rFonts w:cstheme="minorHAnsi"/>
                <w:b/>
                <w:bCs/>
                <w:caps/>
                <w:sz w:val="22"/>
                <w:szCs w:val="22"/>
              </w:rPr>
              <w:t>LASER UNIT SAFETY CONTROL MEASURES</w:t>
            </w:r>
          </w:p>
        </w:tc>
      </w:tr>
      <w:tr w:rsidR="00E24F55" w:rsidRPr="000F5F4A" w14:paraId="76F468E6" w14:textId="77777777" w:rsidTr="00BB5C10">
        <w:tc>
          <w:tcPr>
            <w:tcW w:w="4990" w:type="dxa"/>
            <w:gridSpan w:val="2"/>
          </w:tcPr>
          <w:p w14:paraId="7FA7814B" w14:textId="77777777" w:rsidR="00E24F55" w:rsidRPr="000F5F4A" w:rsidRDefault="00E24F55" w:rsidP="007F06EF">
            <w:pPr>
              <w:rPr>
                <w:rFonts w:cstheme="minorHAnsi"/>
                <w:b/>
                <w:bCs/>
                <w:caps/>
                <w:sz w:val="22"/>
                <w:szCs w:val="22"/>
              </w:rPr>
            </w:pPr>
            <w:r w:rsidRPr="000F5F4A">
              <w:rPr>
                <w:rFonts w:eastAsia="PMingLiU" w:cstheme="minorHAnsi"/>
                <w:b/>
                <w:bCs/>
                <w:caps/>
                <w:sz w:val="22"/>
                <w:szCs w:val="22"/>
              </w:rPr>
              <w:t xml:space="preserve">Protective </w:t>
            </w:r>
            <w:r w:rsidRPr="000F5F4A">
              <w:rPr>
                <w:rFonts w:cstheme="minorHAnsi"/>
                <w:b/>
                <w:bCs/>
                <w:caps/>
                <w:sz w:val="22"/>
                <w:szCs w:val="22"/>
              </w:rPr>
              <w:t>ho</w:t>
            </w:r>
            <w:r w:rsidRPr="000F5F4A">
              <w:rPr>
                <w:rFonts w:eastAsia="PMingLiU" w:cstheme="minorHAnsi"/>
                <w:b/>
                <w:bCs/>
                <w:caps/>
                <w:sz w:val="22"/>
                <w:szCs w:val="22"/>
              </w:rPr>
              <w:t>using</w:t>
            </w:r>
          </w:p>
        </w:tc>
        <w:tc>
          <w:tcPr>
            <w:tcW w:w="709" w:type="dxa"/>
          </w:tcPr>
          <w:p w14:paraId="5818216A" w14:textId="77777777" w:rsidR="00E24F55" w:rsidRPr="000F5F4A" w:rsidRDefault="00E24F55" w:rsidP="007F06EF">
            <w:pPr>
              <w:rPr>
                <w:rFonts w:cstheme="minorHAnsi"/>
                <w:sz w:val="22"/>
                <w:szCs w:val="22"/>
              </w:rPr>
            </w:pPr>
          </w:p>
        </w:tc>
        <w:tc>
          <w:tcPr>
            <w:tcW w:w="709" w:type="dxa"/>
          </w:tcPr>
          <w:p w14:paraId="30C6D36C" w14:textId="77777777" w:rsidR="00E24F55" w:rsidRPr="000F5F4A" w:rsidRDefault="00E24F55" w:rsidP="007F06EF">
            <w:pPr>
              <w:rPr>
                <w:rFonts w:cstheme="minorHAnsi"/>
                <w:b/>
                <w:bCs/>
                <w:caps/>
                <w:sz w:val="22"/>
                <w:szCs w:val="22"/>
              </w:rPr>
            </w:pPr>
          </w:p>
        </w:tc>
        <w:tc>
          <w:tcPr>
            <w:tcW w:w="709" w:type="dxa"/>
          </w:tcPr>
          <w:p w14:paraId="56A9AFFF" w14:textId="77777777" w:rsidR="00E24F55" w:rsidRPr="000F5F4A" w:rsidRDefault="00E24F55" w:rsidP="007F06EF">
            <w:pPr>
              <w:rPr>
                <w:rFonts w:cstheme="minorHAnsi"/>
                <w:b/>
                <w:bCs/>
                <w:caps/>
                <w:sz w:val="22"/>
                <w:szCs w:val="22"/>
              </w:rPr>
            </w:pPr>
          </w:p>
        </w:tc>
        <w:tc>
          <w:tcPr>
            <w:tcW w:w="3402" w:type="dxa"/>
          </w:tcPr>
          <w:p w14:paraId="46D1BAB4" w14:textId="77777777" w:rsidR="00E24F55" w:rsidRPr="000F5F4A" w:rsidRDefault="00E24F55" w:rsidP="007F06EF">
            <w:pPr>
              <w:rPr>
                <w:rFonts w:cstheme="minorHAnsi"/>
                <w:b/>
                <w:bCs/>
                <w:caps/>
                <w:sz w:val="22"/>
                <w:szCs w:val="22"/>
              </w:rPr>
            </w:pPr>
          </w:p>
        </w:tc>
      </w:tr>
      <w:tr w:rsidR="00E24F55" w:rsidRPr="000F5F4A" w14:paraId="69C12D98" w14:textId="77777777" w:rsidTr="00BB5C10">
        <w:tc>
          <w:tcPr>
            <w:tcW w:w="4990" w:type="dxa"/>
            <w:gridSpan w:val="2"/>
          </w:tcPr>
          <w:p w14:paraId="196933C5" w14:textId="044E64DF" w:rsidR="00E24F55" w:rsidRPr="000F5F4A" w:rsidRDefault="00E24F55" w:rsidP="007F06EF">
            <w:pPr>
              <w:rPr>
                <w:rFonts w:eastAsia="PMingLiU" w:cstheme="minorHAnsi"/>
                <w:sz w:val="22"/>
                <w:szCs w:val="22"/>
              </w:rPr>
            </w:pPr>
            <w:r w:rsidRPr="000F5F4A">
              <w:rPr>
                <w:rFonts w:eastAsia="PMingLiU" w:cstheme="minorHAnsi"/>
                <w:sz w:val="22"/>
                <w:szCs w:val="22"/>
              </w:rPr>
              <w:t>Interlocks on protective housing</w:t>
            </w:r>
            <w:r w:rsidR="00BD03D8">
              <w:rPr>
                <w:rFonts w:eastAsia="PMingLiU" w:cstheme="minorHAnsi"/>
                <w:sz w:val="22"/>
                <w:szCs w:val="22"/>
              </w:rPr>
              <w:t xml:space="preserve"> </w:t>
            </w:r>
            <w:r w:rsidR="00EF10C7" w:rsidRPr="00BB5C10">
              <w:rPr>
                <w:rFonts w:eastAsia="PMingLiU" w:cstheme="minorHAnsi"/>
                <w:sz w:val="22"/>
                <w:szCs w:val="22"/>
                <w:highlight w:val="yellow"/>
              </w:rPr>
              <w:t xml:space="preserve">present and </w:t>
            </w:r>
            <w:r w:rsidR="00BD03D8" w:rsidRPr="00BB5C10">
              <w:rPr>
                <w:rFonts w:eastAsia="PMingLiU" w:cstheme="minorHAnsi"/>
                <w:sz w:val="22"/>
                <w:szCs w:val="22"/>
                <w:highlight w:val="yellow"/>
              </w:rPr>
              <w:t>functioning</w:t>
            </w:r>
          </w:p>
        </w:tc>
        <w:tc>
          <w:tcPr>
            <w:tcW w:w="709" w:type="dxa"/>
          </w:tcPr>
          <w:p w14:paraId="73F3DBEA" w14:textId="77777777" w:rsidR="00E24F55" w:rsidRPr="000F5F4A" w:rsidRDefault="00E24F55" w:rsidP="007F06EF">
            <w:pPr>
              <w:rPr>
                <w:rFonts w:eastAsia="PMingLiU" w:cstheme="minorHAnsi"/>
                <w:sz w:val="22"/>
                <w:szCs w:val="22"/>
              </w:rPr>
            </w:pPr>
          </w:p>
        </w:tc>
        <w:tc>
          <w:tcPr>
            <w:tcW w:w="709" w:type="dxa"/>
          </w:tcPr>
          <w:p w14:paraId="6D48878E" w14:textId="77777777" w:rsidR="00E24F55" w:rsidRPr="000F5F4A" w:rsidRDefault="00E24F55" w:rsidP="007F06EF">
            <w:pPr>
              <w:rPr>
                <w:rFonts w:eastAsia="PMingLiU" w:cstheme="minorHAnsi"/>
                <w:sz w:val="22"/>
                <w:szCs w:val="22"/>
              </w:rPr>
            </w:pPr>
          </w:p>
        </w:tc>
        <w:tc>
          <w:tcPr>
            <w:tcW w:w="709" w:type="dxa"/>
          </w:tcPr>
          <w:p w14:paraId="128553FD" w14:textId="77777777" w:rsidR="00E24F55" w:rsidRPr="000F5F4A" w:rsidRDefault="00E24F55" w:rsidP="007F06EF">
            <w:pPr>
              <w:rPr>
                <w:rFonts w:eastAsia="PMingLiU" w:cstheme="minorHAnsi"/>
                <w:sz w:val="22"/>
                <w:szCs w:val="22"/>
              </w:rPr>
            </w:pPr>
          </w:p>
        </w:tc>
        <w:tc>
          <w:tcPr>
            <w:tcW w:w="3402" w:type="dxa"/>
          </w:tcPr>
          <w:p w14:paraId="1FF3DF10" w14:textId="77777777" w:rsidR="00E24F55" w:rsidRPr="000F5F4A" w:rsidRDefault="00E24F55" w:rsidP="007F06EF">
            <w:pPr>
              <w:rPr>
                <w:rFonts w:eastAsia="PMingLiU" w:cstheme="minorHAnsi"/>
                <w:sz w:val="22"/>
                <w:szCs w:val="22"/>
              </w:rPr>
            </w:pPr>
          </w:p>
        </w:tc>
      </w:tr>
      <w:tr w:rsidR="00E24F55" w:rsidRPr="000F5F4A" w14:paraId="0F1CB90C" w14:textId="77777777" w:rsidTr="00BB5C10">
        <w:tc>
          <w:tcPr>
            <w:tcW w:w="4990" w:type="dxa"/>
            <w:gridSpan w:val="2"/>
          </w:tcPr>
          <w:p w14:paraId="32FF16AE" w14:textId="77777777" w:rsidR="00E24F55" w:rsidRPr="000F5F4A" w:rsidRDefault="00E24F55" w:rsidP="007F06EF">
            <w:pPr>
              <w:rPr>
                <w:rFonts w:eastAsia="PMingLiU" w:cstheme="minorHAnsi"/>
                <w:sz w:val="22"/>
                <w:szCs w:val="22"/>
              </w:rPr>
            </w:pPr>
            <w:r w:rsidRPr="000F5F4A">
              <w:rPr>
                <w:rFonts w:eastAsia="PMingLiU" w:cstheme="minorHAnsi"/>
                <w:sz w:val="22"/>
                <w:szCs w:val="22"/>
              </w:rPr>
              <w:t>Beam shutter present</w:t>
            </w:r>
          </w:p>
        </w:tc>
        <w:tc>
          <w:tcPr>
            <w:tcW w:w="709" w:type="dxa"/>
          </w:tcPr>
          <w:p w14:paraId="7F15F1B7" w14:textId="77777777" w:rsidR="00E24F55" w:rsidRPr="000F5F4A" w:rsidRDefault="00E24F55" w:rsidP="007F06EF">
            <w:pPr>
              <w:rPr>
                <w:rFonts w:eastAsia="PMingLiU" w:cstheme="minorHAnsi"/>
                <w:sz w:val="22"/>
                <w:szCs w:val="22"/>
              </w:rPr>
            </w:pPr>
          </w:p>
        </w:tc>
        <w:tc>
          <w:tcPr>
            <w:tcW w:w="709" w:type="dxa"/>
          </w:tcPr>
          <w:p w14:paraId="07E6F7E3" w14:textId="77777777" w:rsidR="00E24F55" w:rsidRPr="000F5F4A" w:rsidRDefault="00E24F55" w:rsidP="007F06EF">
            <w:pPr>
              <w:rPr>
                <w:rFonts w:eastAsia="PMingLiU" w:cstheme="minorHAnsi"/>
                <w:sz w:val="22"/>
                <w:szCs w:val="22"/>
              </w:rPr>
            </w:pPr>
          </w:p>
        </w:tc>
        <w:tc>
          <w:tcPr>
            <w:tcW w:w="709" w:type="dxa"/>
          </w:tcPr>
          <w:p w14:paraId="42C0836D" w14:textId="77777777" w:rsidR="00E24F55" w:rsidRPr="000F5F4A" w:rsidRDefault="00E24F55" w:rsidP="007F06EF">
            <w:pPr>
              <w:rPr>
                <w:rFonts w:eastAsia="PMingLiU" w:cstheme="minorHAnsi"/>
                <w:sz w:val="22"/>
                <w:szCs w:val="22"/>
              </w:rPr>
            </w:pPr>
          </w:p>
        </w:tc>
        <w:tc>
          <w:tcPr>
            <w:tcW w:w="3402" w:type="dxa"/>
          </w:tcPr>
          <w:p w14:paraId="6E7EBCC5" w14:textId="77777777" w:rsidR="00E24F55" w:rsidRPr="000F5F4A" w:rsidRDefault="00E24F55" w:rsidP="007F06EF">
            <w:pPr>
              <w:rPr>
                <w:rFonts w:eastAsia="PMingLiU" w:cstheme="minorHAnsi"/>
                <w:sz w:val="22"/>
                <w:szCs w:val="22"/>
              </w:rPr>
            </w:pPr>
          </w:p>
        </w:tc>
      </w:tr>
      <w:tr w:rsidR="00E24F55" w:rsidRPr="000F5F4A" w14:paraId="2718E42A" w14:textId="77777777" w:rsidTr="00BB5C10">
        <w:tc>
          <w:tcPr>
            <w:tcW w:w="4990" w:type="dxa"/>
            <w:gridSpan w:val="2"/>
          </w:tcPr>
          <w:p w14:paraId="5BF3AEFD" w14:textId="77777777" w:rsidR="00E24F55" w:rsidRPr="000F5F4A" w:rsidRDefault="00E24F55" w:rsidP="007F06EF">
            <w:pPr>
              <w:rPr>
                <w:rFonts w:eastAsia="PMingLiU" w:cstheme="minorHAnsi"/>
                <w:sz w:val="22"/>
                <w:szCs w:val="22"/>
              </w:rPr>
            </w:pPr>
            <w:r w:rsidRPr="000F5F4A">
              <w:rPr>
                <w:rFonts w:eastAsia="PMingLiU" w:cstheme="minorHAnsi"/>
                <w:sz w:val="22"/>
                <w:szCs w:val="22"/>
              </w:rPr>
              <w:t>Key control (Class 3B &amp; 4)</w:t>
            </w:r>
          </w:p>
        </w:tc>
        <w:tc>
          <w:tcPr>
            <w:tcW w:w="709" w:type="dxa"/>
          </w:tcPr>
          <w:p w14:paraId="2E8D1181" w14:textId="77777777" w:rsidR="00E24F55" w:rsidRPr="000F5F4A" w:rsidRDefault="00E24F55" w:rsidP="007F06EF">
            <w:pPr>
              <w:rPr>
                <w:rFonts w:eastAsia="PMingLiU" w:cstheme="minorHAnsi"/>
                <w:sz w:val="22"/>
                <w:szCs w:val="22"/>
              </w:rPr>
            </w:pPr>
          </w:p>
        </w:tc>
        <w:tc>
          <w:tcPr>
            <w:tcW w:w="709" w:type="dxa"/>
          </w:tcPr>
          <w:p w14:paraId="74E5436C" w14:textId="77777777" w:rsidR="00E24F55" w:rsidRPr="000F5F4A" w:rsidRDefault="00E24F55" w:rsidP="007F06EF">
            <w:pPr>
              <w:rPr>
                <w:rFonts w:eastAsia="PMingLiU" w:cstheme="minorHAnsi"/>
                <w:sz w:val="22"/>
                <w:szCs w:val="22"/>
              </w:rPr>
            </w:pPr>
          </w:p>
        </w:tc>
        <w:tc>
          <w:tcPr>
            <w:tcW w:w="709" w:type="dxa"/>
          </w:tcPr>
          <w:p w14:paraId="1A5883F7" w14:textId="77777777" w:rsidR="00E24F55" w:rsidRPr="000F5F4A" w:rsidRDefault="00E24F55" w:rsidP="007F06EF">
            <w:pPr>
              <w:rPr>
                <w:rFonts w:eastAsia="PMingLiU" w:cstheme="minorHAnsi"/>
                <w:sz w:val="22"/>
                <w:szCs w:val="22"/>
              </w:rPr>
            </w:pPr>
          </w:p>
        </w:tc>
        <w:tc>
          <w:tcPr>
            <w:tcW w:w="3402" w:type="dxa"/>
          </w:tcPr>
          <w:p w14:paraId="50CB6CC7" w14:textId="77777777" w:rsidR="00E24F55" w:rsidRPr="000F5F4A" w:rsidRDefault="00E24F55" w:rsidP="007F06EF">
            <w:pPr>
              <w:rPr>
                <w:rFonts w:eastAsia="PMingLiU" w:cstheme="minorHAnsi"/>
                <w:sz w:val="22"/>
                <w:szCs w:val="22"/>
              </w:rPr>
            </w:pPr>
          </w:p>
        </w:tc>
      </w:tr>
      <w:tr w:rsidR="00E24F55" w:rsidRPr="000F5F4A" w14:paraId="34DDA86F" w14:textId="77777777" w:rsidTr="00BB5C10">
        <w:tc>
          <w:tcPr>
            <w:tcW w:w="4990" w:type="dxa"/>
            <w:gridSpan w:val="2"/>
          </w:tcPr>
          <w:p w14:paraId="00F5D8E2" w14:textId="77777777" w:rsidR="00E24F55" w:rsidRPr="000F5F4A" w:rsidRDefault="00E24F55" w:rsidP="007F06EF">
            <w:pPr>
              <w:rPr>
                <w:rFonts w:eastAsia="PMingLiU" w:cstheme="minorHAnsi"/>
                <w:sz w:val="22"/>
                <w:szCs w:val="22"/>
              </w:rPr>
            </w:pPr>
            <w:r w:rsidRPr="000F5F4A">
              <w:rPr>
                <w:rFonts w:eastAsia="PMingLiU" w:cstheme="minorHAnsi"/>
                <w:sz w:val="22"/>
                <w:szCs w:val="22"/>
              </w:rPr>
              <w:t>Laser activation warning system (with emission delay) in place</w:t>
            </w:r>
          </w:p>
        </w:tc>
        <w:tc>
          <w:tcPr>
            <w:tcW w:w="709" w:type="dxa"/>
          </w:tcPr>
          <w:p w14:paraId="728DFD5C" w14:textId="77777777" w:rsidR="00E24F55" w:rsidRPr="000F5F4A" w:rsidRDefault="00E24F55" w:rsidP="007F06EF">
            <w:pPr>
              <w:rPr>
                <w:rFonts w:eastAsia="PMingLiU" w:cstheme="minorHAnsi"/>
                <w:sz w:val="22"/>
                <w:szCs w:val="22"/>
              </w:rPr>
            </w:pPr>
          </w:p>
        </w:tc>
        <w:tc>
          <w:tcPr>
            <w:tcW w:w="709" w:type="dxa"/>
          </w:tcPr>
          <w:p w14:paraId="4C3DB985" w14:textId="77777777" w:rsidR="00E24F55" w:rsidRPr="000F5F4A" w:rsidRDefault="00E24F55" w:rsidP="007F06EF">
            <w:pPr>
              <w:rPr>
                <w:rFonts w:eastAsia="PMingLiU" w:cstheme="minorHAnsi"/>
                <w:sz w:val="22"/>
                <w:szCs w:val="22"/>
              </w:rPr>
            </w:pPr>
          </w:p>
        </w:tc>
        <w:tc>
          <w:tcPr>
            <w:tcW w:w="709" w:type="dxa"/>
          </w:tcPr>
          <w:p w14:paraId="7702F582" w14:textId="77777777" w:rsidR="00E24F55" w:rsidRPr="000F5F4A" w:rsidRDefault="00E24F55" w:rsidP="007F06EF">
            <w:pPr>
              <w:rPr>
                <w:rFonts w:eastAsia="PMingLiU" w:cstheme="minorHAnsi"/>
                <w:sz w:val="22"/>
                <w:szCs w:val="22"/>
              </w:rPr>
            </w:pPr>
          </w:p>
        </w:tc>
        <w:tc>
          <w:tcPr>
            <w:tcW w:w="3402" w:type="dxa"/>
          </w:tcPr>
          <w:p w14:paraId="47918665" w14:textId="77777777" w:rsidR="00E24F55" w:rsidRPr="000F5F4A" w:rsidRDefault="00E24F55" w:rsidP="007F06EF">
            <w:pPr>
              <w:rPr>
                <w:rFonts w:eastAsia="PMingLiU" w:cstheme="minorHAnsi"/>
                <w:sz w:val="22"/>
                <w:szCs w:val="22"/>
              </w:rPr>
            </w:pPr>
          </w:p>
        </w:tc>
      </w:tr>
      <w:tr w:rsidR="00E24F55" w:rsidRPr="000F5F4A" w14:paraId="726A2B33" w14:textId="77777777" w:rsidTr="00BB5C10">
        <w:tc>
          <w:tcPr>
            <w:tcW w:w="4990" w:type="dxa"/>
            <w:gridSpan w:val="2"/>
          </w:tcPr>
          <w:p w14:paraId="369378B3" w14:textId="04AE8481" w:rsidR="00E24F55" w:rsidRPr="000F5F4A" w:rsidRDefault="00E24F55" w:rsidP="007F06EF">
            <w:pPr>
              <w:rPr>
                <w:rFonts w:eastAsia="PMingLiU" w:cstheme="minorHAnsi"/>
                <w:sz w:val="22"/>
                <w:szCs w:val="22"/>
              </w:rPr>
            </w:pPr>
            <w:r w:rsidRPr="000F5F4A">
              <w:rPr>
                <w:rFonts w:eastAsia="PMingLiU" w:cstheme="minorHAnsi"/>
                <w:sz w:val="22"/>
                <w:szCs w:val="22"/>
              </w:rPr>
              <w:t>Remote interlock connector (emergency shutoff) available</w:t>
            </w:r>
            <w:r w:rsidR="002D03E1">
              <w:rPr>
                <w:rFonts w:eastAsia="PMingLiU" w:cstheme="minorHAnsi"/>
                <w:sz w:val="22"/>
                <w:szCs w:val="22"/>
              </w:rPr>
              <w:t xml:space="preserve"> </w:t>
            </w:r>
            <w:r w:rsidR="002D03E1" w:rsidRPr="00BB5C10">
              <w:rPr>
                <w:rFonts w:eastAsia="PMingLiU" w:cstheme="minorHAnsi"/>
                <w:sz w:val="22"/>
                <w:szCs w:val="22"/>
                <w:highlight w:val="yellow"/>
              </w:rPr>
              <w:t>and functioning</w:t>
            </w:r>
          </w:p>
        </w:tc>
        <w:tc>
          <w:tcPr>
            <w:tcW w:w="709" w:type="dxa"/>
          </w:tcPr>
          <w:p w14:paraId="528A44B7" w14:textId="77777777" w:rsidR="00E24F55" w:rsidRPr="000F5F4A" w:rsidRDefault="00E24F55" w:rsidP="007F06EF">
            <w:pPr>
              <w:rPr>
                <w:rFonts w:eastAsia="PMingLiU" w:cstheme="minorHAnsi"/>
                <w:sz w:val="22"/>
                <w:szCs w:val="22"/>
              </w:rPr>
            </w:pPr>
          </w:p>
        </w:tc>
        <w:tc>
          <w:tcPr>
            <w:tcW w:w="709" w:type="dxa"/>
          </w:tcPr>
          <w:p w14:paraId="1D7B0A95" w14:textId="77777777" w:rsidR="00E24F55" w:rsidRPr="000F5F4A" w:rsidRDefault="00E24F55" w:rsidP="007F06EF">
            <w:pPr>
              <w:rPr>
                <w:rFonts w:eastAsia="PMingLiU" w:cstheme="minorHAnsi"/>
                <w:sz w:val="22"/>
                <w:szCs w:val="22"/>
              </w:rPr>
            </w:pPr>
          </w:p>
        </w:tc>
        <w:tc>
          <w:tcPr>
            <w:tcW w:w="709" w:type="dxa"/>
          </w:tcPr>
          <w:p w14:paraId="1451B166" w14:textId="77777777" w:rsidR="00E24F55" w:rsidRPr="000F5F4A" w:rsidRDefault="00E24F55" w:rsidP="007F06EF">
            <w:pPr>
              <w:rPr>
                <w:rFonts w:eastAsia="PMingLiU" w:cstheme="minorHAnsi"/>
                <w:sz w:val="22"/>
                <w:szCs w:val="22"/>
              </w:rPr>
            </w:pPr>
          </w:p>
        </w:tc>
        <w:tc>
          <w:tcPr>
            <w:tcW w:w="3402" w:type="dxa"/>
          </w:tcPr>
          <w:p w14:paraId="1D0F6388" w14:textId="77777777" w:rsidR="00E24F55" w:rsidRPr="000F5F4A" w:rsidRDefault="00E24F55" w:rsidP="007F06EF">
            <w:pPr>
              <w:rPr>
                <w:rFonts w:eastAsia="PMingLiU" w:cstheme="minorHAnsi"/>
                <w:sz w:val="22"/>
                <w:szCs w:val="22"/>
              </w:rPr>
            </w:pPr>
          </w:p>
        </w:tc>
      </w:tr>
      <w:tr w:rsidR="00E24F55" w:rsidRPr="000F5F4A" w14:paraId="4C74A19E" w14:textId="77777777" w:rsidTr="007F06EF">
        <w:tc>
          <w:tcPr>
            <w:tcW w:w="10519" w:type="dxa"/>
            <w:gridSpan w:val="6"/>
            <w:shd w:val="clear" w:color="auto" w:fill="000000" w:themeFill="text1"/>
          </w:tcPr>
          <w:p w14:paraId="6E0838B6" w14:textId="77777777" w:rsidR="00E24F55" w:rsidRPr="00381799" w:rsidRDefault="00E24F55" w:rsidP="00F94B41">
            <w:pPr>
              <w:pStyle w:val="ListParagraph"/>
              <w:numPr>
                <w:ilvl w:val="0"/>
                <w:numId w:val="39"/>
              </w:numPr>
              <w:rPr>
                <w:rFonts w:eastAsia="PMingLiU" w:cstheme="minorHAnsi"/>
                <w:b/>
                <w:bCs/>
                <w:sz w:val="22"/>
                <w:szCs w:val="22"/>
              </w:rPr>
            </w:pPr>
            <w:r w:rsidRPr="00381799">
              <w:rPr>
                <w:rFonts w:eastAsia="PMingLiU" w:cstheme="minorHAnsi"/>
                <w:b/>
                <w:bCs/>
                <w:sz w:val="22"/>
                <w:szCs w:val="22"/>
              </w:rPr>
              <w:t>ENGINEERING SAFETY CONTROL MEASURES</w:t>
            </w:r>
          </w:p>
        </w:tc>
      </w:tr>
      <w:tr w:rsidR="00E24F55" w:rsidRPr="000F5F4A" w14:paraId="6C6A67F4" w14:textId="77777777" w:rsidTr="00BB5C10">
        <w:tc>
          <w:tcPr>
            <w:tcW w:w="4990" w:type="dxa"/>
            <w:gridSpan w:val="2"/>
          </w:tcPr>
          <w:p w14:paraId="3168FBD9" w14:textId="77777777" w:rsidR="00E24F55" w:rsidRPr="000F5F4A" w:rsidRDefault="00E24F55" w:rsidP="007F06EF">
            <w:pPr>
              <w:rPr>
                <w:rFonts w:eastAsia="PMingLiU" w:cstheme="minorHAnsi"/>
                <w:sz w:val="22"/>
                <w:szCs w:val="22"/>
              </w:rPr>
            </w:pPr>
            <w:r w:rsidRPr="000F5F4A">
              <w:rPr>
                <w:rFonts w:eastAsia="PMingLiU" w:cstheme="minorHAnsi"/>
                <w:sz w:val="22"/>
                <w:szCs w:val="22"/>
              </w:rPr>
              <w:t>Laser and optics secured to table</w:t>
            </w:r>
          </w:p>
        </w:tc>
        <w:tc>
          <w:tcPr>
            <w:tcW w:w="709" w:type="dxa"/>
          </w:tcPr>
          <w:p w14:paraId="23927852" w14:textId="77777777" w:rsidR="00E24F55" w:rsidRPr="000F5F4A" w:rsidRDefault="00E24F55" w:rsidP="007F06EF">
            <w:pPr>
              <w:rPr>
                <w:rFonts w:eastAsia="PMingLiU" w:cstheme="minorHAnsi"/>
                <w:sz w:val="22"/>
                <w:szCs w:val="22"/>
              </w:rPr>
            </w:pPr>
          </w:p>
        </w:tc>
        <w:tc>
          <w:tcPr>
            <w:tcW w:w="709" w:type="dxa"/>
          </w:tcPr>
          <w:p w14:paraId="451E9604" w14:textId="77777777" w:rsidR="00E24F55" w:rsidRPr="000F5F4A" w:rsidRDefault="00E24F55" w:rsidP="007F06EF">
            <w:pPr>
              <w:rPr>
                <w:rFonts w:eastAsia="PMingLiU" w:cstheme="minorHAnsi"/>
                <w:sz w:val="22"/>
                <w:szCs w:val="22"/>
              </w:rPr>
            </w:pPr>
          </w:p>
        </w:tc>
        <w:tc>
          <w:tcPr>
            <w:tcW w:w="709" w:type="dxa"/>
          </w:tcPr>
          <w:p w14:paraId="416DE215" w14:textId="77777777" w:rsidR="00E24F55" w:rsidRPr="000F5F4A" w:rsidRDefault="00E24F55" w:rsidP="007F06EF">
            <w:pPr>
              <w:rPr>
                <w:rFonts w:eastAsia="PMingLiU" w:cstheme="minorHAnsi"/>
                <w:sz w:val="22"/>
                <w:szCs w:val="22"/>
              </w:rPr>
            </w:pPr>
          </w:p>
        </w:tc>
        <w:tc>
          <w:tcPr>
            <w:tcW w:w="3402" w:type="dxa"/>
          </w:tcPr>
          <w:p w14:paraId="2F87162C" w14:textId="77777777" w:rsidR="00E24F55" w:rsidRPr="000F5F4A" w:rsidRDefault="00E24F55" w:rsidP="007F06EF">
            <w:pPr>
              <w:rPr>
                <w:rFonts w:eastAsia="PMingLiU" w:cstheme="minorHAnsi"/>
                <w:sz w:val="22"/>
                <w:szCs w:val="22"/>
              </w:rPr>
            </w:pPr>
          </w:p>
        </w:tc>
      </w:tr>
      <w:tr w:rsidR="00E24F55" w:rsidRPr="000F5F4A" w14:paraId="04D06B02" w14:textId="77777777" w:rsidTr="00BB5C10">
        <w:tc>
          <w:tcPr>
            <w:tcW w:w="4990" w:type="dxa"/>
            <w:gridSpan w:val="2"/>
          </w:tcPr>
          <w:p w14:paraId="4922F0E7" w14:textId="10097F76" w:rsidR="00E24F55" w:rsidRPr="000F5F4A" w:rsidRDefault="00E24F55" w:rsidP="007F06EF">
            <w:pPr>
              <w:rPr>
                <w:rFonts w:eastAsia="PMingLiU" w:cstheme="minorHAnsi"/>
                <w:sz w:val="22"/>
                <w:szCs w:val="22"/>
              </w:rPr>
            </w:pPr>
            <w:r w:rsidRPr="000F5F4A">
              <w:rPr>
                <w:rFonts w:eastAsia="PMingLiU" w:cstheme="minorHAnsi"/>
                <w:sz w:val="22"/>
                <w:szCs w:val="22"/>
              </w:rPr>
              <w:lastRenderedPageBreak/>
              <w:t>Open beam path enclosed/</w:t>
            </w:r>
            <w:r w:rsidR="008B477F">
              <w:rPr>
                <w:rFonts w:eastAsia="PMingLiU" w:cstheme="minorHAnsi"/>
                <w:sz w:val="22"/>
                <w:szCs w:val="22"/>
              </w:rPr>
              <w:t xml:space="preserve"> </w:t>
            </w:r>
            <w:r w:rsidRPr="000F5F4A">
              <w:rPr>
                <w:rFonts w:eastAsia="PMingLiU" w:cstheme="minorHAnsi"/>
                <w:sz w:val="22"/>
                <w:szCs w:val="22"/>
              </w:rPr>
              <w:t>controls</w:t>
            </w:r>
            <w:r w:rsidR="00057D40">
              <w:rPr>
                <w:rFonts w:eastAsia="PMingLiU" w:cstheme="minorHAnsi"/>
                <w:sz w:val="22"/>
                <w:szCs w:val="22"/>
              </w:rPr>
              <w:t xml:space="preserve"> in place</w:t>
            </w:r>
            <w:r w:rsidR="008B477F">
              <w:rPr>
                <w:rFonts w:eastAsia="PMingLiU" w:cstheme="minorHAnsi"/>
                <w:sz w:val="22"/>
                <w:szCs w:val="22"/>
              </w:rPr>
              <w:t xml:space="preserve"> to block</w:t>
            </w:r>
          </w:p>
        </w:tc>
        <w:tc>
          <w:tcPr>
            <w:tcW w:w="709" w:type="dxa"/>
          </w:tcPr>
          <w:p w14:paraId="5C80B218" w14:textId="77777777" w:rsidR="00E24F55" w:rsidRPr="000F5F4A" w:rsidRDefault="00E24F55" w:rsidP="007F06EF">
            <w:pPr>
              <w:rPr>
                <w:rFonts w:eastAsia="PMingLiU" w:cstheme="minorHAnsi"/>
                <w:sz w:val="22"/>
                <w:szCs w:val="22"/>
              </w:rPr>
            </w:pPr>
          </w:p>
        </w:tc>
        <w:tc>
          <w:tcPr>
            <w:tcW w:w="709" w:type="dxa"/>
          </w:tcPr>
          <w:p w14:paraId="503D3D4D" w14:textId="77777777" w:rsidR="00E24F55" w:rsidRPr="000F5F4A" w:rsidRDefault="00E24F55" w:rsidP="007F06EF">
            <w:pPr>
              <w:rPr>
                <w:rFonts w:eastAsia="PMingLiU" w:cstheme="minorHAnsi"/>
                <w:sz w:val="22"/>
                <w:szCs w:val="22"/>
              </w:rPr>
            </w:pPr>
          </w:p>
        </w:tc>
        <w:tc>
          <w:tcPr>
            <w:tcW w:w="709" w:type="dxa"/>
          </w:tcPr>
          <w:p w14:paraId="5865931B" w14:textId="77777777" w:rsidR="00E24F55" w:rsidRPr="000F5F4A" w:rsidRDefault="00E24F55" w:rsidP="007F06EF">
            <w:pPr>
              <w:rPr>
                <w:rFonts w:eastAsia="PMingLiU" w:cstheme="minorHAnsi"/>
                <w:sz w:val="22"/>
                <w:szCs w:val="22"/>
              </w:rPr>
            </w:pPr>
          </w:p>
        </w:tc>
        <w:tc>
          <w:tcPr>
            <w:tcW w:w="3402" w:type="dxa"/>
          </w:tcPr>
          <w:p w14:paraId="4BC94E5F" w14:textId="77777777" w:rsidR="00E24F55" w:rsidRPr="000F5F4A" w:rsidRDefault="00E24F55" w:rsidP="007F06EF">
            <w:pPr>
              <w:rPr>
                <w:rFonts w:eastAsia="PMingLiU" w:cstheme="minorHAnsi"/>
                <w:sz w:val="22"/>
                <w:szCs w:val="22"/>
              </w:rPr>
            </w:pPr>
          </w:p>
        </w:tc>
      </w:tr>
      <w:tr w:rsidR="00E24F55" w:rsidRPr="000F5F4A" w14:paraId="6DBF0733" w14:textId="77777777" w:rsidTr="007F06EF">
        <w:tc>
          <w:tcPr>
            <w:tcW w:w="10519" w:type="dxa"/>
            <w:gridSpan w:val="6"/>
            <w:shd w:val="clear" w:color="auto" w:fill="000000" w:themeFill="text1"/>
          </w:tcPr>
          <w:p w14:paraId="2162FE35" w14:textId="36EE2BC7" w:rsidR="00E24F55" w:rsidRPr="00381799" w:rsidRDefault="00E24F55" w:rsidP="00F94B41">
            <w:pPr>
              <w:pStyle w:val="ListParagraph"/>
              <w:numPr>
                <w:ilvl w:val="0"/>
                <w:numId w:val="40"/>
              </w:numPr>
              <w:rPr>
                <w:rFonts w:eastAsia="PMingLiU" w:cstheme="minorHAnsi"/>
                <w:b/>
                <w:bCs/>
                <w:sz w:val="22"/>
                <w:szCs w:val="22"/>
              </w:rPr>
            </w:pPr>
            <w:r w:rsidRPr="00381799">
              <w:rPr>
                <w:rFonts w:eastAsia="PMingLiU" w:cstheme="minorHAnsi"/>
                <w:b/>
                <w:bCs/>
                <w:sz w:val="22"/>
                <w:szCs w:val="22"/>
              </w:rPr>
              <w:t>ENGINEERING SAFETY CONTROL MEASURES</w:t>
            </w:r>
            <w:r>
              <w:rPr>
                <w:rFonts w:eastAsia="PMingLiU" w:cstheme="minorHAnsi"/>
                <w:b/>
                <w:bCs/>
                <w:sz w:val="22"/>
                <w:szCs w:val="22"/>
              </w:rPr>
              <w:t xml:space="preserve"> </w:t>
            </w:r>
            <w:r w:rsidRPr="00E24F55">
              <w:rPr>
                <w:rFonts w:eastAsia="PMingLiU" w:cstheme="minorHAnsi"/>
                <w:sz w:val="22"/>
                <w:szCs w:val="22"/>
              </w:rPr>
              <w:t>(continued)</w:t>
            </w:r>
          </w:p>
        </w:tc>
      </w:tr>
      <w:tr w:rsidR="00E24F55" w:rsidRPr="000F5F4A" w14:paraId="57833A41" w14:textId="77777777" w:rsidTr="007F06EF">
        <w:tc>
          <w:tcPr>
            <w:tcW w:w="4820" w:type="dxa"/>
            <w:gridSpan w:val="2"/>
          </w:tcPr>
          <w:p w14:paraId="4AA5CCB2" w14:textId="77777777" w:rsidR="00E24F55" w:rsidRPr="000F5F4A" w:rsidRDefault="00E24F55" w:rsidP="007F06EF">
            <w:pPr>
              <w:rPr>
                <w:rFonts w:eastAsia="PMingLiU" w:cstheme="minorHAnsi"/>
                <w:sz w:val="22"/>
                <w:szCs w:val="22"/>
              </w:rPr>
            </w:pPr>
            <w:r w:rsidRPr="000F5F4A">
              <w:rPr>
                <w:rFonts w:eastAsia="PMingLiU" w:cstheme="minorHAnsi"/>
                <w:sz w:val="22"/>
                <w:szCs w:val="22"/>
              </w:rPr>
              <w:t>Beam barriers in place</w:t>
            </w:r>
          </w:p>
        </w:tc>
        <w:tc>
          <w:tcPr>
            <w:tcW w:w="737" w:type="dxa"/>
          </w:tcPr>
          <w:p w14:paraId="55AA9F81" w14:textId="77777777" w:rsidR="00E24F55" w:rsidRPr="000F5F4A" w:rsidRDefault="00E24F55" w:rsidP="007F06EF">
            <w:pPr>
              <w:rPr>
                <w:rFonts w:eastAsia="PMingLiU" w:cstheme="minorHAnsi"/>
                <w:sz w:val="22"/>
                <w:szCs w:val="22"/>
              </w:rPr>
            </w:pPr>
          </w:p>
        </w:tc>
        <w:tc>
          <w:tcPr>
            <w:tcW w:w="709" w:type="dxa"/>
          </w:tcPr>
          <w:p w14:paraId="0DB605B6" w14:textId="77777777" w:rsidR="00E24F55" w:rsidRPr="000F5F4A" w:rsidRDefault="00E24F55" w:rsidP="007F06EF">
            <w:pPr>
              <w:rPr>
                <w:rFonts w:eastAsia="PMingLiU" w:cstheme="minorHAnsi"/>
                <w:sz w:val="22"/>
                <w:szCs w:val="22"/>
              </w:rPr>
            </w:pPr>
          </w:p>
        </w:tc>
        <w:tc>
          <w:tcPr>
            <w:tcW w:w="709" w:type="dxa"/>
          </w:tcPr>
          <w:p w14:paraId="1B05D589" w14:textId="77777777" w:rsidR="00E24F55" w:rsidRPr="000F5F4A" w:rsidRDefault="00E24F55" w:rsidP="007F06EF">
            <w:pPr>
              <w:rPr>
                <w:rFonts w:eastAsia="PMingLiU" w:cstheme="minorHAnsi"/>
                <w:sz w:val="22"/>
                <w:szCs w:val="22"/>
              </w:rPr>
            </w:pPr>
          </w:p>
        </w:tc>
        <w:tc>
          <w:tcPr>
            <w:tcW w:w="3544" w:type="dxa"/>
          </w:tcPr>
          <w:p w14:paraId="49DDA802" w14:textId="77777777" w:rsidR="00E24F55" w:rsidRPr="000F5F4A" w:rsidRDefault="00E24F55" w:rsidP="007F06EF">
            <w:pPr>
              <w:rPr>
                <w:rFonts w:eastAsia="PMingLiU" w:cstheme="minorHAnsi"/>
                <w:sz w:val="22"/>
                <w:szCs w:val="22"/>
              </w:rPr>
            </w:pPr>
          </w:p>
        </w:tc>
      </w:tr>
      <w:tr w:rsidR="00E24F55" w:rsidRPr="000F5F4A" w14:paraId="0B727C81" w14:textId="77777777" w:rsidTr="007F06EF">
        <w:tc>
          <w:tcPr>
            <w:tcW w:w="4820" w:type="dxa"/>
            <w:gridSpan w:val="2"/>
          </w:tcPr>
          <w:p w14:paraId="605EAE2C" w14:textId="77777777" w:rsidR="00E24F55" w:rsidRPr="000F5F4A" w:rsidRDefault="00E24F55" w:rsidP="007F06EF">
            <w:pPr>
              <w:rPr>
                <w:rFonts w:eastAsia="PMingLiU" w:cstheme="minorHAnsi"/>
                <w:sz w:val="22"/>
                <w:szCs w:val="22"/>
              </w:rPr>
            </w:pPr>
            <w:r w:rsidRPr="000F5F4A">
              <w:rPr>
                <w:rFonts w:eastAsia="PMingLiU" w:cstheme="minorHAnsi"/>
                <w:sz w:val="22"/>
                <w:szCs w:val="22"/>
              </w:rPr>
              <w:t xml:space="preserve">Emergency </w:t>
            </w:r>
            <w:proofErr w:type="gramStart"/>
            <w:r w:rsidRPr="000F5F4A">
              <w:rPr>
                <w:rFonts w:eastAsia="PMingLiU" w:cstheme="minorHAnsi"/>
                <w:sz w:val="22"/>
                <w:szCs w:val="22"/>
              </w:rPr>
              <w:t>beam</w:t>
            </w:r>
            <w:proofErr w:type="gramEnd"/>
            <w:r w:rsidRPr="000F5F4A">
              <w:rPr>
                <w:rFonts w:eastAsia="PMingLiU" w:cstheme="minorHAnsi"/>
                <w:sz w:val="22"/>
                <w:szCs w:val="22"/>
              </w:rPr>
              <w:t xml:space="preserve"> stop or attenuator (Class 2, 3 &amp; 4) in place</w:t>
            </w:r>
          </w:p>
        </w:tc>
        <w:tc>
          <w:tcPr>
            <w:tcW w:w="737" w:type="dxa"/>
          </w:tcPr>
          <w:p w14:paraId="2B4CB0AB" w14:textId="77777777" w:rsidR="00E24F55" w:rsidRPr="000F5F4A" w:rsidRDefault="00E24F55" w:rsidP="007F06EF">
            <w:pPr>
              <w:rPr>
                <w:rFonts w:eastAsia="PMingLiU" w:cstheme="minorHAnsi"/>
                <w:sz w:val="22"/>
                <w:szCs w:val="22"/>
              </w:rPr>
            </w:pPr>
          </w:p>
        </w:tc>
        <w:tc>
          <w:tcPr>
            <w:tcW w:w="709" w:type="dxa"/>
          </w:tcPr>
          <w:p w14:paraId="38224C11" w14:textId="77777777" w:rsidR="00E24F55" w:rsidRPr="000F5F4A" w:rsidRDefault="00E24F55" w:rsidP="007F06EF">
            <w:pPr>
              <w:rPr>
                <w:rFonts w:eastAsia="PMingLiU" w:cstheme="minorHAnsi"/>
                <w:sz w:val="22"/>
                <w:szCs w:val="22"/>
              </w:rPr>
            </w:pPr>
          </w:p>
        </w:tc>
        <w:tc>
          <w:tcPr>
            <w:tcW w:w="709" w:type="dxa"/>
          </w:tcPr>
          <w:p w14:paraId="16CCE7A5" w14:textId="77777777" w:rsidR="00E24F55" w:rsidRPr="000F5F4A" w:rsidRDefault="00E24F55" w:rsidP="007F06EF">
            <w:pPr>
              <w:rPr>
                <w:rFonts w:eastAsia="PMingLiU" w:cstheme="minorHAnsi"/>
                <w:sz w:val="22"/>
                <w:szCs w:val="22"/>
              </w:rPr>
            </w:pPr>
          </w:p>
        </w:tc>
        <w:tc>
          <w:tcPr>
            <w:tcW w:w="3544" w:type="dxa"/>
          </w:tcPr>
          <w:p w14:paraId="4DDF52A6" w14:textId="77777777" w:rsidR="00E24F55" w:rsidRPr="000F5F4A" w:rsidRDefault="00E24F55" w:rsidP="007F06EF">
            <w:pPr>
              <w:rPr>
                <w:rFonts w:eastAsia="PMingLiU" w:cstheme="minorHAnsi"/>
                <w:sz w:val="22"/>
                <w:szCs w:val="22"/>
              </w:rPr>
            </w:pPr>
          </w:p>
        </w:tc>
      </w:tr>
      <w:tr w:rsidR="00E24F55" w:rsidRPr="000F5F4A" w14:paraId="6E54701A" w14:textId="77777777" w:rsidTr="007F06EF">
        <w:tc>
          <w:tcPr>
            <w:tcW w:w="4820" w:type="dxa"/>
            <w:gridSpan w:val="2"/>
          </w:tcPr>
          <w:p w14:paraId="421F1E4E" w14:textId="77777777" w:rsidR="00E24F55" w:rsidRPr="000F5F4A" w:rsidRDefault="00E24F55" w:rsidP="007F06EF">
            <w:pPr>
              <w:rPr>
                <w:rFonts w:eastAsia="PMingLiU" w:cstheme="minorHAnsi"/>
                <w:sz w:val="22"/>
                <w:szCs w:val="22"/>
              </w:rPr>
            </w:pPr>
            <w:r w:rsidRPr="000F5F4A">
              <w:rPr>
                <w:rFonts w:eastAsia="PMingLiU" w:cstheme="minorHAnsi"/>
                <w:sz w:val="22"/>
                <w:szCs w:val="22"/>
              </w:rPr>
              <w:t>Beam intensity reduced through filtration</w:t>
            </w:r>
          </w:p>
        </w:tc>
        <w:tc>
          <w:tcPr>
            <w:tcW w:w="737" w:type="dxa"/>
          </w:tcPr>
          <w:p w14:paraId="3EDA6E14" w14:textId="77777777" w:rsidR="00E24F55" w:rsidRPr="000F5F4A" w:rsidRDefault="00E24F55" w:rsidP="007F06EF">
            <w:pPr>
              <w:rPr>
                <w:rFonts w:eastAsia="PMingLiU" w:cstheme="minorHAnsi"/>
                <w:sz w:val="22"/>
                <w:szCs w:val="22"/>
              </w:rPr>
            </w:pPr>
          </w:p>
        </w:tc>
        <w:tc>
          <w:tcPr>
            <w:tcW w:w="709" w:type="dxa"/>
          </w:tcPr>
          <w:p w14:paraId="5CBDC3A4" w14:textId="77777777" w:rsidR="00E24F55" w:rsidRPr="000F5F4A" w:rsidRDefault="00E24F55" w:rsidP="007F06EF">
            <w:pPr>
              <w:rPr>
                <w:rFonts w:eastAsia="PMingLiU" w:cstheme="minorHAnsi"/>
                <w:sz w:val="22"/>
                <w:szCs w:val="22"/>
              </w:rPr>
            </w:pPr>
          </w:p>
        </w:tc>
        <w:tc>
          <w:tcPr>
            <w:tcW w:w="709" w:type="dxa"/>
          </w:tcPr>
          <w:p w14:paraId="77074444" w14:textId="77777777" w:rsidR="00E24F55" w:rsidRPr="000F5F4A" w:rsidRDefault="00E24F55" w:rsidP="007F06EF">
            <w:pPr>
              <w:rPr>
                <w:rFonts w:eastAsia="PMingLiU" w:cstheme="minorHAnsi"/>
                <w:sz w:val="22"/>
                <w:szCs w:val="22"/>
              </w:rPr>
            </w:pPr>
          </w:p>
        </w:tc>
        <w:tc>
          <w:tcPr>
            <w:tcW w:w="3544" w:type="dxa"/>
          </w:tcPr>
          <w:p w14:paraId="6CD2CECD" w14:textId="77777777" w:rsidR="00E24F55" w:rsidRPr="000F5F4A" w:rsidRDefault="00E24F55" w:rsidP="007F06EF">
            <w:pPr>
              <w:rPr>
                <w:rFonts w:eastAsia="PMingLiU" w:cstheme="minorHAnsi"/>
                <w:sz w:val="22"/>
                <w:szCs w:val="22"/>
              </w:rPr>
            </w:pPr>
          </w:p>
        </w:tc>
      </w:tr>
      <w:tr w:rsidR="00E24F55" w:rsidRPr="000F5F4A" w14:paraId="24671620" w14:textId="77777777" w:rsidTr="007F06EF">
        <w:tc>
          <w:tcPr>
            <w:tcW w:w="4820" w:type="dxa"/>
            <w:gridSpan w:val="2"/>
          </w:tcPr>
          <w:p w14:paraId="385D895C" w14:textId="77777777" w:rsidR="00E24F55" w:rsidRPr="000F5F4A" w:rsidRDefault="00E24F55" w:rsidP="007F06EF">
            <w:pPr>
              <w:rPr>
                <w:rFonts w:eastAsia="PMingLiU" w:cstheme="minorHAnsi"/>
                <w:sz w:val="22"/>
                <w:szCs w:val="22"/>
              </w:rPr>
            </w:pPr>
            <w:r w:rsidRPr="000F5F4A">
              <w:rPr>
                <w:rFonts w:eastAsia="PMingLiU" w:cstheme="minorHAnsi"/>
                <w:sz w:val="22"/>
                <w:szCs w:val="22"/>
              </w:rPr>
              <w:t>Remote viewing of beam</w:t>
            </w:r>
          </w:p>
        </w:tc>
        <w:tc>
          <w:tcPr>
            <w:tcW w:w="737" w:type="dxa"/>
          </w:tcPr>
          <w:p w14:paraId="776B6842" w14:textId="77777777" w:rsidR="00E24F55" w:rsidRPr="000F5F4A" w:rsidRDefault="00E24F55" w:rsidP="007F06EF">
            <w:pPr>
              <w:rPr>
                <w:rFonts w:eastAsia="PMingLiU" w:cstheme="minorHAnsi"/>
                <w:sz w:val="22"/>
                <w:szCs w:val="22"/>
              </w:rPr>
            </w:pPr>
          </w:p>
        </w:tc>
        <w:tc>
          <w:tcPr>
            <w:tcW w:w="709" w:type="dxa"/>
          </w:tcPr>
          <w:p w14:paraId="6E8BA402" w14:textId="77777777" w:rsidR="00E24F55" w:rsidRPr="000F5F4A" w:rsidRDefault="00E24F55" w:rsidP="007F06EF">
            <w:pPr>
              <w:rPr>
                <w:rFonts w:eastAsia="PMingLiU" w:cstheme="minorHAnsi"/>
                <w:sz w:val="22"/>
                <w:szCs w:val="22"/>
              </w:rPr>
            </w:pPr>
          </w:p>
        </w:tc>
        <w:tc>
          <w:tcPr>
            <w:tcW w:w="709" w:type="dxa"/>
          </w:tcPr>
          <w:p w14:paraId="7E1FE0A0" w14:textId="77777777" w:rsidR="00E24F55" w:rsidRPr="000F5F4A" w:rsidRDefault="00E24F55" w:rsidP="007F06EF">
            <w:pPr>
              <w:rPr>
                <w:rFonts w:eastAsia="PMingLiU" w:cstheme="minorHAnsi"/>
                <w:sz w:val="22"/>
                <w:szCs w:val="22"/>
              </w:rPr>
            </w:pPr>
          </w:p>
        </w:tc>
        <w:tc>
          <w:tcPr>
            <w:tcW w:w="3544" w:type="dxa"/>
          </w:tcPr>
          <w:p w14:paraId="27F95CBA" w14:textId="77777777" w:rsidR="00E24F55" w:rsidRPr="000F5F4A" w:rsidRDefault="00E24F55" w:rsidP="007F06EF">
            <w:pPr>
              <w:rPr>
                <w:rFonts w:eastAsia="PMingLiU" w:cstheme="minorHAnsi"/>
                <w:sz w:val="22"/>
                <w:szCs w:val="22"/>
              </w:rPr>
            </w:pPr>
          </w:p>
        </w:tc>
      </w:tr>
      <w:tr w:rsidR="00E24F55" w:rsidRPr="000F5F4A" w14:paraId="0F4EDFFE" w14:textId="77777777" w:rsidTr="007F06EF">
        <w:tc>
          <w:tcPr>
            <w:tcW w:w="4820" w:type="dxa"/>
            <w:gridSpan w:val="2"/>
          </w:tcPr>
          <w:p w14:paraId="21C89933" w14:textId="77777777" w:rsidR="00E24F55" w:rsidRPr="000F5F4A" w:rsidRDefault="00E24F55" w:rsidP="007F06EF">
            <w:pPr>
              <w:rPr>
                <w:rFonts w:eastAsia="PMingLiU" w:cstheme="minorHAnsi"/>
                <w:sz w:val="22"/>
                <w:szCs w:val="22"/>
              </w:rPr>
            </w:pPr>
            <w:r w:rsidRPr="000F5F4A">
              <w:rPr>
                <w:rFonts w:eastAsia="PMingLiU" w:cstheme="minorHAnsi"/>
                <w:sz w:val="22"/>
                <w:szCs w:val="22"/>
              </w:rPr>
              <w:t>Reflective materials kept out of beam path</w:t>
            </w:r>
          </w:p>
        </w:tc>
        <w:tc>
          <w:tcPr>
            <w:tcW w:w="737" w:type="dxa"/>
          </w:tcPr>
          <w:p w14:paraId="27AA0F9F" w14:textId="77777777" w:rsidR="00E24F55" w:rsidRPr="000F5F4A" w:rsidRDefault="00E24F55" w:rsidP="007F06EF">
            <w:pPr>
              <w:rPr>
                <w:rFonts w:eastAsia="PMingLiU" w:cstheme="minorHAnsi"/>
                <w:sz w:val="22"/>
                <w:szCs w:val="22"/>
              </w:rPr>
            </w:pPr>
          </w:p>
        </w:tc>
        <w:tc>
          <w:tcPr>
            <w:tcW w:w="709" w:type="dxa"/>
          </w:tcPr>
          <w:p w14:paraId="42261549" w14:textId="77777777" w:rsidR="00E24F55" w:rsidRPr="000F5F4A" w:rsidRDefault="00E24F55" w:rsidP="007F06EF">
            <w:pPr>
              <w:rPr>
                <w:rFonts w:eastAsia="PMingLiU" w:cstheme="minorHAnsi"/>
                <w:sz w:val="22"/>
                <w:szCs w:val="22"/>
              </w:rPr>
            </w:pPr>
          </w:p>
        </w:tc>
        <w:tc>
          <w:tcPr>
            <w:tcW w:w="709" w:type="dxa"/>
          </w:tcPr>
          <w:p w14:paraId="4A0B7925" w14:textId="77777777" w:rsidR="00E24F55" w:rsidRPr="000F5F4A" w:rsidRDefault="00E24F55" w:rsidP="007F06EF">
            <w:pPr>
              <w:rPr>
                <w:rFonts w:eastAsia="PMingLiU" w:cstheme="minorHAnsi"/>
                <w:sz w:val="22"/>
                <w:szCs w:val="22"/>
              </w:rPr>
            </w:pPr>
          </w:p>
        </w:tc>
        <w:tc>
          <w:tcPr>
            <w:tcW w:w="3544" w:type="dxa"/>
          </w:tcPr>
          <w:p w14:paraId="3533624C" w14:textId="77777777" w:rsidR="00E24F55" w:rsidRPr="000F5F4A" w:rsidRDefault="00E24F55" w:rsidP="007F06EF">
            <w:pPr>
              <w:rPr>
                <w:rFonts w:eastAsia="PMingLiU" w:cstheme="minorHAnsi"/>
                <w:sz w:val="22"/>
                <w:szCs w:val="22"/>
              </w:rPr>
            </w:pPr>
          </w:p>
        </w:tc>
      </w:tr>
      <w:tr w:rsidR="00E24F55" w:rsidRPr="000F5F4A" w14:paraId="1B901416" w14:textId="77777777" w:rsidTr="007F06EF">
        <w:tc>
          <w:tcPr>
            <w:tcW w:w="4820" w:type="dxa"/>
            <w:gridSpan w:val="2"/>
          </w:tcPr>
          <w:p w14:paraId="5FF3D9B4" w14:textId="77777777" w:rsidR="00E24F55" w:rsidRPr="000F5F4A" w:rsidRDefault="00E24F55" w:rsidP="007F06EF">
            <w:pPr>
              <w:rPr>
                <w:rFonts w:eastAsia="PMingLiU" w:cstheme="minorHAnsi"/>
                <w:sz w:val="22"/>
                <w:szCs w:val="22"/>
              </w:rPr>
            </w:pPr>
            <w:r w:rsidRPr="000F5F4A">
              <w:rPr>
                <w:rFonts w:eastAsia="PMingLiU" w:cstheme="minorHAnsi"/>
                <w:sz w:val="22"/>
                <w:szCs w:val="22"/>
              </w:rPr>
              <w:t>Stray beams are controlled</w:t>
            </w:r>
          </w:p>
        </w:tc>
        <w:tc>
          <w:tcPr>
            <w:tcW w:w="737" w:type="dxa"/>
          </w:tcPr>
          <w:p w14:paraId="28F3C4B4" w14:textId="77777777" w:rsidR="00E24F55" w:rsidRPr="000F5F4A" w:rsidRDefault="00E24F55" w:rsidP="007F06EF">
            <w:pPr>
              <w:rPr>
                <w:rFonts w:eastAsia="PMingLiU" w:cstheme="minorHAnsi"/>
                <w:sz w:val="22"/>
                <w:szCs w:val="22"/>
              </w:rPr>
            </w:pPr>
          </w:p>
        </w:tc>
        <w:tc>
          <w:tcPr>
            <w:tcW w:w="709" w:type="dxa"/>
          </w:tcPr>
          <w:p w14:paraId="2ACDFFF7" w14:textId="77777777" w:rsidR="00E24F55" w:rsidRPr="000F5F4A" w:rsidRDefault="00E24F55" w:rsidP="007F06EF">
            <w:pPr>
              <w:rPr>
                <w:rFonts w:eastAsia="PMingLiU" w:cstheme="minorHAnsi"/>
                <w:sz w:val="22"/>
                <w:szCs w:val="22"/>
              </w:rPr>
            </w:pPr>
          </w:p>
        </w:tc>
        <w:tc>
          <w:tcPr>
            <w:tcW w:w="709" w:type="dxa"/>
          </w:tcPr>
          <w:p w14:paraId="3BE160A7" w14:textId="77777777" w:rsidR="00E24F55" w:rsidRPr="000F5F4A" w:rsidRDefault="00E24F55" w:rsidP="007F06EF">
            <w:pPr>
              <w:rPr>
                <w:rFonts w:eastAsia="PMingLiU" w:cstheme="minorHAnsi"/>
                <w:sz w:val="22"/>
                <w:szCs w:val="22"/>
              </w:rPr>
            </w:pPr>
          </w:p>
        </w:tc>
        <w:tc>
          <w:tcPr>
            <w:tcW w:w="3544" w:type="dxa"/>
          </w:tcPr>
          <w:p w14:paraId="5045A9CE" w14:textId="77777777" w:rsidR="00E24F55" w:rsidRPr="000F5F4A" w:rsidRDefault="00E24F55" w:rsidP="007F06EF">
            <w:pPr>
              <w:rPr>
                <w:rFonts w:eastAsia="PMingLiU" w:cstheme="minorHAnsi"/>
                <w:sz w:val="22"/>
                <w:szCs w:val="22"/>
              </w:rPr>
            </w:pPr>
          </w:p>
        </w:tc>
      </w:tr>
      <w:tr w:rsidR="00E24F55" w:rsidRPr="000F5F4A" w14:paraId="41C2A0B4" w14:textId="77777777" w:rsidTr="007F06EF">
        <w:tc>
          <w:tcPr>
            <w:tcW w:w="10519" w:type="dxa"/>
            <w:gridSpan w:val="6"/>
            <w:shd w:val="clear" w:color="auto" w:fill="000000" w:themeFill="text1"/>
          </w:tcPr>
          <w:p w14:paraId="015F5814" w14:textId="77777777" w:rsidR="00E24F55" w:rsidRPr="00381799" w:rsidRDefault="00E24F55" w:rsidP="00F94B41">
            <w:pPr>
              <w:pStyle w:val="ListParagraph"/>
              <w:numPr>
                <w:ilvl w:val="0"/>
                <w:numId w:val="40"/>
              </w:numPr>
              <w:rPr>
                <w:rFonts w:eastAsia="PMingLiU" w:cstheme="minorHAnsi"/>
                <w:b/>
                <w:bCs/>
                <w:sz w:val="22"/>
                <w:szCs w:val="22"/>
              </w:rPr>
            </w:pPr>
            <w:r w:rsidRPr="00381799">
              <w:rPr>
                <w:rFonts w:eastAsia="PMingLiU" w:cstheme="minorHAnsi"/>
                <w:b/>
                <w:bCs/>
                <w:sz w:val="22"/>
                <w:szCs w:val="22"/>
              </w:rPr>
              <w:t>ADMINISTRATIVE AND PROCEDURAL SAFETY CONTROL MEASURES</w:t>
            </w:r>
          </w:p>
        </w:tc>
      </w:tr>
      <w:tr w:rsidR="00E24F55" w:rsidRPr="000F5F4A" w14:paraId="688A378F" w14:textId="77777777" w:rsidTr="007F06EF">
        <w:tc>
          <w:tcPr>
            <w:tcW w:w="4820" w:type="dxa"/>
            <w:gridSpan w:val="2"/>
          </w:tcPr>
          <w:p w14:paraId="629BDE06" w14:textId="77777777" w:rsidR="00E24F55" w:rsidRPr="000F5F4A" w:rsidRDefault="00E24F55" w:rsidP="007F06EF">
            <w:pPr>
              <w:rPr>
                <w:rFonts w:eastAsia="PMingLiU" w:cstheme="minorHAnsi"/>
                <w:sz w:val="22"/>
                <w:szCs w:val="22"/>
              </w:rPr>
            </w:pPr>
            <w:r w:rsidRPr="000F5F4A">
              <w:rPr>
                <w:rFonts w:eastAsia="PMingLiU" w:cstheme="minorHAnsi"/>
                <w:sz w:val="22"/>
                <w:szCs w:val="22"/>
              </w:rPr>
              <w:t>SOP (Class 4 include alignment protocol) available</w:t>
            </w:r>
          </w:p>
        </w:tc>
        <w:tc>
          <w:tcPr>
            <w:tcW w:w="737" w:type="dxa"/>
          </w:tcPr>
          <w:p w14:paraId="10A1802C" w14:textId="77777777" w:rsidR="00E24F55" w:rsidRPr="000F5F4A" w:rsidRDefault="00E24F55" w:rsidP="007F06EF">
            <w:pPr>
              <w:rPr>
                <w:rFonts w:eastAsia="PMingLiU" w:cstheme="minorHAnsi"/>
                <w:sz w:val="22"/>
                <w:szCs w:val="22"/>
              </w:rPr>
            </w:pPr>
          </w:p>
        </w:tc>
        <w:tc>
          <w:tcPr>
            <w:tcW w:w="709" w:type="dxa"/>
          </w:tcPr>
          <w:p w14:paraId="1EBED25B" w14:textId="77777777" w:rsidR="00E24F55" w:rsidRPr="000F5F4A" w:rsidRDefault="00E24F55" w:rsidP="007F06EF">
            <w:pPr>
              <w:rPr>
                <w:rFonts w:eastAsia="PMingLiU" w:cstheme="minorHAnsi"/>
                <w:sz w:val="22"/>
                <w:szCs w:val="22"/>
              </w:rPr>
            </w:pPr>
          </w:p>
        </w:tc>
        <w:tc>
          <w:tcPr>
            <w:tcW w:w="709" w:type="dxa"/>
          </w:tcPr>
          <w:p w14:paraId="1998B3A5" w14:textId="77777777" w:rsidR="00E24F55" w:rsidRPr="000F5F4A" w:rsidRDefault="00E24F55" w:rsidP="007F06EF">
            <w:pPr>
              <w:rPr>
                <w:rFonts w:eastAsia="PMingLiU" w:cstheme="minorHAnsi"/>
                <w:sz w:val="22"/>
                <w:szCs w:val="22"/>
              </w:rPr>
            </w:pPr>
          </w:p>
        </w:tc>
        <w:tc>
          <w:tcPr>
            <w:tcW w:w="3544" w:type="dxa"/>
          </w:tcPr>
          <w:p w14:paraId="12307877" w14:textId="77777777" w:rsidR="00E24F55" w:rsidRPr="000F5F4A" w:rsidRDefault="00E24F55" w:rsidP="007F06EF">
            <w:pPr>
              <w:rPr>
                <w:rFonts w:eastAsia="PMingLiU" w:cstheme="minorHAnsi"/>
                <w:sz w:val="22"/>
                <w:szCs w:val="22"/>
              </w:rPr>
            </w:pPr>
          </w:p>
        </w:tc>
      </w:tr>
      <w:tr w:rsidR="00E24F55" w:rsidRPr="000F5F4A" w14:paraId="79A53907" w14:textId="77777777" w:rsidTr="007F06EF">
        <w:tc>
          <w:tcPr>
            <w:tcW w:w="4820" w:type="dxa"/>
            <w:gridSpan w:val="2"/>
          </w:tcPr>
          <w:p w14:paraId="198249FC" w14:textId="77777777" w:rsidR="00E24F55" w:rsidRPr="000F5F4A" w:rsidRDefault="00E24F55" w:rsidP="007F06EF">
            <w:pPr>
              <w:rPr>
                <w:rFonts w:eastAsia="PMingLiU" w:cstheme="minorHAnsi"/>
                <w:sz w:val="22"/>
                <w:szCs w:val="22"/>
              </w:rPr>
            </w:pPr>
            <w:r w:rsidRPr="000F5F4A">
              <w:rPr>
                <w:rFonts w:eastAsia="PMingLiU" w:cstheme="minorHAnsi"/>
                <w:sz w:val="22"/>
                <w:szCs w:val="22"/>
              </w:rPr>
              <w:t xml:space="preserve">Laser users/lab workers/supervisors all trained and </w:t>
            </w:r>
            <w:r w:rsidRPr="00BF7522">
              <w:rPr>
                <w:rFonts w:eastAsia="PMingLiU" w:cstheme="minorHAnsi"/>
                <w:sz w:val="22"/>
                <w:szCs w:val="22"/>
              </w:rPr>
              <w:t>valid</w:t>
            </w:r>
          </w:p>
        </w:tc>
        <w:tc>
          <w:tcPr>
            <w:tcW w:w="737" w:type="dxa"/>
          </w:tcPr>
          <w:p w14:paraId="365D04A4" w14:textId="77777777" w:rsidR="00E24F55" w:rsidRPr="000F5F4A" w:rsidRDefault="00E24F55" w:rsidP="007F06EF">
            <w:pPr>
              <w:rPr>
                <w:rFonts w:eastAsia="PMingLiU" w:cstheme="minorHAnsi"/>
                <w:sz w:val="22"/>
                <w:szCs w:val="22"/>
              </w:rPr>
            </w:pPr>
          </w:p>
        </w:tc>
        <w:tc>
          <w:tcPr>
            <w:tcW w:w="709" w:type="dxa"/>
          </w:tcPr>
          <w:p w14:paraId="2987D4FB" w14:textId="77777777" w:rsidR="00E24F55" w:rsidRPr="000F5F4A" w:rsidRDefault="00E24F55" w:rsidP="007F06EF">
            <w:pPr>
              <w:rPr>
                <w:rFonts w:eastAsia="PMingLiU" w:cstheme="minorHAnsi"/>
                <w:sz w:val="22"/>
                <w:szCs w:val="22"/>
              </w:rPr>
            </w:pPr>
          </w:p>
        </w:tc>
        <w:tc>
          <w:tcPr>
            <w:tcW w:w="709" w:type="dxa"/>
          </w:tcPr>
          <w:p w14:paraId="5B026D02" w14:textId="77777777" w:rsidR="00E24F55" w:rsidRPr="000F5F4A" w:rsidRDefault="00E24F55" w:rsidP="007F06EF">
            <w:pPr>
              <w:rPr>
                <w:rFonts w:eastAsia="PMingLiU" w:cstheme="minorHAnsi"/>
                <w:sz w:val="22"/>
                <w:szCs w:val="22"/>
              </w:rPr>
            </w:pPr>
          </w:p>
        </w:tc>
        <w:tc>
          <w:tcPr>
            <w:tcW w:w="3544" w:type="dxa"/>
          </w:tcPr>
          <w:p w14:paraId="071CDF0A" w14:textId="77777777" w:rsidR="00E24F55" w:rsidRPr="000F5F4A" w:rsidRDefault="00E24F55" w:rsidP="007F06EF">
            <w:pPr>
              <w:rPr>
                <w:rFonts w:eastAsia="PMingLiU" w:cstheme="minorHAnsi"/>
                <w:sz w:val="22"/>
                <w:szCs w:val="22"/>
              </w:rPr>
            </w:pPr>
          </w:p>
        </w:tc>
      </w:tr>
      <w:tr w:rsidR="00E24F55" w:rsidRPr="000F5F4A" w14:paraId="7C422E5F" w14:textId="77777777" w:rsidTr="007F06EF">
        <w:tc>
          <w:tcPr>
            <w:tcW w:w="4820" w:type="dxa"/>
            <w:gridSpan w:val="2"/>
          </w:tcPr>
          <w:p w14:paraId="5289BCCD" w14:textId="77777777" w:rsidR="00E24F55" w:rsidRPr="000F5F4A" w:rsidRDefault="00E24F55" w:rsidP="007F06EF">
            <w:pPr>
              <w:rPr>
                <w:rFonts w:eastAsia="PMingLiU" w:cstheme="minorHAnsi"/>
                <w:sz w:val="22"/>
                <w:szCs w:val="22"/>
              </w:rPr>
            </w:pPr>
            <w:r>
              <w:rPr>
                <w:rFonts w:eastAsia="PMingLiU" w:cstheme="minorHAnsi"/>
                <w:sz w:val="22"/>
                <w:szCs w:val="22"/>
              </w:rPr>
              <w:t>Laser permit posted and up to date</w:t>
            </w:r>
          </w:p>
        </w:tc>
        <w:tc>
          <w:tcPr>
            <w:tcW w:w="737" w:type="dxa"/>
          </w:tcPr>
          <w:p w14:paraId="091CD6AC" w14:textId="77777777" w:rsidR="00E24F55" w:rsidRPr="000F5F4A" w:rsidRDefault="00E24F55" w:rsidP="007F06EF">
            <w:pPr>
              <w:rPr>
                <w:rFonts w:eastAsia="PMingLiU" w:cstheme="minorHAnsi"/>
                <w:sz w:val="22"/>
                <w:szCs w:val="22"/>
              </w:rPr>
            </w:pPr>
          </w:p>
        </w:tc>
        <w:tc>
          <w:tcPr>
            <w:tcW w:w="709" w:type="dxa"/>
          </w:tcPr>
          <w:p w14:paraId="326441ED" w14:textId="77777777" w:rsidR="00E24F55" w:rsidRPr="000F5F4A" w:rsidRDefault="00E24F55" w:rsidP="007F06EF">
            <w:pPr>
              <w:rPr>
                <w:rFonts w:eastAsia="PMingLiU" w:cstheme="minorHAnsi"/>
                <w:sz w:val="22"/>
                <w:szCs w:val="22"/>
              </w:rPr>
            </w:pPr>
          </w:p>
        </w:tc>
        <w:tc>
          <w:tcPr>
            <w:tcW w:w="709" w:type="dxa"/>
          </w:tcPr>
          <w:p w14:paraId="4B41F8D7" w14:textId="77777777" w:rsidR="00E24F55" w:rsidRPr="000F5F4A" w:rsidRDefault="00E24F55" w:rsidP="007F06EF">
            <w:pPr>
              <w:rPr>
                <w:rFonts w:eastAsia="PMingLiU" w:cstheme="minorHAnsi"/>
                <w:sz w:val="22"/>
                <w:szCs w:val="22"/>
              </w:rPr>
            </w:pPr>
          </w:p>
        </w:tc>
        <w:tc>
          <w:tcPr>
            <w:tcW w:w="3544" w:type="dxa"/>
          </w:tcPr>
          <w:p w14:paraId="3CF41E7B" w14:textId="77777777" w:rsidR="00E24F55" w:rsidRPr="000F5F4A" w:rsidRDefault="00E24F55" w:rsidP="007F06EF">
            <w:pPr>
              <w:rPr>
                <w:rFonts w:eastAsia="PMingLiU" w:cstheme="minorHAnsi"/>
                <w:sz w:val="22"/>
                <w:szCs w:val="22"/>
              </w:rPr>
            </w:pPr>
          </w:p>
        </w:tc>
      </w:tr>
      <w:tr w:rsidR="00E24F55" w:rsidRPr="000F5F4A" w14:paraId="118AF307" w14:textId="77777777" w:rsidTr="007F06EF">
        <w:tc>
          <w:tcPr>
            <w:tcW w:w="4820" w:type="dxa"/>
            <w:gridSpan w:val="2"/>
          </w:tcPr>
          <w:p w14:paraId="11F9DC9D" w14:textId="2E52597E" w:rsidR="00E24F55" w:rsidRPr="000F5F4A" w:rsidRDefault="00E24F55" w:rsidP="007F06EF">
            <w:pPr>
              <w:rPr>
                <w:rFonts w:eastAsia="PMingLiU" w:cstheme="minorHAnsi"/>
                <w:sz w:val="22"/>
                <w:szCs w:val="22"/>
              </w:rPr>
            </w:pPr>
            <w:r w:rsidRPr="000F5F4A">
              <w:rPr>
                <w:rFonts w:eastAsia="PMingLiU" w:cstheme="minorHAnsi"/>
                <w:sz w:val="22"/>
                <w:szCs w:val="22"/>
              </w:rPr>
              <w:t xml:space="preserve">Operated by authorized </w:t>
            </w:r>
            <w:r w:rsidRPr="00BF7522">
              <w:rPr>
                <w:rFonts w:eastAsia="PMingLiU" w:cstheme="minorHAnsi"/>
                <w:sz w:val="22"/>
                <w:szCs w:val="22"/>
              </w:rPr>
              <w:t>personnel</w:t>
            </w:r>
          </w:p>
        </w:tc>
        <w:tc>
          <w:tcPr>
            <w:tcW w:w="737" w:type="dxa"/>
          </w:tcPr>
          <w:p w14:paraId="39912E4E" w14:textId="77777777" w:rsidR="00E24F55" w:rsidRPr="000F5F4A" w:rsidRDefault="00E24F55" w:rsidP="007F06EF">
            <w:pPr>
              <w:rPr>
                <w:rFonts w:eastAsia="PMingLiU" w:cstheme="minorHAnsi"/>
                <w:sz w:val="22"/>
                <w:szCs w:val="22"/>
              </w:rPr>
            </w:pPr>
          </w:p>
        </w:tc>
        <w:tc>
          <w:tcPr>
            <w:tcW w:w="709" w:type="dxa"/>
          </w:tcPr>
          <w:p w14:paraId="11AA33D1" w14:textId="77777777" w:rsidR="00E24F55" w:rsidRPr="000F5F4A" w:rsidRDefault="00E24F55" w:rsidP="007F06EF">
            <w:pPr>
              <w:rPr>
                <w:rFonts w:eastAsia="PMingLiU" w:cstheme="minorHAnsi"/>
                <w:sz w:val="22"/>
                <w:szCs w:val="22"/>
              </w:rPr>
            </w:pPr>
          </w:p>
        </w:tc>
        <w:tc>
          <w:tcPr>
            <w:tcW w:w="709" w:type="dxa"/>
          </w:tcPr>
          <w:p w14:paraId="4992855C" w14:textId="77777777" w:rsidR="00E24F55" w:rsidRPr="000F5F4A" w:rsidRDefault="00E24F55" w:rsidP="007F06EF">
            <w:pPr>
              <w:rPr>
                <w:rFonts w:eastAsia="PMingLiU" w:cstheme="minorHAnsi"/>
                <w:sz w:val="22"/>
                <w:szCs w:val="22"/>
              </w:rPr>
            </w:pPr>
          </w:p>
        </w:tc>
        <w:tc>
          <w:tcPr>
            <w:tcW w:w="3544" w:type="dxa"/>
          </w:tcPr>
          <w:p w14:paraId="1512E940" w14:textId="77777777" w:rsidR="00E24F55" w:rsidRPr="000F5F4A" w:rsidRDefault="00E24F55" w:rsidP="007F06EF">
            <w:pPr>
              <w:rPr>
                <w:rFonts w:eastAsia="PMingLiU" w:cstheme="minorHAnsi"/>
                <w:sz w:val="22"/>
                <w:szCs w:val="22"/>
              </w:rPr>
            </w:pPr>
          </w:p>
        </w:tc>
      </w:tr>
      <w:tr w:rsidR="00E24F55" w:rsidRPr="000F5F4A" w14:paraId="305E9835" w14:textId="77777777" w:rsidTr="007F06EF">
        <w:tc>
          <w:tcPr>
            <w:tcW w:w="4820" w:type="dxa"/>
            <w:gridSpan w:val="2"/>
          </w:tcPr>
          <w:p w14:paraId="1A99FE8E" w14:textId="77777777" w:rsidR="00E24F55" w:rsidRPr="000F5F4A" w:rsidRDefault="00E24F55" w:rsidP="007F06EF">
            <w:pPr>
              <w:rPr>
                <w:rFonts w:eastAsia="PMingLiU" w:cstheme="minorHAnsi"/>
                <w:sz w:val="22"/>
                <w:szCs w:val="22"/>
              </w:rPr>
            </w:pPr>
            <w:r w:rsidRPr="000F5F4A">
              <w:rPr>
                <w:rFonts w:eastAsia="PMingLiU" w:cstheme="minorHAnsi"/>
                <w:sz w:val="22"/>
                <w:szCs w:val="22"/>
              </w:rPr>
              <w:t>Eye protection available/used (N/A if fully enclosed)</w:t>
            </w:r>
          </w:p>
        </w:tc>
        <w:tc>
          <w:tcPr>
            <w:tcW w:w="737" w:type="dxa"/>
          </w:tcPr>
          <w:p w14:paraId="20C74B1B" w14:textId="77777777" w:rsidR="00E24F55" w:rsidRPr="000F5F4A" w:rsidRDefault="00E24F55" w:rsidP="007F06EF">
            <w:pPr>
              <w:rPr>
                <w:rFonts w:eastAsia="PMingLiU" w:cstheme="minorHAnsi"/>
                <w:sz w:val="22"/>
                <w:szCs w:val="22"/>
              </w:rPr>
            </w:pPr>
          </w:p>
        </w:tc>
        <w:tc>
          <w:tcPr>
            <w:tcW w:w="709" w:type="dxa"/>
          </w:tcPr>
          <w:p w14:paraId="18990328" w14:textId="77777777" w:rsidR="00E24F55" w:rsidRPr="000F5F4A" w:rsidRDefault="00E24F55" w:rsidP="007F06EF">
            <w:pPr>
              <w:rPr>
                <w:rFonts w:eastAsia="PMingLiU" w:cstheme="minorHAnsi"/>
                <w:sz w:val="22"/>
                <w:szCs w:val="22"/>
              </w:rPr>
            </w:pPr>
          </w:p>
        </w:tc>
        <w:tc>
          <w:tcPr>
            <w:tcW w:w="709" w:type="dxa"/>
          </w:tcPr>
          <w:p w14:paraId="411ADFC9" w14:textId="77777777" w:rsidR="00E24F55" w:rsidRPr="000F5F4A" w:rsidRDefault="00E24F55" w:rsidP="007F06EF">
            <w:pPr>
              <w:rPr>
                <w:rFonts w:eastAsia="PMingLiU" w:cstheme="minorHAnsi"/>
                <w:sz w:val="22"/>
                <w:szCs w:val="22"/>
              </w:rPr>
            </w:pPr>
          </w:p>
        </w:tc>
        <w:tc>
          <w:tcPr>
            <w:tcW w:w="3544" w:type="dxa"/>
          </w:tcPr>
          <w:p w14:paraId="3F07FC15" w14:textId="77777777" w:rsidR="00E24F55" w:rsidRPr="000F5F4A" w:rsidRDefault="00E24F55" w:rsidP="007F06EF">
            <w:pPr>
              <w:rPr>
                <w:rFonts w:eastAsia="PMingLiU" w:cstheme="minorHAnsi"/>
                <w:sz w:val="22"/>
                <w:szCs w:val="22"/>
              </w:rPr>
            </w:pPr>
          </w:p>
        </w:tc>
      </w:tr>
      <w:tr w:rsidR="00E24F55" w:rsidRPr="000F5F4A" w14:paraId="077FC13A" w14:textId="77777777" w:rsidTr="007F06EF">
        <w:tc>
          <w:tcPr>
            <w:tcW w:w="4820" w:type="dxa"/>
            <w:gridSpan w:val="2"/>
          </w:tcPr>
          <w:p w14:paraId="3801F648" w14:textId="77777777" w:rsidR="00E24F55" w:rsidRPr="000F5F4A" w:rsidRDefault="00E24F55" w:rsidP="007F06EF">
            <w:pPr>
              <w:rPr>
                <w:rFonts w:eastAsia="PMingLiU" w:cstheme="minorHAnsi"/>
                <w:sz w:val="22"/>
                <w:szCs w:val="22"/>
              </w:rPr>
            </w:pPr>
            <w:r w:rsidRPr="000F5F4A">
              <w:rPr>
                <w:rFonts w:eastAsia="PMingLiU" w:cstheme="minorHAnsi"/>
                <w:sz w:val="22"/>
                <w:szCs w:val="22"/>
              </w:rPr>
              <w:t>Proper skin protection available</w:t>
            </w:r>
          </w:p>
        </w:tc>
        <w:tc>
          <w:tcPr>
            <w:tcW w:w="737" w:type="dxa"/>
          </w:tcPr>
          <w:p w14:paraId="3E51F781" w14:textId="77777777" w:rsidR="00E24F55" w:rsidRPr="000F5F4A" w:rsidRDefault="00E24F55" w:rsidP="007F06EF">
            <w:pPr>
              <w:rPr>
                <w:rFonts w:eastAsia="PMingLiU" w:cstheme="minorHAnsi"/>
                <w:sz w:val="22"/>
                <w:szCs w:val="22"/>
              </w:rPr>
            </w:pPr>
          </w:p>
        </w:tc>
        <w:tc>
          <w:tcPr>
            <w:tcW w:w="709" w:type="dxa"/>
          </w:tcPr>
          <w:p w14:paraId="6990F769" w14:textId="77777777" w:rsidR="00E24F55" w:rsidRPr="000F5F4A" w:rsidRDefault="00E24F55" w:rsidP="007F06EF">
            <w:pPr>
              <w:rPr>
                <w:rFonts w:eastAsia="PMingLiU" w:cstheme="minorHAnsi"/>
                <w:sz w:val="22"/>
                <w:szCs w:val="22"/>
              </w:rPr>
            </w:pPr>
          </w:p>
        </w:tc>
        <w:tc>
          <w:tcPr>
            <w:tcW w:w="709" w:type="dxa"/>
          </w:tcPr>
          <w:p w14:paraId="79707865" w14:textId="77777777" w:rsidR="00E24F55" w:rsidRPr="000F5F4A" w:rsidRDefault="00E24F55" w:rsidP="007F06EF">
            <w:pPr>
              <w:rPr>
                <w:rFonts w:eastAsia="PMingLiU" w:cstheme="minorHAnsi"/>
                <w:sz w:val="22"/>
                <w:szCs w:val="22"/>
              </w:rPr>
            </w:pPr>
          </w:p>
        </w:tc>
        <w:tc>
          <w:tcPr>
            <w:tcW w:w="3544" w:type="dxa"/>
          </w:tcPr>
          <w:p w14:paraId="6AC7A131" w14:textId="77777777" w:rsidR="00E24F55" w:rsidRPr="000F5F4A" w:rsidRDefault="00E24F55" w:rsidP="007F06EF">
            <w:pPr>
              <w:rPr>
                <w:rFonts w:eastAsia="PMingLiU" w:cstheme="minorHAnsi"/>
                <w:sz w:val="22"/>
                <w:szCs w:val="22"/>
              </w:rPr>
            </w:pPr>
          </w:p>
        </w:tc>
      </w:tr>
      <w:tr w:rsidR="00E24F55" w:rsidRPr="000F5F4A" w14:paraId="14E4BF7A" w14:textId="77777777" w:rsidTr="007F06EF">
        <w:tc>
          <w:tcPr>
            <w:tcW w:w="4820" w:type="dxa"/>
            <w:gridSpan w:val="2"/>
          </w:tcPr>
          <w:p w14:paraId="4B247B40" w14:textId="77777777" w:rsidR="00E24F55" w:rsidRPr="000F5F4A" w:rsidRDefault="00E24F55" w:rsidP="007F06EF">
            <w:pPr>
              <w:rPr>
                <w:rFonts w:eastAsia="PMingLiU" w:cstheme="minorHAnsi"/>
                <w:sz w:val="22"/>
                <w:szCs w:val="22"/>
              </w:rPr>
            </w:pPr>
            <w:r w:rsidRPr="000F5F4A">
              <w:rPr>
                <w:rFonts w:eastAsia="PMingLiU" w:cstheme="minorHAnsi"/>
                <w:sz w:val="22"/>
                <w:szCs w:val="22"/>
              </w:rPr>
              <w:t>Room egress – accessible</w:t>
            </w:r>
          </w:p>
        </w:tc>
        <w:tc>
          <w:tcPr>
            <w:tcW w:w="737" w:type="dxa"/>
          </w:tcPr>
          <w:p w14:paraId="51993465" w14:textId="77777777" w:rsidR="00E24F55" w:rsidRPr="000F5F4A" w:rsidRDefault="00E24F55" w:rsidP="007F06EF">
            <w:pPr>
              <w:rPr>
                <w:rFonts w:eastAsia="PMingLiU" w:cstheme="minorHAnsi"/>
                <w:sz w:val="22"/>
                <w:szCs w:val="22"/>
              </w:rPr>
            </w:pPr>
          </w:p>
        </w:tc>
        <w:tc>
          <w:tcPr>
            <w:tcW w:w="709" w:type="dxa"/>
          </w:tcPr>
          <w:p w14:paraId="7D7BE0FA" w14:textId="77777777" w:rsidR="00E24F55" w:rsidRPr="000F5F4A" w:rsidRDefault="00E24F55" w:rsidP="007F06EF">
            <w:pPr>
              <w:rPr>
                <w:rFonts w:eastAsia="PMingLiU" w:cstheme="minorHAnsi"/>
                <w:sz w:val="22"/>
                <w:szCs w:val="22"/>
              </w:rPr>
            </w:pPr>
          </w:p>
        </w:tc>
        <w:tc>
          <w:tcPr>
            <w:tcW w:w="709" w:type="dxa"/>
          </w:tcPr>
          <w:p w14:paraId="1472D24E" w14:textId="77777777" w:rsidR="00E24F55" w:rsidRPr="000F5F4A" w:rsidRDefault="00E24F55" w:rsidP="007F06EF">
            <w:pPr>
              <w:rPr>
                <w:rFonts w:eastAsia="PMingLiU" w:cstheme="minorHAnsi"/>
                <w:sz w:val="22"/>
                <w:szCs w:val="22"/>
              </w:rPr>
            </w:pPr>
          </w:p>
        </w:tc>
        <w:tc>
          <w:tcPr>
            <w:tcW w:w="3544" w:type="dxa"/>
          </w:tcPr>
          <w:p w14:paraId="13FABB01" w14:textId="77777777" w:rsidR="00E24F55" w:rsidRPr="000F5F4A" w:rsidRDefault="00E24F55" w:rsidP="007F06EF">
            <w:pPr>
              <w:rPr>
                <w:rFonts w:eastAsia="PMingLiU" w:cstheme="minorHAnsi"/>
                <w:sz w:val="22"/>
                <w:szCs w:val="22"/>
              </w:rPr>
            </w:pPr>
          </w:p>
        </w:tc>
      </w:tr>
      <w:tr w:rsidR="00E24F55" w:rsidRPr="000F5F4A" w14:paraId="2BF041AD" w14:textId="77777777" w:rsidTr="007F06EF">
        <w:tc>
          <w:tcPr>
            <w:tcW w:w="4820" w:type="dxa"/>
            <w:gridSpan w:val="2"/>
          </w:tcPr>
          <w:p w14:paraId="269261F2" w14:textId="0C7E3576" w:rsidR="00E24F55" w:rsidRPr="000F5F4A" w:rsidRDefault="00E24F55" w:rsidP="007F06EF">
            <w:pPr>
              <w:rPr>
                <w:rFonts w:eastAsia="PMingLiU" w:cstheme="minorHAnsi"/>
                <w:sz w:val="22"/>
                <w:szCs w:val="22"/>
              </w:rPr>
            </w:pPr>
            <w:r w:rsidRPr="000F5F4A">
              <w:rPr>
                <w:rFonts w:eastAsia="PMingLiU" w:cstheme="minorHAnsi"/>
                <w:sz w:val="22"/>
                <w:szCs w:val="22"/>
              </w:rPr>
              <w:t xml:space="preserve">Service </w:t>
            </w:r>
            <w:r w:rsidR="00E17EFA">
              <w:rPr>
                <w:rFonts w:eastAsia="PMingLiU" w:cstheme="minorHAnsi"/>
                <w:sz w:val="22"/>
                <w:szCs w:val="22"/>
              </w:rPr>
              <w:t>a</w:t>
            </w:r>
            <w:r w:rsidRPr="000F5F4A">
              <w:rPr>
                <w:rFonts w:eastAsia="PMingLiU" w:cstheme="minorHAnsi"/>
                <w:sz w:val="22"/>
                <w:szCs w:val="22"/>
              </w:rPr>
              <w:t xml:space="preserve">ccess </w:t>
            </w:r>
            <w:r w:rsidR="00E17EFA">
              <w:rPr>
                <w:rFonts w:eastAsia="PMingLiU" w:cstheme="minorHAnsi"/>
                <w:sz w:val="22"/>
                <w:szCs w:val="22"/>
              </w:rPr>
              <w:t>p</w:t>
            </w:r>
            <w:r w:rsidRPr="000F5F4A">
              <w:rPr>
                <w:rFonts w:eastAsia="PMingLiU" w:cstheme="minorHAnsi"/>
                <w:sz w:val="22"/>
                <w:szCs w:val="22"/>
              </w:rPr>
              <w:t>anel – tooled and labelled</w:t>
            </w:r>
          </w:p>
        </w:tc>
        <w:tc>
          <w:tcPr>
            <w:tcW w:w="737" w:type="dxa"/>
          </w:tcPr>
          <w:p w14:paraId="58C44459" w14:textId="77777777" w:rsidR="00E24F55" w:rsidRPr="000F5F4A" w:rsidRDefault="00E24F55" w:rsidP="007F06EF">
            <w:pPr>
              <w:rPr>
                <w:rFonts w:eastAsia="PMingLiU" w:cstheme="minorHAnsi"/>
                <w:sz w:val="22"/>
                <w:szCs w:val="22"/>
              </w:rPr>
            </w:pPr>
          </w:p>
        </w:tc>
        <w:tc>
          <w:tcPr>
            <w:tcW w:w="709" w:type="dxa"/>
          </w:tcPr>
          <w:p w14:paraId="7C7EF673" w14:textId="77777777" w:rsidR="00E24F55" w:rsidRPr="000F5F4A" w:rsidRDefault="00E24F55" w:rsidP="007F06EF">
            <w:pPr>
              <w:rPr>
                <w:rFonts w:eastAsia="PMingLiU" w:cstheme="minorHAnsi"/>
                <w:sz w:val="22"/>
                <w:szCs w:val="22"/>
              </w:rPr>
            </w:pPr>
          </w:p>
        </w:tc>
        <w:tc>
          <w:tcPr>
            <w:tcW w:w="709" w:type="dxa"/>
          </w:tcPr>
          <w:p w14:paraId="2DC19E1A" w14:textId="77777777" w:rsidR="00E24F55" w:rsidRPr="000F5F4A" w:rsidRDefault="00E24F55" w:rsidP="007F06EF">
            <w:pPr>
              <w:rPr>
                <w:rFonts w:eastAsia="PMingLiU" w:cstheme="minorHAnsi"/>
                <w:sz w:val="22"/>
                <w:szCs w:val="22"/>
              </w:rPr>
            </w:pPr>
          </w:p>
        </w:tc>
        <w:tc>
          <w:tcPr>
            <w:tcW w:w="3544" w:type="dxa"/>
          </w:tcPr>
          <w:p w14:paraId="77DB1CE4" w14:textId="77777777" w:rsidR="00E24F55" w:rsidRPr="000F5F4A" w:rsidRDefault="00E24F55" w:rsidP="007F06EF">
            <w:pPr>
              <w:rPr>
                <w:rFonts w:eastAsia="PMingLiU" w:cstheme="minorHAnsi"/>
                <w:sz w:val="22"/>
                <w:szCs w:val="22"/>
              </w:rPr>
            </w:pPr>
          </w:p>
        </w:tc>
      </w:tr>
      <w:tr w:rsidR="00E24F55" w:rsidRPr="000F5F4A" w14:paraId="1863A70F" w14:textId="77777777" w:rsidTr="007F06EF">
        <w:tc>
          <w:tcPr>
            <w:tcW w:w="10519" w:type="dxa"/>
            <w:gridSpan w:val="6"/>
            <w:shd w:val="clear" w:color="auto" w:fill="000000" w:themeFill="text1"/>
          </w:tcPr>
          <w:p w14:paraId="3B146496" w14:textId="77777777" w:rsidR="00E24F55" w:rsidRPr="00381799" w:rsidRDefault="00E24F55" w:rsidP="00F94B41">
            <w:pPr>
              <w:pStyle w:val="ListParagraph"/>
              <w:numPr>
                <w:ilvl w:val="0"/>
                <w:numId w:val="40"/>
              </w:numPr>
              <w:rPr>
                <w:rFonts w:eastAsia="PMingLiU" w:cstheme="minorHAnsi"/>
                <w:b/>
                <w:bCs/>
                <w:sz w:val="22"/>
                <w:szCs w:val="22"/>
              </w:rPr>
            </w:pPr>
            <w:r w:rsidRPr="00381799">
              <w:rPr>
                <w:rFonts w:eastAsia="PMingLiU" w:cstheme="minorHAnsi"/>
                <w:b/>
                <w:bCs/>
                <w:sz w:val="22"/>
                <w:szCs w:val="22"/>
              </w:rPr>
              <w:t>ACTION REPLY</w:t>
            </w:r>
          </w:p>
        </w:tc>
      </w:tr>
      <w:tr w:rsidR="00E24F55" w:rsidRPr="000F5F4A" w14:paraId="78622FCF" w14:textId="77777777" w:rsidTr="00CE4251">
        <w:trPr>
          <w:trHeight w:val="798"/>
        </w:trPr>
        <w:tc>
          <w:tcPr>
            <w:tcW w:w="2552" w:type="dxa"/>
          </w:tcPr>
          <w:p w14:paraId="7D187078" w14:textId="222CEC08" w:rsidR="00E24F55" w:rsidRPr="000F5F4A" w:rsidRDefault="00E24F55" w:rsidP="007F06EF">
            <w:pPr>
              <w:rPr>
                <w:rFonts w:eastAsia="PMingLiU" w:cstheme="minorHAnsi"/>
                <w:sz w:val="22"/>
                <w:szCs w:val="22"/>
              </w:rPr>
            </w:pPr>
            <w:r w:rsidRPr="000F5F4A">
              <w:rPr>
                <w:rFonts w:cstheme="minorHAnsi"/>
                <w:sz w:val="22"/>
                <w:szCs w:val="22"/>
              </w:rPr>
              <w:t>Corrective measures taken:</w:t>
            </w:r>
          </w:p>
        </w:tc>
        <w:tc>
          <w:tcPr>
            <w:tcW w:w="7967" w:type="dxa"/>
            <w:gridSpan w:val="5"/>
          </w:tcPr>
          <w:p w14:paraId="2D9F99D1" w14:textId="77777777" w:rsidR="00E24F55" w:rsidRDefault="00E24F55" w:rsidP="007F06EF">
            <w:pPr>
              <w:rPr>
                <w:rFonts w:eastAsia="PMingLiU" w:cstheme="minorHAnsi"/>
                <w:sz w:val="22"/>
                <w:szCs w:val="22"/>
              </w:rPr>
            </w:pPr>
          </w:p>
          <w:p w14:paraId="513BA628" w14:textId="77777777" w:rsidR="00E24F55" w:rsidRPr="000F5F4A" w:rsidRDefault="00E24F55" w:rsidP="007F06EF">
            <w:pPr>
              <w:rPr>
                <w:rFonts w:eastAsia="PMingLiU" w:cstheme="minorHAnsi"/>
                <w:sz w:val="22"/>
                <w:szCs w:val="22"/>
              </w:rPr>
            </w:pPr>
          </w:p>
        </w:tc>
      </w:tr>
      <w:tr w:rsidR="00E24F55" w:rsidRPr="000F5F4A" w14:paraId="0C6FDBC1" w14:textId="77777777" w:rsidTr="007F06EF">
        <w:tc>
          <w:tcPr>
            <w:tcW w:w="2552" w:type="dxa"/>
          </w:tcPr>
          <w:p w14:paraId="69D10BE3" w14:textId="77777777" w:rsidR="00E24F55" w:rsidRPr="000F5F4A" w:rsidRDefault="00E24F55" w:rsidP="007F06EF">
            <w:pPr>
              <w:rPr>
                <w:rFonts w:cstheme="minorHAnsi"/>
                <w:sz w:val="22"/>
                <w:szCs w:val="22"/>
              </w:rPr>
            </w:pPr>
            <w:r w:rsidRPr="000F5F4A">
              <w:rPr>
                <w:rFonts w:cstheme="minorHAnsi"/>
                <w:sz w:val="22"/>
                <w:szCs w:val="22"/>
              </w:rPr>
              <w:t>Date of completion:</w:t>
            </w:r>
          </w:p>
        </w:tc>
        <w:tc>
          <w:tcPr>
            <w:tcW w:w="7967" w:type="dxa"/>
            <w:gridSpan w:val="5"/>
          </w:tcPr>
          <w:p w14:paraId="11EEAD02" w14:textId="77777777" w:rsidR="00E24F55" w:rsidRPr="000F5F4A" w:rsidRDefault="00E24F55" w:rsidP="007F06EF">
            <w:pPr>
              <w:rPr>
                <w:rFonts w:eastAsia="PMingLiU" w:cstheme="minorHAnsi"/>
                <w:sz w:val="22"/>
                <w:szCs w:val="22"/>
              </w:rPr>
            </w:pPr>
          </w:p>
        </w:tc>
      </w:tr>
      <w:tr w:rsidR="00E24F55" w:rsidRPr="000F5F4A" w14:paraId="63FF0393" w14:textId="77777777" w:rsidTr="007F06EF">
        <w:tc>
          <w:tcPr>
            <w:tcW w:w="2552" w:type="dxa"/>
          </w:tcPr>
          <w:p w14:paraId="3A4E2D2B" w14:textId="77777777" w:rsidR="00E24F55" w:rsidRPr="000F5F4A" w:rsidRDefault="00E24F55" w:rsidP="007F06EF">
            <w:pPr>
              <w:rPr>
                <w:rFonts w:cstheme="minorHAnsi"/>
                <w:sz w:val="22"/>
                <w:szCs w:val="22"/>
              </w:rPr>
            </w:pPr>
            <w:r w:rsidRPr="000F5F4A">
              <w:rPr>
                <w:rFonts w:cstheme="minorHAnsi"/>
                <w:sz w:val="22"/>
                <w:szCs w:val="22"/>
              </w:rPr>
              <w:t>Name:</w:t>
            </w:r>
          </w:p>
        </w:tc>
        <w:tc>
          <w:tcPr>
            <w:tcW w:w="3005" w:type="dxa"/>
            <w:gridSpan w:val="2"/>
          </w:tcPr>
          <w:p w14:paraId="64278AFC" w14:textId="77777777" w:rsidR="00E24F55" w:rsidRPr="000F5F4A" w:rsidRDefault="00E24F55" w:rsidP="007F06EF">
            <w:pPr>
              <w:rPr>
                <w:rFonts w:eastAsia="PMingLiU" w:cstheme="minorHAnsi"/>
                <w:sz w:val="22"/>
                <w:szCs w:val="22"/>
              </w:rPr>
            </w:pPr>
          </w:p>
        </w:tc>
        <w:tc>
          <w:tcPr>
            <w:tcW w:w="1418" w:type="dxa"/>
            <w:gridSpan w:val="2"/>
          </w:tcPr>
          <w:p w14:paraId="5C0BC082" w14:textId="77777777" w:rsidR="00E24F55" w:rsidRPr="000F5F4A" w:rsidRDefault="00E24F55" w:rsidP="007F06EF">
            <w:pPr>
              <w:rPr>
                <w:rFonts w:eastAsia="PMingLiU" w:cstheme="minorHAnsi"/>
                <w:sz w:val="22"/>
                <w:szCs w:val="22"/>
              </w:rPr>
            </w:pPr>
            <w:r w:rsidRPr="000F5F4A">
              <w:rPr>
                <w:rFonts w:cstheme="minorHAnsi"/>
                <w:sz w:val="22"/>
                <w:szCs w:val="22"/>
              </w:rPr>
              <w:t>Signature:</w:t>
            </w:r>
          </w:p>
        </w:tc>
        <w:tc>
          <w:tcPr>
            <w:tcW w:w="3544" w:type="dxa"/>
          </w:tcPr>
          <w:p w14:paraId="77571CF6" w14:textId="77777777" w:rsidR="00E24F55" w:rsidRPr="000F5F4A" w:rsidRDefault="00E24F55" w:rsidP="007F06EF">
            <w:pPr>
              <w:rPr>
                <w:rFonts w:eastAsia="PMingLiU" w:cstheme="minorHAnsi"/>
                <w:sz w:val="22"/>
                <w:szCs w:val="22"/>
              </w:rPr>
            </w:pPr>
          </w:p>
        </w:tc>
      </w:tr>
    </w:tbl>
    <w:p w14:paraId="49390222" w14:textId="77777777" w:rsidR="00E24F55" w:rsidRPr="00381799" w:rsidRDefault="00E24F55" w:rsidP="00E24F55">
      <w:pPr>
        <w:rPr>
          <w:rFonts w:cstheme="minorHAnsi"/>
          <w:sz w:val="22"/>
          <w:szCs w:val="22"/>
        </w:rPr>
      </w:pPr>
    </w:p>
    <w:p w14:paraId="6531AF0A" w14:textId="773764B3" w:rsidR="00271452" w:rsidRDefault="00271452" w:rsidP="00BB5C10">
      <w:pPr>
        <w:tabs>
          <w:tab w:val="left" w:pos="-1440"/>
        </w:tabs>
        <w:spacing w:after="0" w:line="240" w:lineRule="auto"/>
        <w:ind w:left="7200" w:hanging="7200"/>
        <w:rPr>
          <w:rFonts w:cstheme="minorHAnsi"/>
          <w:b/>
          <w:sz w:val="20"/>
          <w:lang w:val="en-GB"/>
        </w:rPr>
      </w:pPr>
      <w:r w:rsidRPr="001F4884">
        <w:rPr>
          <w:rFonts w:cstheme="minorHAnsi"/>
          <w:b/>
          <w:sz w:val="20"/>
          <w:lang w:val="en-GB"/>
        </w:rPr>
        <w:t xml:space="preserve">PLEASE </w:t>
      </w:r>
      <w:r w:rsidR="00613370">
        <w:rPr>
          <w:rFonts w:cstheme="minorHAnsi"/>
          <w:b/>
          <w:sz w:val="20"/>
          <w:lang w:val="en-GB"/>
        </w:rPr>
        <w:t xml:space="preserve">COMPLETE SECTION E and </w:t>
      </w:r>
      <w:r w:rsidRPr="001F4884">
        <w:rPr>
          <w:rFonts w:cstheme="minorHAnsi"/>
          <w:b/>
          <w:sz w:val="20"/>
          <w:lang w:val="en-GB"/>
        </w:rPr>
        <w:t>RETURN COMPLETED FORM TO:</w:t>
      </w:r>
      <w:r w:rsidRPr="001F4884">
        <w:rPr>
          <w:rFonts w:cstheme="minorHAnsi"/>
          <w:b/>
          <w:sz w:val="20"/>
          <w:lang w:val="en-GB"/>
        </w:rPr>
        <w:tab/>
      </w:r>
      <w:r w:rsidRPr="00354C3A">
        <w:rPr>
          <w:rFonts w:cstheme="minorHAnsi"/>
          <w:bCs/>
          <w:sz w:val="20"/>
          <w:lang w:val="en-GB"/>
        </w:rPr>
        <w:t xml:space="preserve">Health, Safety and Employee Well-Being, </w:t>
      </w:r>
    </w:p>
    <w:p w14:paraId="3E151010" w14:textId="38BF9404" w:rsidR="00271452" w:rsidRDefault="00271452" w:rsidP="00271452">
      <w:pPr>
        <w:tabs>
          <w:tab w:val="left" w:pos="-1440"/>
        </w:tabs>
        <w:spacing w:after="0" w:line="240" w:lineRule="auto"/>
        <w:ind w:left="4320" w:hanging="4320"/>
        <w:rPr>
          <w:rFonts w:cstheme="minorHAnsi"/>
          <w:bCs/>
          <w:sz w:val="20"/>
          <w:lang w:val="en-GB"/>
        </w:rPr>
      </w:pPr>
      <w:r>
        <w:rPr>
          <w:rFonts w:cstheme="minorHAnsi"/>
          <w:b/>
          <w:sz w:val="20"/>
          <w:lang w:val="en-GB"/>
        </w:rPr>
        <w:tab/>
      </w:r>
      <w:r>
        <w:rPr>
          <w:rFonts w:cstheme="minorHAnsi"/>
          <w:b/>
          <w:sz w:val="20"/>
          <w:lang w:val="en-GB"/>
        </w:rPr>
        <w:tab/>
      </w:r>
      <w:r w:rsidR="00613370">
        <w:rPr>
          <w:rFonts w:cstheme="minorHAnsi"/>
          <w:b/>
          <w:sz w:val="20"/>
          <w:lang w:val="en-GB"/>
        </w:rPr>
        <w:tab/>
      </w:r>
      <w:r w:rsidR="00613370">
        <w:rPr>
          <w:rFonts w:cstheme="minorHAnsi"/>
          <w:b/>
          <w:sz w:val="20"/>
          <w:lang w:val="en-GB"/>
        </w:rPr>
        <w:tab/>
      </w:r>
      <w:r w:rsidR="00613370">
        <w:rPr>
          <w:rFonts w:cstheme="minorHAnsi"/>
          <w:b/>
          <w:sz w:val="20"/>
          <w:lang w:val="en-GB"/>
        </w:rPr>
        <w:tab/>
      </w:r>
      <w:r w:rsidR="00613370">
        <w:rPr>
          <w:rFonts w:cstheme="minorHAnsi"/>
          <w:b/>
          <w:sz w:val="20"/>
          <w:lang w:val="en-GB"/>
        </w:rPr>
        <w:tab/>
      </w:r>
      <w:hyperlink r:id="rId20" w:history="1">
        <w:r w:rsidR="00613370" w:rsidRPr="00CE4251">
          <w:rPr>
            <w:rStyle w:val="Hyperlink"/>
            <w:rFonts w:asciiTheme="minorHAnsi" w:hAnsiTheme="minorHAnsi" w:cstheme="minorHAnsi"/>
            <w:bCs/>
            <w:sz w:val="20"/>
            <w:highlight w:val="yellow"/>
            <w:lang w:val="en-GB"/>
          </w:rPr>
          <w:t>hsewb@yorku.ca</w:t>
        </w:r>
      </w:hyperlink>
    </w:p>
    <w:p w14:paraId="47B65EF9" w14:textId="77777777" w:rsidR="00271452" w:rsidRDefault="00271452" w:rsidP="00E24F55">
      <w:pPr>
        <w:rPr>
          <w:rFonts w:cstheme="minorHAnsi"/>
          <w:sz w:val="22"/>
          <w:szCs w:val="22"/>
        </w:rPr>
      </w:pPr>
    </w:p>
    <w:p w14:paraId="33D7E533" w14:textId="64EB406F" w:rsidR="00E24F55" w:rsidRDefault="00E24F55" w:rsidP="00CE4251">
      <w:pPr>
        <w:rPr>
          <w:rFonts w:asciiTheme="majorHAnsi" w:eastAsiaTheme="majorEastAsia" w:hAnsiTheme="majorHAnsi" w:cstheme="majorHAnsi"/>
          <w:b/>
          <w:bCs/>
          <w:caps/>
          <w:color w:val="404040" w:themeColor="text1" w:themeTint="BF"/>
          <w:szCs w:val="24"/>
        </w:rPr>
      </w:pPr>
      <w:r w:rsidRPr="00381799">
        <w:rPr>
          <w:rFonts w:cstheme="minorHAnsi"/>
          <w:sz w:val="22"/>
          <w:szCs w:val="22"/>
        </w:rPr>
        <w:t>Distribution:  Laser Safety Officer, Permit holder</w:t>
      </w:r>
      <w:r>
        <w:rPr>
          <w:rFonts w:cstheme="majorHAnsi"/>
          <w:szCs w:val="24"/>
        </w:rPr>
        <w:br w:type="page"/>
      </w:r>
    </w:p>
    <w:p w14:paraId="6F58B54B" w14:textId="22736FB1" w:rsidR="0030207D" w:rsidRPr="004A189A" w:rsidRDefault="0030207D" w:rsidP="00836336">
      <w:pPr>
        <w:pStyle w:val="Heading1"/>
        <w:spacing w:after="0" w:line="240" w:lineRule="auto"/>
        <w:rPr>
          <w:rFonts w:cstheme="majorHAnsi"/>
          <w:sz w:val="24"/>
          <w:szCs w:val="24"/>
        </w:rPr>
      </w:pPr>
      <w:bookmarkStart w:id="30" w:name="_Toc163652770"/>
      <w:r w:rsidRPr="004A189A">
        <w:rPr>
          <w:rFonts w:cstheme="majorHAnsi"/>
          <w:sz w:val="24"/>
          <w:szCs w:val="24"/>
        </w:rPr>
        <w:lastRenderedPageBreak/>
        <w:t xml:space="preserve">Appendix C:  Laser </w:t>
      </w:r>
      <w:r w:rsidR="000C5AF1" w:rsidRPr="004A189A">
        <w:rPr>
          <w:rFonts w:cstheme="majorHAnsi"/>
          <w:sz w:val="24"/>
          <w:szCs w:val="24"/>
        </w:rPr>
        <w:t>C</w:t>
      </w:r>
      <w:r w:rsidRPr="004A189A">
        <w:rPr>
          <w:rFonts w:cstheme="majorHAnsi"/>
          <w:sz w:val="24"/>
          <w:szCs w:val="24"/>
        </w:rPr>
        <w:t xml:space="preserve">omponents, </w:t>
      </w:r>
      <w:r w:rsidR="000C5AF1" w:rsidRPr="004A189A">
        <w:rPr>
          <w:rFonts w:cstheme="majorHAnsi"/>
          <w:sz w:val="24"/>
          <w:szCs w:val="24"/>
        </w:rPr>
        <w:t>C</w:t>
      </w:r>
      <w:r w:rsidRPr="004A189A">
        <w:rPr>
          <w:rFonts w:cstheme="majorHAnsi"/>
          <w:sz w:val="24"/>
          <w:szCs w:val="24"/>
        </w:rPr>
        <w:t xml:space="preserve">lassification and </w:t>
      </w:r>
      <w:r w:rsidR="000C5AF1" w:rsidRPr="004A189A">
        <w:rPr>
          <w:rFonts w:cstheme="majorHAnsi"/>
          <w:sz w:val="24"/>
          <w:szCs w:val="24"/>
        </w:rPr>
        <w:t>H</w:t>
      </w:r>
      <w:r w:rsidRPr="004A189A">
        <w:rPr>
          <w:rFonts w:cstheme="majorHAnsi"/>
          <w:sz w:val="24"/>
          <w:szCs w:val="24"/>
        </w:rPr>
        <w:t>azards</w:t>
      </w:r>
      <w:bookmarkEnd w:id="30"/>
    </w:p>
    <w:p w14:paraId="7058B4DE" w14:textId="77777777" w:rsidR="00E24F55" w:rsidRDefault="00E24F55" w:rsidP="0030207D">
      <w:pPr>
        <w:spacing w:after="0" w:line="240" w:lineRule="auto"/>
        <w:rPr>
          <w:bCs/>
          <w:u w:val="single"/>
          <w:lang w:val="en-GB"/>
        </w:rPr>
      </w:pPr>
    </w:p>
    <w:p w14:paraId="5F763CE2" w14:textId="7C80B2CF" w:rsidR="0030207D" w:rsidRPr="00902BD6" w:rsidRDefault="0030207D" w:rsidP="00BB5C10">
      <w:pPr>
        <w:pStyle w:val="Heading2"/>
        <w:rPr>
          <w:lang w:val="en-GB"/>
        </w:rPr>
      </w:pPr>
      <w:r w:rsidRPr="00902BD6">
        <w:rPr>
          <w:lang w:val="en-GB"/>
        </w:rPr>
        <w:t>Laser Components</w:t>
      </w:r>
    </w:p>
    <w:p w14:paraId="560A9BFE" w14:textId="77777777" w:rsidR="0030207D" w:rsidRDefault="0030207D" w:rsidP="0030207D">
      <w:pPr>
        <w:spacing w:after="0" w:line="240" w:lineRule="auto"/>
        <w:rPr>
          <w:lang w:val="en-GB"/>
        </w:rPr>
      </w:pPr>
      <w:r>
        <w:rPr>
          <w:lang w:val="en-GB"/>
        </w:rPr>
        <w:t>All lasers contain three primary sections (see figure 1 below):</w:t>
      </w:r>
    </w:p>
    <w:p w14:paraId="700F3CB5" w14:textId="77777777" w:rsidR="0030207D" w:rsidRDefault="0030207D" w:rsidP="0030207D">
      <w:pPr>
        <w:spacing w:after="0" w:line="240" w:lineRule="auto"/>
        <w:ind w:left="720"/>
        <w:rPr>
          <w:lang w:val="en-GB"/>
        </w:rPr>
      </w:pPr>
    </w:p>
    <w:p w14:paraId="1398D901" w14:textId="77777777" w:rsidR="0030207D" w:rsidRPr="00A55D65" w:rsidRDefault="0030207D" w:rsidP="0030207D">
      <w:pPr>
        <w:pStyle w:val="ListParagraph"/>
        <w:numPr>
          <w:ilvl w:val="0"/>
          <w:numId w:val="24"/>
        </w:numPr>
        <w:tabs>
          <w:tab w:val="left" w:pos="-1440"/>
        </w:tabs>
        <w:spacing w:after="0" w:line="240" w:lineRule="auto"/>
        <w:rPr>
          <w:lang w:val="en-GB"/>
        </w:rPr>
      </w:pPr>
      <w:r w:rsidRPr="00A55D65">
        <w:rPr>
          <w:lang w:val="en-GB"/>
        </w:rPr>
        <w:t>Active Medium</w:t>
      </w:r>
    </w:p>
    <w:p w14:paraId="69C9A88B" w14:textId="77777777" w:rsidR="0030207D" w:rsidRPr="00A55D65" w:rsidRDefault="0030207D" w:rsidP="0030207D">
      <w:pPr>
        <w:spacing w:after="0" w:line="240" w:lineRule="auto"/>
        <w:ind w:left="360"/>
        <w:rPr>
          <w:rFonts w:ascii="Arial" w:hAnsi="Arial" w:cs="Arial"/>
          <w:lang w:val="en-GB"/>
        </w:rPr>
      </w:pPr>
      <w:r>
        <w:rPr>
          <w:lang w:val="en-GB"/>
        </w:rPr>
        <w:t xml:space="preserve">The active medium contains atoms, </w:t>
      </w:r>
      <w:proofErr w:type="gramStart"/>
      <w:r>
        <w:rPr>
          <w:lang w:val="en-GB"/>
        </w:rPr>
        <w:t>molecules</w:t>
      </w:r>
      <w:proofErr w:type="gramEnd"/>
      <w:r>
        <w:rPr>
          <w:lang w:val="en-GB"/>
        </w:rPr>
        <w:t xml:space="preserve"> or ions whose electrons may be excited to a metastable energy level by an energy source to produce laser light. The active medium can be either solid crystalline materials such as ruby, or solutions of organic dyes, or gases such as Helium/Neon, or semiconductors such as Gallium/</w:t>
      </w:r>
      <w:r w:rsidRPr="00A55D65">
        <w:rPr>
          <w:rFonts w:ascii="Arial" w:hAnsi="Arial" w:cs="Arial"/>
          <w:lang w:val="en-GB"/>
        </w:rPr>
        <w:t>Aluminium/Arsenic. The material determines many of the laser beam’s output characteristics, including its wavelength.</w:t>
      </w:r>
    </w:p>
    <w:p w14:paraId="7853CAA3" w14:textId="77777777" w:rsidR="0030207D" w:rsidRPr="00A55D65" w:rsidRDefault="0030207D" w:rsidP="0030207D">
      <w:pPr>
        <w:spacing w:after="0" w:line="240" w:lineRule="auto"/>
        <w:rPr>
          <w:rFonts w:ascii="Arial" w:hAnsi="Arial" w:cs="Arial"/>
          <w:lang w:val="en-GB"/>
        </w:rPr>
      </w:pPr>
    </w:p>
    <w:p w14:paraId="4191CFDE" w14:textId="77777777" w:rsidR="0030207D" w:rsidRPr="00A55D65" w:rsidRDefault="0030207D" w:rsidP="0030207D">
      <w:pPr>
        <w:spacing w:after="0" w:line="240" w:lineRule="auto"/>
        <w:rPr>
          <w:rFonts w:ascii="Arial" w:hAnsi="Arial" w:cs="Arial"/>
          <w:lang w:val="en-GB"/>
        </w:rPr>
      </w:pPr>
      <w:r w:rsidRPr="00A55D65">
        <w:rPr>
          <w:rFonts w:ascii="Arial" w:hAnsi="Arial" w:cs="Arial"/>
          <w:lang w:val="en-GB"/>
        </w:rPr>
        <w:tab/>
        <w:t>There are four major types of lasers based on the lasing medium:</w:t>
      </w:r>
    </w:p>
    <w:p w14:paraId="41C061A3" w14:textId="77777777" w:rsidR="00900E77" w:rsidRDefault="0030207D" w:rsidP="0030207D">
      <w:pPr>
        <w:pStyle w:val="a"/>
        <w:numPr>
          <w:ilvl w:val="0"/>
          <w:numId w:val="25"/>
        </w:numPr>
        <w:tabs>
          <w:tab w:val="left" w:pos="-1440"/>
        </w:tabs>
        <w:rPr>
          <w:rFonts w:ascii="Arial" w:hAnsi="Arial" w:cs="Arial"/>
          <w:lang w:val="en-GB"/>
        </w:rPr>
      </w:pPr>
      <w:r w:rsidRPr="00A55D65">
        <w:rPr>
          <w:rFonts w:ascii="Arial" w:hAnsi="Arial" w:cs="Arial"/>
          <w:lang w:val="en-GB"/>
        </w:rPr>
        <w:t>Solid State Lasers</w:t>
      </w:r>
    </w:p>
    <w:p w14:paraId="11E04CD8" w14:textId="0B8B7E8E" w:rsidR="0030207D" w:rsidRDefault="0030207D" w:rsidP="00BB5C10">
      <w:pPr>
        <w:pStyle w:val="a"/>
        <w:numPr>
          <w:ilvl w:val="1"/>
          <w:numId w:val="25"/>
        </w:numPr>
        <w:tabs>
          <w:tab w:val="left" w:pos="-1440"/>
        </w:tabs>
        <w:rPr>
          <w:rFonts w:ascii="Arial" w:hAnsi="Arial" w:cs="Arial"/>
          <w:lang w:val="en-GB"/>
        </w:rPr>
      </w:pPr>
      <w:r w:rsidRPr="00A55D65">
        <w:rPr>
          <w:rFonts w:ascii="Arial" w:hAnsi="Arial" w:cs="Arial"/>
          <w:lang w:val="en-GB"/>
        </w:rPr>
        <w:t xml:space="preserve">e.g. ruby laser, </w:t>
      </w:r>
      <w:proofErr w:type="spellStart"/>
      <w:proofErr w:type="gramStart"/>
      <w:r w:rsidRPr="00A55D65">
        <w:rPr>
          <w:rFonts w:ascii="Arial" w:hAnsi="Arial" w:cs="Arial"/>
          <w:lang w:val="en-GB"/>
        </w:rPr>
        <w:t>Nd:YAG</w:t>
      </w:r>
      <w:proofErr w:type="spellEnd"/>
      <w:proofErr w:type="gramEnd"/>
      <w:r>
        <w:rPr>
          <w:rFonts w:ascii="Arial" w:hAnsi="Arial" w:cs="Arial"/>
          <w:lang w:val="en-GB"/>
        </w:rPr>
        <w:t xml:space="preserve"> </w:t>
      </w:r>
      <w:r w:rsidRPr="00A55D65">
        <w:rPr>
          <w:rFonts w:ascii="Arial" w:hAnsi="Arial" w:cs="Arial"/>
          <w:lang w:val="en-GB"/>
        </w:rPr>
        <w:t>(</w:t>
      </w:r>
      <w:proofErr w:type="spellStart"/>
      <w:r w:rsidRPr="00A55D65">
        <w:rPr>
          <w:rFonts w:ascii="Arial" w:hAnsi="Arial" w:cs="Arial"/>
          <w:lang w:val="en-GB"/>
        </w:rPr>
        <w:t>Neodymium:Yttrium</w:t>
      </w:r>
      <w:proofErr w:type="spellEnd"/>
      <w:r w:rsidRPr="00A55D65">
        <w:rPr>
          <w:rFonts w:ascii="Arial" w:hAnsi="Arial" w:cs="Arial"/>
          <w:lang w:val="en-GB"/>
        </w:rPr>
        <w:t>/</w:t>
      </w:r>
      <w:proofErr w:type="spellStart"/>
      <w:r w:rsidRPr="00A55D65">
        <w:rPr>
          <w:rFonts w:ascii="Arial" w:hAnsi="Arial" w:cs="Arial"/>
          <w:lang w:val="en-GB"/>
        </w:rPr>
        <w:t>Aluminum</w:t>
      </w:r>
      <w:proofErr w:type="spellEnd"/>
      <w:r w:rsidRPr="00A55D65">
        <w:rPr>
          <w:rFonts w:ascii="Arial" w:hAnsi="Arial" w:cs="Arial"/>
          <w:lang w:val="en-GB"/>
        </w:rPr>
        <w:t>/Garnet)</w:t>
      </w:r>
    </w:p>
    <w:p w14:paraId="32C74A39" w14:textId="4C0105C1" w:rsidR="00900E77" w:rsidRDefault="0030207D" w:rsidP="0030207D">
      <w:pPr>
        <w:pStyle w:val="a"/>
        <w:numPr>
          <w:ilvl w:val="0"/>
          <w:numId w:val="25"/>
        </w:numPr>
        <w:tabs>
          <w:tab w:val="left" w:pos="-1440"/>
        </w:tabs>
        <w:rPr>
          <w:rFonts w:ascii="Arial" w:hAnsi="Arial" w:cs="Arial"/>
          <w:lang w:val="en-GB"/>
        </w:rPr>
      </w:pPr>
      <w:r w:rsidRPr="00A55D65">
        <w:rPr>
          <w:rFonts w:ascii="Arial" w:hAnsi="Arial" w:cs="Arial"/>
          <w:lang w:val="en-GB"/>
        </w:rPr>
        <w:t>Semiconductor or Diode Lasers</w:t>
      </w:r>
    </w:p>
    <w:p w14:paraId="64F0C219" w14:textId="3FE0EBEA" w:rsidR="0030207D" w:rsidRPr="00A55D65" w:rsidRDefault="0030207D" w:rsidP="00BB5C10">
      <w:pPr>
        <w:pStyle w:val="a"/>
        <w:numPr>
          <w:ilvl w:val="1"/>
          <w:numId w:val="25"/>
        </w:numPr>
        <w:tabs>
          <w:tab w:val="left" w:pos="-1440"/>
        </w:tabs>
        <w:rPr>
          <w:rFonts w:ascii="Arial" w:hAnsi="Arial" w:cs="Arial"/>
          <w:lang w:val="en-GB"/>
        </w:rPr>
      </w:pPr>
      <w:r w:rsidRPr="00A55D65">
        <w:rPr>
          <w:rFonts w:ascii="Arial" w:hAnsi="Arial" w:cs="Arial"/>
          <w:lang w:val="en-GB"/>
        </w:rPr>
        <w:t xml:space="preserve">e.g. </w:t>
      </w:r>
      <w:proofErr w:type="spellStart"/>
      <w:r w:rsidRPr="00A55D65">
        <w:rPr>
          <w:rFonts w:ascii="Arial" w:hAnsi="Arial" w:cs="Arial"/>
          <w:lang w:val="en-GB"/>
        </w:rPr>
        <w:t>GaAlAs</w:t>
      </w:r>
      <w:proofErr w:type="spellEnd"/>
      <w:r w:rsidRPr="00A55D65">
        <w:rPr>
          <w:rFonts w:ascii="Arial" w:hAnsi="Arial" w:cs="Arial"/>
          <w:lang w:val="en-GB"/>
        </w:rPr>
        <w:t xml:space="preserve"> (Gallium/Arsenic/Arsenic)</w:t>
      </w:r>
    </w:p>
    <w:p w14:paraId="03532BCD" w14:textId="77777777" w:rsidR="0030207D" w:rsidRPr="00A55D65" w:rsidRDefault="0030207D" w:rsidP="0030207D">
      <w:pPr>
        <w:pStyle w:val="a"/>
        <w:numPr>
          <w:ilvl w:val="0"/>
          <w:numId w:val="25"/>
        </w:numPr>
        <w:tabs>
          <w:tab w:val="left" w:pos="-1440"/>
        </w:tabs>
        <w:rPr>
          <w:rFonts w:ascii="Arial" w:hAnsi="Arial" w:cs="Arial"/>
          <w:lang w:val="en-GB"/>
        </w:rPr>
      </w:pPr>
      <w:r w:rsidRPr="00A55D65">
        <w:rPr>
          <w:rFonts w:ascii="Arial" w:hAnsi="Arial" w:cs="Arial"/>
          <w:lang w:val="en-GB"/>
        </w:rPr>
        <w:t>Liquid (Dye solution) Lasers</w:t>
      </w:r>
    </w:p>
    <w:p w14:paraId="78B4030A" w14:textId="77777777" w:rsidR="00900E77" w:rsidRDefault="0030207D" w:rsidP="0030207D">
      <w:pPr>
        <w:pStyle w:val="a"/>
        <w:numPr>
          <w:ilvl w:val="0"/>
          <w:numId w:val="25"/>
        </w:numPr>
        <w:tabs>
          <w:tab w:val="left" w:pos="-1440"/>
        </w:tabs>
        <w:rPr>
          <w:rFonts w:ascii="Arial" w:hAnsi="Arial" w:cs="Arial"/>
          <w:lang w:val="en-GB"/>
        </w:rPr>
      </w:pPr>
      <w:r w:rsidRPr="00A55D65">
        <w:rPr>
          <w:rFonts w:ascii="Arial" w:hAnsi="Arial" w:cs="Arial"/>
          <w:lang w:val="en-GB"/>
        </w:rPr>
        <w:t>Gas Lasers</w:t>
      </w:r>
    </w:p>
    <w:p w14:paraId="28C40E79" w14:textId="565AE796" w:rsidR="0030207D" w:rsidRPr="00A55D65" w:rsidRDefault="0030207D" w:rsidP="00BB5C10">
      <w:pPr>
        <w:pStyle w:val="a"/>
        <w:numPr>
          <w:ilvl w:val="1"/>
          <w:numId w:val="25"/>
        </w:numPr>
        <w:tabs>
          <w:tab w:val="left" w:pos="-1440"/>
        </w:tabs>
        <w:rPr>
          <w:rFonts w:ascii="Arial" w:hAnsi="Arial" w:cs="Arial"/>
          <w:lang w:val="en-GB"/>
        </w:rPr>
      </w:pPr>
      <w:r w:rsidRPr="00A55D65">
        <w:rPr>
          <w:rFonts w:ascii="Arial" w:hAnsi="Arial" w:cs="Arial"/>
          <w:lang w:val="en-GB"/>
        </w:rPr>
        <w:t>e.g. Carbon dioxide, rare gas-halogen, nitrogen</w:t>
      </w:r>
      <w:r w:rsidRPr="00A55D65">
        <w:rPr>
          <w:rFonts w:ascii="Arial" w:hAnsi="Arial" w:cs="Arial"/>
          <w:lang w:val="en-GB"/>
        </w:rPr>
        <w:tab/>
      </w:r>
    </w:p>
    <w:p w14:paraId="046BF7E1" w14:textId="77777777" w:rsidR="0030207D" w:rsidRPr="00A55D65" w:rsidRDefault="0030207D" w:rsidP="0030207D">
      <w:pPr>
        <w:spacing w:after="0" w:line="240" w:lineRule="auto"/>
        <w:rPr>
          <w:rFonts w:ascii="Arial" w:hAnsi="Arial" w:cs="Arial"/>
          <w:lang w:val="en-GB"/>
        </w:rPr>
      </w:pPr>
    </w:p>
    <w:p w14:paraId="3D111488" w14:textId="77777777" w:rsidR="0030207D" w:rsidRPr="00A55D65" w:rsidRDefault="0030207D" w:rsidP="0030207D">
      <w:pPr>
        <w:pStyle w:val="ListParagraph"/>
        <w:numPr>
          <w:ilvl w:val="0"/>
          <w:numId w:val="24"/>
        </w:numPr>
        <w:tabs>
          <w:tab w:val="left" w:pos="-1440"/>
        </w:tabs>
        <w:spacing w:after="0" w:line="240" w:lineRule="auto"/>
        <w:rPr>
          <w:lang w:val="en-GB"/>
        </w:rPr>
      </w:pPr>
      <w:r w:rsidRPr="00A55D65">
        <w:rPr>
          <w:lang w:val="en-GB"/>
        </w:rPr>
        <w:t>Excitation Mechanism</w:t>
      </w:r>
    </w:p>
    <w:p w14:paraId="534D7C2C" w14:textId="77777777" w:rsidR="0030207D" w:rsidRPr="00A55D65" w:rsidRDefault="0030207D" w:rsidP="0030207D">
      <w:pPr>
        <w:spacing w:after="0" w:line="240" w:lineRule="auto"/>
        <w:ind w:left="360"/>
        <w:rPr>
          <w:szCs w:val="24"/>
          <w:lang w:val="en-GB"/>
        </w:rPr>
      </w:pPr>
      <w:r>
        <w:rPr>
          <w:lang w:val="en-GB"/>
        </w:rPr>
        <w:t xml:space="preserve">The excitation mechanism is determined by the input energy device which pumps </w:t>
      </w:r>
      <w:r w:rsidRPr="00A55D65">
        <w:rPr>
          <w:szCs w:val="24"/>
          <w:lang w:val="en-GB"/>
        </w:rPr>
        <w:t xml:space="preserve">energy into the active medium. This mechanism can be optical, </w:t>
      </w:r>
      <w:proofErr w:type="gramStart"/>
      <w:r w:rsidRPr="00A55D65">
        <w:rPr>
          <w:szCs w:val="24"/>
          <w:lang w:val="en-GB"/>
        </w:rPr>
        <w:t>electrical</w:t>
      </w:r>
      <w:proofErr w:type="gramEnd"/>
      <w:r w:rsidRPr="00A55D65">
        <w:rPr>
          <w:szCs w:val="24"/>
          <w:lang w:val="en-GB"/>
        </w:rPr>
        <w:t xml:space="preserve"> or chemical.</w:t>
      </w:r>
    </w:p>
    <w:p w14:paraId="5EA18ADC" w14:textId="77777777" w:rsidR="0030207D" w:rsidRPr="00A55D65" w:rsidRDefault="0030207D" w:rsidP="0030207D">
      <w:pPr>
        <w:spacing w:after="0" w:line="240" w:lineRule="auto"/>
        <w:ind w:left="1440"/>
        <w:rPr>
          <w:szCs w:val="24"/>
          <w:lang w:val="en-GB"/>
        </w:rPr>
        <w:sectPr w:rsidR="0030207D" w:rsidRPr="00A55D65" w:rsidSect="00E604C5">
          <w:headerReference w:type="default" r:id="rId21"/>
          <w:footerReference w:type="even" r:id="rId22"/>
          <w:footerReference w:type="default" r:id="rId23"/>
          <w:headerReference w:type="first" r:id="rId24"/>
          <w:footerReference w:type="first" r:id="rId25"/>
          <w:endnotePr>
            <w:numFmt w:val="decimal"/>
          </w:endnotePr>
          <w:type w:val="continuous"/>
          <w:pgSz w:w="12240" w:h="15840"/>
          <w:pgMar w:top="1440" w:right="1440" w:bottom="1440" w:left="1440" w:header="1440" w:footer="633" w:gutter="0"/>
          <w:pgNumType w:start="1"/>
          <w:cols w:space="720"/>
          <w:noEndnote/>
          <w:titlePg/>
          <w:docGrid w:linePitch="326"/>
        </w:sectPr>
      </w:pPr>
    </w:p>
    <w:p w14:paraId="765902D2" w14:textId="77777777" w:rsidR="0030207D" w:rsidRPr="00A55D65" w:rsidRDefault="0030207D" w:rsidP="0030207D">
      <w:pPr>
        <w:tabs>
          <w:tab w:val="left" w:pos="-1440"/>
        </w:tabs>
        <w:spacing w:after="0" w:line="240" w:lineRule="auto"/>
        <w:ind w:left="1440" w:hanging="720"/>
        <w:rPr>
          <w:szCs w:val="24"/>
          <w:lang w:val="en-GB"/>
        </w:rPr>
      </w:pPr>
    </w:p>
    <w:p w14:paraId="4FCE1784" w14:textId="77777777" w:rsidR="0030207D" w:rsidRDefault="0030207D" w:rsidP="0030207D">
      <w:pPr>
        <w:pStyle w:val="ListParagraph"/>
        <w:numPr>
          <w:ilvl w:val="0"/>
          <w:numId w:val="24"/>
        </w:numPr>
        <w:tabs>
          <w:tab w:val="left" w:pos="-1440"/>
        </w:tabs>
        <w:spacing w:after="0" w:line="240" w:lineRule="auto"/>
        <w:rPr>
          <w:szCs w:val="24"/>
          <w:lang w:val="en-GB"/>
        </w:rPr>
      </w:pPr>
      <w:r w:rsidRPr="00A55D65">
        <w:rPr>
          <w:szCs w:val="24"/>
          <w:lang w:val="en-GB"/>
        </w:rPr>
        <w:t>Optical Resonator</w:t>
      </w:r>
    </w:p>
    <w:p w14:paraId="30690C14" w14:textId="77777777" w:rsidR="0030207D" w:rsidRDefault="0030207D" w:rsidP="0030207D">
      <w:pPr>
        <w:pStyle w:val="ListParagraph"/>
        <w:tabs>
          <w:tab w:val="left" w:pos="-1440"/>
        </w:tabs>
        <w:spacing w:after="0" w:line="240" w:lineRule="auto"/>
        <w:ind w:left="360"/>
        <w:rPr>
          <w:szCs w:val="24"/>
        </w:rPr>
      </w:pPr>
      <w:r w:rsidRPr="00A55D65">
        <w:rPr>
          <w:szCs w:val="24"/>
        </w:rPr>
        <w:t>The optical resonator consists of two specially designed mirrors. The high reflectance mirror reflects essentially 100% of the light hitting it while the other partially transmissive mirror (called the output coupler) reflects less than 100% of the light hitting it and transmits the remainder.</w:t>
      </w:r>
    </w:p>
    <w:p w14:paraId="44605D29" w14:textId="77777777" w:rsidR="00803B49" w:rsidRDefault="00803B49" w:rsidP="0030207D">
      <w:pPr>
        <w:pStyle w:val="ListParagraph"/>
        <w:tabs>
          <w:tab w:val="left" w:pos="-1440"/>
        </w:tabs>
        <w:spacing w:after="0" w:line="240" w:lineRule="auto"/>
        <w:ind w:left="360"/>
        <w:rPr>
          <w:szCs w:val="24"/>
        </w:rPr>
      </w:pPr>
    </w:p>
    <w:p w14:paraId="7AFB9739" w14:textId="77777777" w:rsidR="00803B49" w:rsidRDefault="00803B49" w:rsidP="0030207D">
      <w:pPr>
        <w:pStyle w:val="ListParagraph"/>
        <w:tabs>
          <w:tab w:val="left" w:pos="-1440"/>
        </w:tabs>
        <w:spacing w:after="0" w:line="240" w:lineRule="auto"/>
        <w:ind w:left="360"/>
        <w:rPr>
          <w:szCs w:val="24"/>
        </w:rPr>
      </w:pPr>
    </w:p>
    <w:p w14:paraId="6D92DF5C" w14:textId="77777777" w:rsidR="00803B49" w:rsidRDefault="00803B49" w:rsidP="0030207D">
      <w:pPr>
        <w:pStyle w:val="ListParagraph"/>
        <w:tabs>
          <w:tab w:val="left" w:pos="-1440"/>
        </w:tabs>
        <w:spacing w:after="0" w:line="240" w:lineRule="auto"/>
        <w:ind w:left="360"/>
        <w:rPr>
          <w:szCs w:val="24"/>
        </w:rPr>
      </w:pPr>
    </w:p>
    <w:p w14:paraId="04BDECFE" w14:textId="77777777" w:rsidR="00803B49" w:rsidRDefault="00803B49" w:rsidP="0030207D">
      <w:pPr>
        <w:pStyle w:val="ListParagraph"/>
        <w:tabs>
          <w:tab w:val="left" w:pos="-1440"/>
        </w:tabs>
        <w:spacing w:after="0" w:line="240" w:lineRule="auto"/>
        <w:ind w:left="360"/>
        <w:rPr>
          <w:szCs w:val="24"/>
        </w:rPr>
      </w:pPr>
    </w:p>
    <w:p w14:paraId="7D2AB5C1" w14:textId="77777777" w:rsidR="00803B49" w:rsidRDefault="00803B49" w:rsidP="0030207D">
      <w:pPr>
        <w:pStyle w:val="ListParagraph"/>
        <w:tabs>
          <w:tab w:val="left" w:pos="-1440"/>
        </w:tabs>
        <w:spacing w:after="0" w:line="240" w:lineRule="auto"/>
        <w:ind w:left="360"/>
        <w:rPr>
          <w:szCs w:val="24"/>
        </w:rPr>
      </w:pPr>
    </w:p>
    <w:p w14:paraId="1BA52591" w14:textId="77777777" w:rsidR="00803B49" w:rsidRDefault="00803B49" w:rsidP="0030207D">
      <w:pPr>
        <w:pStyle w:val="ListParagraph"/>
        <w:tabs>
          <w:tab w:val="left" w:pos="-1440"/>
        </w:tabs>
        <w:spacing w:after="0" w:line="240" w:lineRule="auto"/>
        <w:ind w:left="360"/>
        <w:rPr>
          <w:szCs w:val="24"/>
        </w:rPr>
      </w:pPr>
    </w:p>
    <w:p w14:paraId="2B0080C6" w14:textId="77777777" w:rsidR="00803B49" w:rsidRDefault="00803B49" w:rsidP="0030207D">
      <w:pPr>
        <w:pStyle w:val="ListParagraph"/>
        <w:tabs>
          <w:tab w:val="left" w:pos="-1440"/>
        </w:tabs>
        <w:spacing w:after="0" w:line="240" w:lineRule="auto"/>
        <w:ind w:left="360"/>
        <w:rPr>
          <w:szCs w:val="24"/>
        </w:rPr>
      </w:pPr>
    </w:p>
    <w:p w14:paraId="6CABE919" w14:textId="77777777" w:rsidR="004A189A" w:rsidRDefault="004A189A" w:rsidP="0030207D">
      <w:pPr>
        <w:pStyle w:val="ListParagraph"/>
        <w:tabs>
          <w:tab w:val="left" w:pos="-1440"/>
        </w:tabs>
        <w:spacing w:after="0" w:line="240" w:lineRule="auto"/>
        <w:ind w:left="360"/>
        <w:rPr>
          <w:szCs w:val="24"/>
        </w:rPr>
      </w:pPr>
    </w:p>
    <w:p w14:paraId="1CE5AD6D" w14:textId="77777777" w:rsidR="00803B49" w:rsidRDefault="00803B49" w:rsidP="0030207D">
      <w:pPr>
        <w:pStyle w:val="ListParagraph"/>
        <w:tabs>
          <w:tab w:val="left" w:pos="-1440"/>
        </w:tabs>
        <w:spacing w:after="0" w:line="240" w:lineRule="auto"/>
        <w:ind w:left="360"/>
        <w:rPr>
          <w:szCs w:val="24"/>
        </w:rPr>
      </w:pPr>
    </w:p>
    <w:p w14:paraId="3AA32072" w14:textId="77777777" w:rsidR="00803B49" w:rsidRDefault="00803B49" w:rsidP="0030207D">
      <w:pPr>
        <w:pStyle w:val="ListParagraph"/>
        <w:tabs>
          <w:tab w:val="left" w:pos="-1440"/>
        </w:tabs>
        <w:spacing w:after="0" w:line="240" w:lineRule="auto"/>
        <w:ind w:left="360"/>
        <w:rPr>
          <w:szCs w:val="24"/>
        </w:rPr>
      </w:pPr>
    </w:p>
    <w:p w14:paraId="3184BD1D" w14:textId="77777777" w:rsidR="00803B49" w:rsidRDefault="00803B49" w:rsidP="0030207D">
      <w:pPr>
        <w:pStyle w:val="ListParagraph"/>
        <w:tabs>
          <w:tab w:val="left" w:pos="-1440"/>
        </w:tabs>
        <w:spacing w:after="0" w:line="240" w:lineRule="auto"/>
        <w:ind w:left="360"/>
        <w:rPr>
          <w:szCs w:val="24"/>
        </w:rPr>
      </w:pPr>
    </w:p>
    <w:p w14:paraId="4D7648F5" w14:textId="77777777" w:rsidR="0030207D" w:rsidRPr="001F4884" w:rsidRDefault="0030207D" w:rsidP="0030207D">
      <w:pPr>
        <w:spacing w:after="0" w:line="240" w:lineRule="auto"/>
        <w:rPr>
          <w:b/>
          <w:bCs/>
          <w:szCs w:val="24"/>
          <w:lang w:val="en-GB"/>
        </w:rPr>
      </w:pPr>
      <w:r w:rsidRPr="001F4884">
        <w:rPr>
          <w:b/>
          <w:bCs/>
          <w:szCs w:val="24"/>
          <w:lang w:val="en-GB"/>
        </w:rPr>
        <w:lastRenderedPageBreak/>
        <w:t>Figure 1 - Laser Components</w:t>
      </w:r>
    </w:p>
    <w:p w14:paraId="4DD9ACEE" w14:textId="77777777" w:rsidR="0030207D" w:rsidRDefault="0030207D" w:rsidP="0030207D">
      <w:pPr>
        <w:spacing w:after="0" w:line="240" w:lineRule="auto"/>
        <w:ind w:left="1440"/>
        <w:rPr>
          <w:szCs w:val="24"/>
          <w:lang w:val="en-GB"/>
        </w:rPr>
      </w:pPr>
      <w:r>
        <w:rPr>
          <w:noProof/>
          <w:szCs w:val="24"/>
          <w:lang w:val="en-GB"/>
          <w14:ligatures w14:val="none"/>
        </w:rPr>
        <mc:AlternateContent>
          <mc:Choice Requires="wpc">
            <w:drawing>
              <wp:anchor distT="0" distB="0" distL="114300" distR="114300" simplePos="0" relativeHeight="251658240" behindDoc="1" locked="0" layoutInCell="1" allowOverlap="1" wp14:anchorId="422C0A8C" wp14:editId="21224EC8">
                <wp:simplePos x="0" y="0"/>
                <wp:positionH relativeFrom="column">
                  <wp:posOffset>104775</wp:posOffset>
                </wp:positionH>
                <wp:positionV relativeFrom="paragraph">
                  <wp:posOffset>58421</wp:posOffset>
                </wp:positionV>
                <wp:extent cx="5507355" cy="2028825"/>
                <wp:effectExtent l="0" t="0" r="0" b="9525"/>
                <wp:wrapTight wrapText="bothSides">
                  <wp:wrapPolygon edited="0">
                    <wp:start x="0" y="0"/>
                    <wp:lineTo x="0" y="21499"/>
                    <wp:lineTo x="21518" y="21499"/>
                    <wp:lineTo x="21518" y="0"/>
                    <wp:lineTo x="0" y="0"/>
                  </wp:wrapPolygon>
                </wp:wrapTight>
                <wp:docPr id="3077" name="Canvas 307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078" name="Rectangle: Rounded Corners 3078"/>
                        <wps:cNvSpPr/>
                        <wps:spPr>
                          <a:xfrm>
                            <a:off x="1026599" y="159824"/>
                            <a:ext cx="2009775" cy="3429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4F3E13D" w14:textId="77777777" w:rsidR="00F502A1" w:rsidRPr="001F4884" w:rsidRDefault="00F502A1" w:rsidP="0030207D">
                              <w:pPr>
                                <w:jc w:val="center"/>
                                <w:rPr>
                                  <w:sz w:val="22"/>
                                  <w:szCs w:val="18"/>
                                </w:rPr>
                              </w:pPr>
                              <w:r w:rsidRPr="001F4884">
                                <w:rPr>
                                  <w:sz w:val="22"/>
                                  <w:szCs w:val="18"/>
                                </w:rPr>
                                <w:t>Active Medium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9" name="Rectangle: Rounded Corners 3079"/>
                        <wps:cNvSpPr/>
                        <wps:spPr>
                          <a:xfrm>
                            <a:off x="35999" y="35999"/>
                            <a:ext cx="866775" cy="619125"/>
                          </a:xfrm>
                          <a:prstGeom prst="roundRect">
                            <a:avLst/>
                          </a:prstGeom>
                        </wps:spPr>
                        <wps:style>
                          <a:lnRef idx="2">
                            <a:schemeClr val="dk1"/>
                          </a:lnRef>
                          <a:fillRef idx="1">
                            <a:schemeClr val="lt1"/>
                          </a:fillRef>
                          <a:effectRef idx="0">
                            <a:schemeClr val="dk1"/>
                          </a:effectRef>
                          <a:fontRef idx="minor">
                            <a:schemeClr val="dk1"/>
                          </a:fontRef>
                        </wps:style>
                        <wps:txbx>
                          <w:txbxContent>
                            <w:p w14:paraId="7B14DB5D" w14:textId="77777777" w:rsidR="00F502A1" w:rsidRPr="00A55D65" w:rsidRDefault="00F502A1" w:rsidP="0030207D">
                              <w:pPr>
                                <w:jc w:val="center"/>
                                <w:rPr>
                                  <w:sz w:val="16"/>
                                  <w:szCs w:val="12"/>
                                </w:rPr>
                              </w:pPr>
                              <w:r w:rsidRPr="00A55D65">
                                <w:rPr>
                                  <w:sz w:val="16"/>
                                  <w:szCs w:val="12"/>
                                </w:rPr>
                                <w:t>High Reflectance Mirror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Rounded Corners 40"/>
                        <wps:cNvSpPr/>
                        <wps:spPr>
                          <a:xfrm>
                            <a:off x="3149699" y="45524"/>
                            <a:ext cx="866775" cy="619125"/>
                          </a:xfrm>
                          <a:prstGeom prst="roundRect">
                            <a:avLst/>
                          </a:prstGeom>
                        </wps:spPr>
                        <wps:style>
                          <a:lnRef idx="2">
                            <a:schemeClr val="dk1"/>
                          </a:lnRef>
                          <a:fillRef idx="1">
                            <a:schemeClr val="lt1"/>
                          </a:fillRef>
                          <a:effectRef idx="0">
                            <a:schemeClr val="dk1"/>
                          </a:effectRef>
                          <a:fontRef idx="minor">
                            <a:schemeClr val="dk1"/>
                          </a:fontRef>
                        </wps:style>
                        <wps:txbx>
                          <w:txbxContent>
                            <w:p w14:paraId="6A3088CD" w14:textId="77777777" w:rsidR="00F502A1" w:rsidRDefault="00F502A1" w:rsidP="0030207D">
                              <w:pPr>
                                <w:jc w:val="center"/>
                                <w:rPr>
                                  <w:szCs w:val="24"/>
                                </w:rPr>
                              </w:pPr>
                              <w:r>
                                <w:rPr>
                                  <w:rFonts w:eastAsia="MS Mincho"/>
                                  <w:sz w:val="16"/>
                                  <w:szCs w:val="16"/>
                                </w:rPr>
                                <w:t>Output Coupler Mirror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80" name="Arrow: Right 3080"/>
                        <wps:cNvSpPr/>
                        <wps:spPr>
                          <a:xfrm>
                            <a:off x="4112699" y="93149"/>
                            <a:ext cx="1133475" cy="504825"/>
                          </a:xfrm>
                          <a:prstGeom prst="rightArrow">
                            <a:avLst/>
                          </a:prstGeom>
                        </wps:spPr>
                        <wps:style>
                          <a:lnRef idx="2">
                            <a:schemeClr val="accent1"/>
                          </a:lnRef>
                          <a:fillRef idx="1">
                            <a:schemeClr val="lt1"/>
                          </a:fillRef>
                          <a:effectRef idx="0">
                            <a:schemeClr val="accent1"/>
                          </a:effectRef>
                          <a:fontRef idx="minor">
                            <a:schemeClr val="dk1"/>
                          </a:fontRef>
                        </wps:style>
                        <wps:txbx>
                          <w:txbxContent>
                            <w:p w14:paraId="62FD10CA" w14:textId="77777777" w:rsidR="00F502A1" w:rsidRPr="00A55D65" w:rsidRDefault="00F502A1" w:rsidP="0030207D">
                              <w:pPr>
                                <w:jc w:val="center"/>
                                <w:rPr>
                                  <w:sz w:val="18"/>
                                  <w:szCs w:val="14"/>
                                </w:rPr>
                              </w:pPr>
                              <w:r w:rsidRPr="00A55D65">
                                <w:rPr>
                                  <w:sz w:val="20"/>
                                  <w:szCs w:val="16"/>
                                </w:rPr>
                                <w:t>Output Beam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1" name="Arrow: Down 3081"/>
                        <wps:cNvSpPr/>
                        <wps:spPr>
                          <a:xfrm rot="10800000">
                            <a:off x="1655249" y="655124"/>
                            <a:ext cx="742950"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Rounded Corners 43"/>
                        <wps:cNvSpPr/>
                        <wps:spPr>
                          <a:xfrm>
                            <a:off x="998023" y="1454250"/>
                            <a:ext cx="2009775" cy="35339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179F9F0" w14:textId="77777777" w:rsidR="00F502A1" w:rsidRPr="001F4884" w:rsidRDefault="00F502A1" w:rsidP="0030207D">
                              <w:pPr>
                                <w:jc w:val="center"/>
                                <w:rPr>
                                  <w:sz w:val="22"/>
                                  <w:szCs w:val="22"/>
                                </w:rPr>
                              </w:pPr>
                              <w:r w:rsidRPr="001F4884">
                                <w:rPr>
                                  <w:rFonts w:eastAsia="MS Mincho"/>
                                  <w:sz w:val="22"/>
                                  <w:szCs w:val="18"/>
                                </w:rPr>
                                <w:t>Excitation Mechanism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422C0A8C" id="Canvas 3077" o:spid="_x0000_s1026" editas="canvas" style="position:absolute;left:0;text-align:left;margin-left:8.25pt;margin-top:4.6pt;width:433.65pt;height:159.75pt;z-index:-251658240;mso-width-relative:margin;mso-height-relative:margin" coordsize="55073,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73;height:20288;visibility:visible;mso-wrap-style:square" filled="t">
                  <v:fill o:detectmouseclick="t"/>
                  <v:path o:connecttype="none"/>
                </v:shape>
                <v:roundrect id="Rectangle: Rounded Corners 3078" o:spid="_x0000_s1028" style="position:absolute;left:10265;top:1598;width:20098;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" fillcolor="white [3201]" strokecolor="#e31837 [3204]" strokeweight="2pt">
                  <v:textbox>
                    <w:txbxContent>
                      <w:p w14:paraId="64F3E13D" w14:textId="77777777" w:rsidR="00F502A1" w:rsidRPr="001F4884" w:rsidRDefault="00F502A1" w:rsidP="0030207D">
                        <w:pPr>
                          <w:jc w:val="center"/>
                          <w:rPr>
                            <w:sz w:val="22"/>
                            <w:szCs w:val="18"/>
                          </w:rPr>
                        </w:pPr>
                        <w:r w:rsidRPr="001F4884">
                          <w:rPr>
                            <w:sz w:val="22"/>
                            <w:szCs w:val="18"/>
                          </w:rPr>
                          <w:t>Active Medium</w:t>
                        </w:r>
                      </w:p>
                    </w:txbxContent>
                  </v:textbox>
                </v:roundrect>
                <v:roundrect id="Rectangle: Rounded Corners 3079" o:spid="_x0000_s1029" style="position:absolute;left:359;top:359;width:8668;height:6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" fillcolor="white [3201]" strokecolor="black [3200]" strokeweight="2pt">
                  <v:textbox>
                    <w:txbxContent>
                      <w:p w14:paraId="7B14DB5D" w14:textId="77777777" w:rsidR="00F502A1" w:rsidRPr="00A55D65" w:rsidRDefault="00F502A1" w:rsidP="0030207D">
                        <w:pPr>
                          <w:jc w:val="center"/>
                          <w:rPr>
                            <w:sz w:val="16"/>
                            <w:szCs w:val="12"/>
                          </w:rPr>
                        </w:pPr>
                        <w:r w:rsidRPr="00A55D65">
                          <w:rPr>
                            <w:sz w:val="16"/>
                            <w:szCs w:val="12"/>
                          </w:rPr>
                          <w:t>High Reflectance Mirror</w:t>
                        </w:r>
                      </w:p>
                    </w:txbxContent>
                  </v:textbox>
                </v:roundrect>
                <v:roundrect id="Rectangle: Rounded Corners 40" o:spid="_x0000_s1030" style="position:absolute;left:31496;top:455;width:8668;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" fillcolor="white [3201]" strokecolor="black [3200]" strokeweight="2pt">
                  <v:textbox>
                    <w:txbxContent>
                      <w:p w14:paraId="6A3088CD" w14:textId="77777777" w:rsidR="00F502A1" w:rsidRDefault="00F502A1" w:rsidP="0030207D">
                        <w:pPr>
                          <w:jc w:val="center"/>
                          <w:rPr>
                            <w:szCs w:val="24"/>
                          </w:rPr>
                        </w:pPr>
                        <w:r>
                          <w:rPr>
                            <w:rFonts w:eastAsia="MS Mincho"/>
                            <w:sz w:val="16"/>
                            <w:szCs w:val="16"/>
                          </w:rPr>
                          <w:t>Output Coupler Mirror</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080" o:spid="_x0000_s1031" type="#_x0000_t13" style="position:absolute;left:41126;top:931;width:11335;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" adj="16790" fillcolor="white [3201]" strokecolor="#e31837 [3204]" strokeweight="2pt">
                  <v:textbox>
                    <w:txbxContent>
                      <w:p w14:paraId="62FD10CA" w14:textId="77777777" w:rsidR="00F502A1" w:rsidRPr="00A55D65" w:rsidRDefault="00F502A1" w:rsidP="0030207D">
                        <w:pPr>
                          <w:jc w:val="center"/>
                          <w:rPr>
                            <w:sz w:val="18"/>
                            <w:szCs w:val="14"/>
                          </w:rPr>
                        </w:pPr>
                        <w:r w:rsidRPr="00A55D65">
                          <w:rPr>
                            <w:sz w:val="20"/>
                            <w:szCs w:val="16"/>
                          </w:rPr>
                          <w:t>Output Beam</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081" o:spid="_x0000_s1032" type="#_x0000_t67" style="position:absolute;left:16552;top:6551;width:7429;height:68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" adj="10800" fillcolor="#e31837 [3204]" strokecolor="#710c1b [1604]" strokeweight="2pt"/>
                <v:roundrect id="Rectangle: Rounded Corners 43" o:spid="_x0000_s1033" style="position:absolute;left:9980;top:14542;width:20097;height:35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" fillcolor="white [3201]" strokecolor="#e31837 [3204]" strokeweight="2pt">
                  <v:textbox>
                    <w:txbxContent>
                      <w:p w14:paraId="2179F9F0" w14:textId="77777777" w:rsidR="00F502A1" w:rsidRPr="001F4884" w:rsidRDefault="00F502A1" w:rsidP="0030207D">
                        <w:pPr>
                          <w:jc w:val="center"/>
                          <w:rPr>
                            <w:sz w:val="22"/>
                            <w:szCs w:val="22"/>
                          </w:rPr>
                        </w:pPr>
                        <w:r w:rsidRPr="001F4884">
                          <w:rPr>
                            <w:rFonts w:eastAsia="MS Mincho"/>
                            <w:sz w:val="22"/>
                            <w:szCs w:val="18"/>
                          </w:rPr>
                          <w:t>Excitation Mechanism</w:t>
                        </w:r>
                      </w:p>
                    </w:txbxContent>
                  </v:textbox>
                </v:roundrect>
                <w10:wrap type="tight"/>
              </v:group>
            </w:pict>
          </mc:Fallback>
        </mc:AlternateContent>
      </w:r>
    </w:p>
    <w:p w14:paraId="32CBFCB4" w14:textId="77777777" w:rsidR="0030207D" w:rsidRDefault="0030207D" w:rsidP="0030207D">
      <w:pPr>
        <w:spacing w:after="0" w:line="240" w:lineRule="auto"/>
        <w:rPr>
          <w:szCs w:val="24"/>
          <w:lang w:val="en-GB"/>
        </w:rPr>
      </w:pPr>
    </w:p>
    <w:p w14:paraId="56AA61DA" w14:textId="77777777" w:rsidR="0030207D" w:rsidRDefault="0030207D" w:rsidP="0030207D">
      <w:pPr>
        <w:spacing w:after="0" w:line="240" w:lineRule="auto"/>
        <w:rPr>
          <w:szCs w:val="24"/>
          <w:lang w:val="en-GB"/>
        </w:rPr>
      </w:pPr>
    </w:p>
    <w:p w14:paraId="6178C794" w14:textId="77777777" w:rsidR="0030207D" w:rsidRDefault="0030207D" w:rsidP="0030207D">
      <w:pPr>
        <w:spacing w:after="0" w:line="240" w:lineRule="auto"/>
        <w:rPr>
          <w:szCs w:val="24"/>
          <w:lang w:val="en-GB"/>
        </w:rPr>
      </w:pPr>
    </w:p>
    <w:p w14:paraId="718D5B5E" w14:textId="77777777" w:rsidR="0030207D" w:rsidRDefault="0030207D" w:rsidP="0030207D">
      <w:pPr>
        <w:spacing w:after="0" w:line="240" w:lineRule="auto"/>
        <w:rPr>
          <w:szCs w:val="24"/>
          <w:lang w:val="en-GB"/>
        </w:rPr>
      </w:pPr>
    </w:p>
    <w:p w14:paraId="56F726D9" w14:textId="77777777" w:rsidR="0030207D" w:rsidRDefault="0030207D" w:rsidP="0030207D">
      <w:pPr>
        <w:spacing w:after="0" w:line="240" w:lineRule="auto"/>
        <w:rPr>
          <w:szCs w:val="24"/>
          <w:lang w:val="en-GB"/>
        </w:rPr>
      </w:pPr>
    </w:p>
    <w:p w14:paraId="629A3CDB" w14:textId="77777777" w:rsidR="0030207D" w:rsidRDefault="0030207D" w:rsidP="0030207D">
      <w:pPr>
        <w:spacing w:after="0" w:line="240" w:lineRule="auto"/>
        <w:rPr>
          <w:szCs w:val="24"/>
          <w:lang w:val="en-GB"/>
        </w:rPr>
      </w:pPr>
    </w:p>
    <w:p w14:paraId="521D7839" w14:textId="77777777" w:rsidR="0030207D" w:rsidRDefault="0030207D" w:rsidP="0030207D">
      <w:pPr>
        <w:spacing w:after="0" w:line="240" w:lineRule="auto"/>
        <w:rPr>
          <w:szCs w:val="24"/>
          <w:lang w:val="en-GB"/>
        </w:rPr>
      </w:pPr>
    </w:p>
    <w:p w14:paraId="4F99F44E" w14:textId="77777777" w:rsidR="0030207D" w:rsidRDefault="0030207D" w:rsidP="0030207D">
      <w:pPr>
        <w:spacing w:after="0" w:line="240" w:lineRule="auto"/>
        <w:rPr>
          <w:szCs w:val="24"/>
          <w:lang w:val="en-GB"/>
        </w:rPr>
      </w:pPr>
    </w:p>
    <w:p w14:paraId="603E26C1" w14:textId="77777777" w:rsidR="0030207D" w:rsidRDefault="0030207D" w:rsidP="0030207D">
      <w:pPr>
        <w:spacing w:after="0" w:line="240" w:lineRule="auto"/>
        <w:rPr>
          <w:szCs w:val="24"/>
          <w:lang w:val="en-GB"/>
        </w:rPr>
      </w:pPr>
    </w:p>
    <w:p w14:paraId="4B61B2D3" w14:textId="77777777" w:rsidR="0030207D" w:rsidRDefault="0030207D" w:rsidP="0030207D">
      <w:pPr>
        <w:tabs>
          <w:tab w:val="clear" w:pos="360"/>
        </w:tabs>
        <w:spacing w:after="200" w:line="276" w:lineRule="auto"/>
        <w:rPr>
          <w:szCs w:val="24"/>
          <w:lang w:val="en-GB"/>
        </w:rPr>
      </w:pPr>
    </w:p>
    <w:p w14:paraId="7E161407" w14:textId="6E0B51D6" w:rsidR="0030207D" w:rsidRPr="00B84F68" w:rsidRDefault="0030207D" w:rsidP="00BB5C10">
      <w:pPr>
        <w:pStyle w:val="Heading2"/>
        <w:rPr>
          <w:lang w:val="en-GB"/>
        </w:rPr>
      </w:pPr>
      <w:r w:rsidRPr="00B84F68">
        <w:rPr>
          <w:lang w:val="en-GB"/>
        </w:rPr>
        <w:t>Laser Characteristics</w:t>
      </w:r>
    </w:p>
    <w:p w14:paraId="300B4668" w14:textId="77777777" w:rsidR="0030207D" w:rsidRDefault="0030207D" w:rsidP="0030207D">
      <w:pPr>
        <w:spacing w:after="0" w:line="240" w:lineRule="auto"/>
        <w:rPr>
          <w:lang w:val="en-GB"/>
        </w:rPr>
      </w:pPr>
      <w:r>
        <w:rPr>
          <w:lang w:val="en-GB"/>
        </w:rPr>
        <w:t xml:space="preserve">Laser light is monochromatic, </w:t>
      </w:r>
      <w:proofErr w:type="gramStart"/>
      <w:r>
        <w:rPr>
          <w:lang w:val="en-GB"/>
        </w:rPr>
        <w:t>directional</w:t>
      </w:r>
      <w:proofErr w:type="gramEnd"/>
      <w:r>
        <w:rPr>
          <w:lang w:val="en-GB"/>
        </w:rPr>
        <w:t xml:space="preserve"> and coherent. Monochromatic means that all the light produced by the laser is of one wavelength. Directional means that the beam from the laser does not diverge as quickly as other light. Coherent means that all the waves of light are generated in phase with each other. </w:t>
      </w:r>
    </w:p>
    <w:p w14:paraId="3B98D2FB" w14:textId="77777777" w:rsidR="0030207D" w:rsidRDefault="0030207D" w:rsidP="0030207D">
      <w:pPr>
        <w:spacing w:after="0" w:line="240" w:lineRule="auto"/>
        <w:rPr>
          <w:lang w:val="en-GB"/>
        </w:rPr>
      </w:pPr>
    </w:p>
    <w:p w14:paraId="70E2C0CC" w14:textId="77777777" w:rsidR="0030207D" w:rsidRPr="00B84F68" w:rsidRDefault="0030207D" w:rsidP="00BB5C10">
      <w:pPr>
        <w:pStyle w:val="Heading2"/>
        <w:rPr>
          <w:lang w:val="en-GB"/>
        </w:rPr>
      </w:pPr>
      <w:r w:rsidRPr="00B84F68">
        <w:rPr>
          <w:lang w:val="en-GB"/>
        </w:rPr>
        <w:t>Classification of Lasers</w:t>
      </w:r>
      <w:r w:rsidRPr="00B84F68">
        <w:rPr>
          <w:lang w:val="en-GB"/>
        </w:rPr>
        <w:fldChar w:fldCharType="begin"/>
      </w:r>
      <w:r w:rsidRPr="00B84F68">
        <w:rPr>
          <w:lang w:val="en-GB"/>
        </w:rPr>
        <w:instrText>tc \l1 "III.</w:instrText>
      </w:r>
      <w:r w:rsidRPr="00B84F68">
        <w:rPr>
          <w:lang w:val="en-GB"/>
        </w:rPr>
        <w:tab/>
        <w:instrText>Classification of Lasers</w:instrText>
      </w:r>
      <w:r w:rsidRPr="00B84F68">
        <w:rPr>
          <w:lang w:val="en-GB"/>
        </w:rPr>
        <w:fldChar w:fldCharType="end"/>
      </w:r>
    </w:p>
    <w:p w14:paraId="460B353D" w14:textId="77777777" w:rsidR="0030207D" w:rsidRDefault="0030207D" w:rsidP="0030207D">
      <w:pPr>
        <w:spacing w:after="0" w:line="240" w:lineRule="auto"/>
        <w:rPr>
          <w:lang w:val="en-GB"/>
        </w:rPr>
      </w:pPr>
      <w:r>
        <w:rPr>
          <w:lang w:val="en-GB"/>
        </w:rPr>
        <w:t>All lasers are classified by the manufacturer and labelled with the appropriate warning labels. Any modification of an existing laser or an unclassified laser must be classified by the Laser Safety Officer (LSO) prior to use.</w:t>
      </w:r>
    </w:p>
    <w:p w14:paraId="37064AFD" w14:textId="77777777" w:rsidR="0030207D" w:rsidRDefault="0030207D" w:rsidP="0030207D">
      <w:pPr>
        <w:spacing w:after="0" w:line="240" w:lineRule="auto"/>
        <w:rPr>
          <w:lang w:val="en-GB"/>
        </w:rPr>
      </w:pPr>
    </w:p>
    <w:p w14:paraId="07779FFC" w14:textId="77777777" w:rsidR="0030207D" w:rsidRDefault="0030207D" w:rsidP="0030207D">
      <w:pPr>
        <w:spacing w:after="0" w:line="240" w:lineRule="auto"/>
        <w:rPr>
          <w:lang w:val="en-GB"/>
        </w:rPr>
      </w:pPr>
      <w:r>
        <w:rPr>
          <w:lang w:val="en-GB"/>
        </w:rPr>
        <w:t>The following criteria are used to classify lasers:</w:t>
      </w:r>
    </w:p>
    <w:p w14:paraId="13413262" w14:textId="77777777" w:rsidR="0030207D" w:rsidRDefault="0030207D" w:rsidP="0030207D">
      <w:pPr>
        <w:spacing w:after="0" w:line="240" w:lineRule="auto"/>
        <w:rPr>
          <w:lang w:val="en-GB"/>
        </w:rPr>
      </w:pPr>
    </w:p>
    <w:p w14:paraId="4736970B" w14:textId="77777777" w:rsidR="0030207D" w:rsidRPr="00B84F68" w:rsidRDefault="0030207D" w:rsidP="0030207D">
      <w:pPr>
        <w:pStyle w:val="ListParagraph"/>
        <w:numPr>
          <w:ilvl w:val="0"/>
          <w:numId w:val="26"/>
        </w:numPr>
        <w:tabs>
          <w:tab w:val="left" w:pos="-1440"/>
        </w:tabs>
        <w:spacing w:after="0" w:line="240" w:lineRule="auto"/>
        <w:rPr>
          <w:lang w:val="en-GB"/>
        </w:rPr>
      </w:pPr>
      <w:r w:rsidRPr="00B84F68">
        <w:rPr>
          <w:lang w:val="en-GB"/>
        </w:rPr>
        <w:t>Wavelength or wavelength range.</w:t>
      </w:r>
    </w:p>
    <w:p w14:paraId="144D58BD" w14:textId="77777777" w:rsidR="0030207D" w:rsidRDefault="0030207D" w:rsidP="0030207D">
      <w:pPr>
        <w:spacing w:after="0" w:line="240" w:lineRule="auto"/>
        <w:rPr>
          <w:lang w:val="en-GB"/>
        </w:rPr>
      </w:pPr>
    </w:p>
    <w:p w14:paraId="76521908" w14:textId="77777777" w:rsidR="0030207D" w:rsidRPr="00B84F68" w:rsidRDefault="0030207D" w:rsidP="0030207D">
      <w:pPr>
        <w:pStyle w:val="ListParagraph"/>
        <w:numPr>
          <w:ilvl w:val="0"/>
          <w:numId w:val="26"/>
        </w:numPr>
        <w:tabs>
          <w:tab w:val="left" w:pos="-1440"/>
        </w:tabs>
        <w:spacing w:after="0" w:line="240" w:lineRule="auto"/>
        <w:rPr>
          <w:lang w:val="en-GB"/>
        </w:rPr>
      </w:pPr>
      <w:r w:rsidRPr="00B84F68">
        <w:rPr>
          <w:u w:val="single"/>
          <w:lang w:val="en-GB"/>
        </w:rPr>
        <w:t>For continuous wave (CW) or repetitively pulsed lasers</w:t>
      </w:r>
      <w:r w:rsidRPr="00B84F68">
        <w:rPr>
          <w:lang w:val="en-GB"/>
        </w:rPr>
        <w:t>: average power output (Watts) and limiting exposure duration inherent in the design are considered.</w:t>
      </w:r>
    </w:p>
    <w:p w14:paraId="469747F5" w14:textId="77777777" w:rsidR="0030207D" w:rsidRDefault="0030207D" w:rsidP="0030207D">
      <w:pPr>
        <w:spacing w:after="0" w:line="240" w:lineRule="auto"/>
        <w:rPr>
          <w:lang w:val="en-GB"/>
        </w:rPr>
      </w:pPr>
    </w:p>
    <w:p w14:paraId="34B06C2E" w14:textId="77777777" w:rsidR="0030207D" w:rsidRPr="00B84F68" w:rsidRDefault="0030207D" w:rsidP="0030207D">
      <w:pPr>
        <w:pStyle w:val="ListParagraph"/>
        <w:numPr>
          <w:ilvl w:val="0"/>
          <w:numId w:val="26"/>
        </w:numPr>
        <w:tabs>
          <w:tab w:val="left" w:pos="-1440"/>
        </w:tabs>
        <w:spacing w:after="0" w:line="240" w:lineRule="auto"/>
        <w:rPr>
          <w:lang w:val="en-GB"/>
        </w:rPr>
      </w:pPr>
      <w:r w:rsidRPr="00B84F68">
        <w:rPr>
          <w:u w:val="single"/>
          <w:lang w:val="en-GB"/>
        </w:rPr>
        <w:t>For pulsed lasers</w:t>
      </w:r>
      <w:r w:rsidRPr="00B84F68">
        <w:rPr>
          <w:lang w:val="en-GB"/>
        </w:rPr>
        <w:t>: total energy (J) per pulse (or peak power), pulse duration, pulse repetition frequency, and the emergent beam radiant exposure (J/cm</w:t>
      </w:r>
      <w:r w:rsidRPr="00B84F68">
        <w:rPr>
          <w:vertAlign w:val="superscript"/>
          <w:lang w:val="en-GB"/>
        </w:rPr>
        <w:t>2</w:t>
      </w:r>
      <w:r w:rsidRPr="00B84F68">
        <w:rPr>
          <w:lang w:val="en-GB"/>
        </w:rPr>
        <w:t>).</w:t>
      </w:r>
    </w:p>
    <w:p w14:paraId="6F32E2F2" w14:textId="77777777" w:rsidR="0030207D" w:rsidRDefault="0030207D" w:rsidP="0030207D">
      <w:pPr>
        <w:spacing w:after="0" w:line="240" w:lineRule="auto"/>
        <w:rPr>
          <w:lang w:val="en-GB"/>
        </w:rPr>
      </w:pPr>
    </w:p>
    <w:p w14:paraId="0E394DA3" w14:textId="77777777" w:rsidR="0030207D" w:rsidRDefault="0030207D" w:rsidP="0030207D">
      <w:pPr>
        <w:spacing w:after="0" w:line="240" w:lineRule="auto"/>
        <w:rPr>
          <w:lang w:val="en-GB"/>
        </w:rPr>
        <w:sectPr w:rsidR="0030207D" w:rsidSect="00E604C5">
          <w:endnotePr>
            <w:numFmt w:val="decimal"/>
          </w:endnotePr>
          <w:type w:val="continuous"/>
          <w:pgSz w:w="12240" w:h="15840"/>
          <w:pgMar w:top="1440" w:right="1440" w:bottom="1440" w:left="1440" w:header="1440" w:footer="1440" w:gutter="0"/>
          <w:cols w:space="720"/>
          <w:noEndnote/>
        </w:sectPr>
      </w:pPr>
    </w:p>
    <w:p w14:paraId="47641319" w14:textId="34941F35" w:rsidR="0030207D" w:rsidRPr="00B84F68" w:rsidRDefault="0030207D" w:rsidP="0030207D">
      <w:pPr>
        <w:pStyle w:val="ListParagraph"/>
        <w:numPr>
          <w:ilvl w:val="0"/>
          <w:numId w:val="26"/>
        </w:numPr>
        <w:tabs>
          <w:tab w:val="left" w:pos="-1440"/>
        </w:tabs>
        <w:spacing w:after="0" w:line="240" w:lineRule="auto"/>
        <w:rPr>
          <w:lang w:val="en-GB"/>
        </w:rPr>
      </w:pPr>
      <w:r w:rsidRPr="00B84F68">
        <w:rPr>
          <w:u w:val="single"/>
          <w:lang w:val="en-GB"/>
        </w:rPr>
        <w:t>For extended source lasers or laser systems</w:t>
      </w:r>
      <w:r w:rsidRPr="00B84F68">
        <w:rPr>
          <w:lang w:val="en-GB"/>
        </w:rPr>
        <w:t xml:space="preserve"> (e.g. laser arrays, laser diodes, and lasers having a permanent diffuser within the output optics): in addition to the parameters listed above, the maximum angle subtended must be known, and the source radiance or integrated radiance may</w:t>
      </w:r>
      <w:r w:rsidR="00AF4F8A">
        <w:rPr>
          <w:lang w:val="en-GB"/>
        </w:rPr>
        <w:t xml:space="preserve"> </w:t>
      </w:r>
      <w:r w:rsidRPr="00B84F68">
        <w:rPr>
          <w:lang w:val="en-GB"/>
        </w:rPr>
        <w:t>be needed.</w:t>
      </w:r>
    </w:p>
    <w:p w14:paraId="653D785A" w14:textId="77777777" w:rsidR="0030207D" w:rsidRDefault="0030207D" w:rsidP="0030207D">
      <w:pPr>
        <w:spacing w:after="0" w:line="240" w:lineRule="auto"/>
        <w:ind w:left="360"/>
        <w:rPr>
          <w:lang w:val="en-GB"/>
        </w:rPr>
      </w:pPr>
    </w:p>
    <w:p w14:paraId="023EFF79" w14:textId="31C0F701" w:rsidR="0030207D" w:rsidRPr="00275EFE" w:rsidRDefault="0030207D" w:rsidP="001C41BA">
      <w:pPr>
        <w:spacing w:after="0" w:line="240" w:lineRule="auto"/>
        <w:rPr>
          <w:lang w:val="en-GB"/>
        </w:rPr>
      </w:pPr>
      <w:r w:rsidRPr="00275EFE">
        <w:rPr>
          <w:lang w:val="en-GB"/>
        </w:rPr>
        <w:t xml:space="preserve">Below is </w:t>
      </w:r>
      <w:proofErr w:type="gramStart"/>
      <w:r w:rsidRPr="00275EFE">
        <w:rPr>
          <w:lang w:val="en-GB"/>
        </w:rPr>
        <w:t>a brief summary</w:t>
      </w:r>
      <w:proofErr w:type="gramEnd"/>
      <w:r w:rsidRPr="00275EFE">
        <w:rPr>
          <w:lang w:val="en-GB"/>
        </w:rPr>
        <w:t xml:space="preserve"> of laser classification. For detailed classification, refer to ANSI Z136.1-</w:t>
      </w:r>
      <w:r w:rsidR="00FD1D8A" w:rsidRPr="00275EFE">
        <w:rPr>
          <w:lang w:val="en-GB"/>
        </w:rPr>
        <w:t>20</w:t>
      </w:r>
      <w:r w:rsidR="00FD1D8A">
        <w:rPr>
          <w:lang w:val="en-GB"/>
        </w:rPr>
        <w:t>22</w:t>
      </w:r>
      <w:r>
        <w:rPr>
          <w:lang w:val="en-GB"/>
        </w:rPr>
        <w:t>.</w:t>
      </w:r>
    </w:p>
    <w:p w14:paraId="45DB7237" w14:textId="77777777" w:rsidR="0030207D" w:rsidRDefault="0030207D" w:rsidP="0030207D">
      <w:pPr>
        <w:spacing w:after="0" w:line="240" w:lineRule="auto"/>
        <w:rPr>
          <w:b/>
          <w:lang w:val="en-GB"/>
        </w:rPr>
      </w:pPr>
    </w:p>
    <w:p w14:paraId="0EB976BC" w14:textId="77777777" w:rsidR="0030207D" w:rsidRPr="001C41BA" w:rsidRDefault="0030207D" w:rsidP="0030207D">
      <w:pPr>
        <w:spacing w:after="0" w:line="240" w:lineRule="auto"/>
        <w:rPr>
          <w:b/>
          <w:i/>
          <w:iCs/>
          <w:lang w:val="en-GB"/>
        </w:rPr>
      </w:pPr>
      <w:r w:rsidRPr="001C41BA">
        <w:rPr>
          <w:b/>
          <w:i/>
          <w:iCs/>
          <w:lang w:val="en-GB"/>
        </w:rPr>
        <w:t>Class 1 Lasers (Exempt)</w:t>
      </w:r>
    </w:p>
    <w:p w14:paraId="7C0CD11A" w14:textId="77777777" w:rsidR="0030207D" w:rsidRDefault="0030207D" w:rsidP="0030207D">
      <w:pPr>
        <w:spacing w:after="0" w:line="240" w:lineRule="auto"/>
        <w:rPr>
          <w:lang w:val="en-GB"/>
        </w:rPr>
      </w:pPr>
      <w:r>
        <w:rPr>
          <w:lang w:val="en-GB"/>
        </w:rPr>
        <w:t xml:space="preserve">Lasers that are not hazardous for continuous viewing or are designed in such a way that human access to laser radiation is prevented. They are low power lasers or </w:t>
      </w:r>
      <w:proofErr w:type="gramStart"/>
      <w:r>
        <w:rPr>
          <w:lang w:val="en-GB"/>
        </w:rPr>
        <w:t>high power</w:t>
      </w:r>
      <w:proofErr w:type="gramEnd"/>
      <w:r>
        <w:rPr>
          <w:lang w:val="en-GB"/>
        </w:rPr>
        <w:t xml:space="preserve"> embedded lasers (e.g. laser printers, CD ROM devices).</w:t>
      </w:r>
    </w:p>
    <w:p w14:paraId="12BEC53D" w14:textId="77777777" w:rsidR="0030207D" w:rsidRDefault="0030207D" w:rsidP="0030207D">
      <w:pPr>
        <w:spacing w:after="0" w:line="240" w:lineRule="auto"/>
        <w:rPr>
          <w:lang w:val="en-GB"/>
        </w:rPr>
      </w:pPr>
    </w:p>
    <w:p w14:paraId="19CBED94" w14:textId="5C077597" w:rsidR="00264A68" w:rsidRPr="00CE4251" w:rsidRDefault="00264A68" w:rsidP="00264A68">
      <w:pPr>
        <w:spacing w:after="0" w:line="240" w:lineRule="auto"/>
        <w:rPr>
          <w:b/>
          <w:i/>
          <w:iCs/>
          <w:highlight w:val="yellow"/>
          <w:lang w:val="en-GB"/>
        </w:rPr>
      </w:pPr>
      <w:r w:rsidRPr="00CE4251">
        <w:rPr>
          <w:b/>
          <w:i/>
          <w:iCs/>
          <w:highlight w:val="yellow"/>
          <w:lang w:val="en-GB"/>
        </w:rPr>
        <w:t>Class 1M Lasers</w:t>
      </w:r>
      <w:r w:rsidR="000A3BDB" w:rsidRPr="00CE4251">
        <w:rPr>
          <w:b/>
          <w:i/>
          <w:iCs/>
          <w:highlight w:val="yellow"/>
          <w:lang w:val="en-GB"/>
        </w:rPr>
        <w:t xml:space="preserve"> (Exempt with Restrictions)</w:t>
      </w:r>
    </w:p>
    <w:p w14:paraId="383CE634" w14:textId="77777777" w:rsidR="000A3BDB" w:rsidRPr="00CE4251" w:rsidRDefault="00264A68" w:rsidP="0030207D">
      <w:pPr>
        <w:spacing w:after="0" w:line="240" w:lineRule="auto"/>
        <w:rPr>
          <w:highlight w:val="yellow"/>
          <w:lang w:val="en-GB"/>
        </w:rPr>
      </w:pPr>
      <w:r w:rsidRPr="00CE4251">
        <w:rPr>
          <w:highlight w:val="yellow"/>
          <w:lang w:val="en-GB"/>
        </w:rPr>
        <w:t>Lasers that are not hazardous for continuous viewing with an unaided eye, however, may be hazardous when viewing with the aid of an optical instrument.</w:t>
      </w:r>
      <w:r w:rsidR="000A3BDB" w:rsidRPr="00CE4251">
        <w:rPr>
          <w:highlight w:val="yellow"/>
          <w:lang w:val="en-GB"/>
        </w:rPr>
        <w:t xml:space="preserve"> These lasers are exempt from control measures unless: </w:t>
      </w:r>
    </w:p>
    <w:p w14:paraId="6382D9FD" w14:textId="439D6EDD" w:rsidR="000A3BDB" w:rsidRPr="00CE4251" w:rsidRDefault="000A3BDB" w:rsidP="00F94B41">
      <w:pPr>
        <w:pStyle w:val="ListParagraph"/>
        <w:numPr>
          <w:ilvl w:val="0"/>
          <w:numId w:val="42"/>
        </w:numPr>
        <w:spacing w:after="0" w:line="240" w:lineRule="auto"/>
        <w:rPr>
          <w:highlight w:val="yellow"/>
          <w:lang w:val="en-GB"/>
        </w:rPr>
      </w:pPr>
      <w:r w:rsidRPr="00CE4251">
        <w:rPr>
          <w:highlight w:val="yellow"/>
          <w:lang w:val="en-GB"/>
        </w:rPr>
        <w:t>Optically aided viewing of the beam is expected, and/or</w:t>
      </w:r>
    </w:p>
    <w:p w14:paraId="5B36E93C" w14:textId="7264D4B1" w:rsidR="000A3BDB" w:rsidRPr="00CE4251" w:rsidRDefault="000A3BDB" w:rsidP="00F94B41">
      <w:pPr>
        <w:pStyle w:val="ListParagraph"/>
        <w:numPr>
          <w:ilvl w:val="0"/>
          <w:numId w:val="42"/>
        </w:numPr>
        <w:spacing w:after="0" w:line="240" w:lineRule="auto"/>
        <w:rPr>
          <w:highlight w:val="yellow"/>
          <w:lang w:val="en-GB"/>
        </w:rPr>
      </w:pPr>
      <w:r w:rsidRPr="00CE4251">
        <w:rPr>
          <w:highlight w:val="yellow"/>
          <w:lang w:val="en-GB"/>
        </w:rPr>
        <w:t xml:space="preserve">Unattended operation in areas where the </w:t>
      </w:r>
      <w:proofErr w:type="gramStart"/>
      <w:r w:rsidRPr="00CE4251">
        <w:rPr>
          <w:highlight w:val="yellow"/>
          <w:lang w:val="en-GB"/>
        </w:rPr>
        <w:t>general public</w:t>
      </w:r>
      <w:proofErr w:type="gramEnd"/>
      <w:r w:rsidRPr="00CE4251">
        <w:rPr>
          <w:highlight w:val="yellow"/>
          <w:lang w:val="en-GB"/>
        </w:rPr>
        <w:t xml:space="preserve"> is present.</w:t>
      </w:r>
    </w:p>
    <w:p w14:paraId="733928B6" w14:textId="1BFD67C6" w:rsidR="00264A68" w:rsidRPr="000A3BDB" w:rsidRDefault="00264A68" w:rsidP="000A3BDB">
      <w:pPr>
        <w:spacing w:after="0" w:line="240" w:lineRule="auto"/>
        <w:rPr>
          <w:lang w:val="en-GB"/>
        </w:rPr>
      </w:pPr>
      <w:r w:rsidRPr="00CE4251">
        <w:rPr>
          <w:highlight w:val="yellow"/>
          <w:lang w:val="en-GB"/>
        </w:rPr>
        <w:t>These types of lasers create large-diameter beams (e.g. LED) or beams that are divergent. If a beam from a Class 1M laser is refocused, the hazard class of the laser may differ and increase.</w:t>
      </w:r>
    </w:p>
    <w:p w14:paraId="434F0B9B" w14:textId="77777777" w:rsidR="00264A68" w:rsidRDefault="00264A68" w:rsidP="0030207D">
      <w:pPr>
        <w:spacing w:after="0" w:line="240" w:lineRule="auto"/>
        <w:rPr>
          <w:lang w:val="en-GB"/>
        </w:rPr>
      </w:pPr>
    </w:p>
    <w:p w14:paraId="3BA17320" w14:textId="77777777" w:rsidR="0030207D" w:rsidRPr="001C41BA" w:rsidRDefault="0030207D" w:rsidP="0030207D">
      <w:pPr>
        <w:spacing w:after="0" w:line="240" w:lineRule="auto"/>
        <w:rPr>
          <w:b/>
          <w:i/>
          <w:iCs/>
          <w:lang w:val="en-GB"/>
        </w:rPr>
      </w:pPr>
      <w:r w:rsidRPr="001C41BA">
        <w:rPr>
          <w:b/>
          <w:i/>
          <w:iCs/>
          <w:lang w:val="en-GB"/>
        </w:rPr>
        <w:t>Class 2 Lasers (Low Power)</w:t>
      </w:r>
    </w:p>
    <w:p w14:paraId="3BCA74C8" w14:textId="7B174EDA" w:rsidR="0030207D" w:rsidRDefault="0030207D" w:rsidP="0030207D">
      <w:pPr>
        <w:spacing w:after="0" w:line="240" w:lineRule="auto"/>
        <w:rPr>
          <w:lang w:val="en-GB"/>
        </w:rPr>
      </w:pPr>
      <w:r>
        <w:rPr>
          <w:lang w:val="en-GB"/>
        </w:rPr>
        <w:t xml:space="preserve">These lasers produce visible (wavelength: 400 to 700 nm) radiation, CW beams, with power up to 1 </w:t>
      </w:r>
      <w:proofErr w:type="spellStart"/>
      <w:r>
        <w:rPr>
          <w:lang w:val="en-GB"/>
        </w:rPr>
        <w:t>mW</w:t>
      </w:r>
      <w:proofErr w:type="spellEnd"/>
      <w:r>
        <w:rPr>
          <w:lang w:val="en-GB"/>
        </w:rPr>
        <w:t xml:space="preserve">. They do not normally present a hazard from momentary exposure (less than 0.25 seconds) due to the normal human aversion </w:t>
      </w:r>
      <w:proofErr w:type="gramStart"/>
      <w:r>
        <w:rPr>
          <w:lang w:val="en-GB"/>
        </w:rPr>
        <w:t>responses, but</w:t>
      </w:r>
      <w:proofErr w:type="gramEnd"/>
      <w:r>
        <w:rPr>
          <w:lang w:val="en-GB"/>
        </w:rPr>
        <w:t xml:space="preserve"> would if viewed directly for extended periods of time (more than 0.25 s</w:t>
      </w:r>
      <w:r w:rsidR="00185C73">
        <w:rPr>
          <w:lang w:val="en-GB"/>
        </w:rPr>
        <w:t>econds</w:t>
      </w:r>
      <w:r>
        <w:rPr>
          <w:lang w:val="en-GB"/>
        </w:rPr>
        <w:t>).</w:t>
      </w:r>
    </w:p>
    <w:p w14:paraId="64850E38" w14:textId="77777777" w:rsidR="00264A68" w:rsidRDefault="00264A68" w:rsidP="0030207D">
      <w:pPr>
        <w:spacing w:after="0" w:line="240" w:lineRule="auto"/>
        <w:rPr>
          <w:lang w:val="en-GB"/>
        </w:rPr>
      </w:pPr>
    </w:p>
    <w:p w14:paraId="4588DA3A" w14:textId="15DA5E36" w:rsidR="00264A68" w:rsidRPr="00CE4251" w:rsidRDefault="00264A68" w:rsidP="00264A68">
      <w:pPr>
        <w:spacing w:after="0" w:line="240" w:lineRule="auto"/>
        <w:rPr>
          <w:b/>
          <w:i/>
          <w:iCs/>
          <w:highlight w:val="yellow"/>
          <w:lang w:val="en-GB"/>
        </w:rPr>
      </w:pPr>
      <w:r w:rsidRPr="00CE4251">
        <w:rPr>
          <w:b/>
          <w:i/>
          <w:iCs/>
          <w:highlight w:val="yellow"/>
          <w:lang w:val="en-GB"/>
        </w:rPr>
        <w:t>Class 2M Lasers (Low Power</w:t>
      </w:r>
      <w:r w:rsidR="000A3BDB" w:rsidRPr="00CE4251">
        <w:rPr>
          <w:b/>
          <w:i/>
          <w:iCs/>
          <w:highlight w:val="yellow"/>
          <w:lang w:val="en-GB"/>
        </w:rPr>
        <w:t xml:space="preserve"> with Restrictions</w:t>
      </w:r>
      <w:r w:rsidRPr="00CE4251">
        <w:rPr>
          <w:b/>
          <w:i/>
          <w:iCs/>
          <w:highlight w:val="yellow"/>
          <w:lang w:val="en-GB"/>
        </w:rPr>
        <w:t>)</w:t>
      </w:r>
    </w:p>
    <w:p w14:paraId="2E28BE7C" w14:textId="2593405D" w:rsidR="00264A68" w:rsidRDefault="00264A68" w:rsidP="00264A68">
      <w:pPr>
        <w:spacing w:after="0" w:line="240" w:lineRule="auto"/>
        <w:rPr>
          <w:lang w:val="en-GB"/>
        </w:rPr>
      </w:pPr>
      <w:r w:rsidRPr="00CE4251">
        <w:rPr>
          <w:highlight w:val="yellow"/>
          <w:lang w:val="en-GB"/>
        </w:rPr>
        <w:t xml:space="preserve">These lasers produce visible (wavelength: 400 to 700 nm) radiation, CW beams, with power up to 1 </w:t>
      </w:r>
      <w:proofErr w:type="spellStart"/>
      <w:r w:rsidRPr="00CE4251">
        <w:rPr>
          <w:highlight w:val="yellow"/>
          <w:lang w:val="en-GB"/>
        </w:rPr>
        <w:t>mW</w:t>
      </w:r>
      <w:proofErr w:type="spellEnd"/>
      <w:r w:rsidRPr="00CE4251">
        <w:rPr>
          <w:highlight w:val="yellow"/>
          <w:lang w:val="en-GB"/>
        </w:rPr>
        <w:t xml:space="preserve">. They do not normally present a hazard from momentary exposure (less than 0.25 seconds) due to the normal human aversion </w:t>
      </w:r>
      <w:proofErr w:type="gramStart"/>
      <w:r w:rsidRPr="00CE4251">
        <w:rPr>
          <w:highlight w:val="yellow"/>
          <w:lang w:val="en-GB"/>
        </w:rPr>
        <w:t>responses, but</w:t>
      </w:r>
      <w:proofErr w:type="gramEnd"/>
      <w:r w:rsidRPr="00CE4251">
        <w:rPr>
          <w:highlight w:val="yellow"/>
          <w:lang w:val="en-GB"/>
        </w:rPr>
        <w:t xml:space="preserve"> would if viewed directly for extended periods of time (more than 0.25 s</w:t>
      </w:r>
      <w:r w:rsidR="00F7371D" w:rsidRPr="00CE4251">
        <w:rPr>
          <w:highlight w:val="yellow"/>
          <w:lang w:val="en-GB"/>
        </w:rPr>
        <w:t>econds</w:t>
      </w:r>
      <w:r w:rsidRPr="00CE4251">
        <w:rPr>
          <w:highlight w:val="yellow"/>
          <w:lang w:val="en-GB"/>
        </w:rPr>
        <w:t>) or with the aid of an optical instrument.</w:t>
      </w:r>
    </w:p>
    <w:p w14:paraId="5761E0CB" w14:textId="77777777" w:rsidR="00264A68" w:rsidRDefault="00264A68" w:rsidP="00264A68">
      <w:pPr>
        <w:spacing w:after="0" w:line="240" w:lineRule="auto"/>
        <w:rPr>
          <w:lang w:val="en-GB"/>
        </w:rPr>
      </w:pPr>
    </w:p>
    <w:p w14:paraId="4A287B2C" w14:textId="52D0B2F6" w:rsidR="0030207D" w:rsidRPr="001C41BA" w:rsidRDefault="0030207D" w:rsidP="001C41BA">
      <w:pPr>
        <w:tabs>
          <w:tab w:val="clear" w:pos="360"/>
        </w:tabs>
        <w:spacing w:after="0" w:line="240" w:lineRule="auto"/>
        <w:rPr>
          <w:b/>
          <w:i/>
          <w:iCs/>
          <w:lang w:val="en-GB"/>
        </w:rPr>
      </w:pPr>
      <w:r w:rsidRPr="001C41BA">
        <w:rPr>
          <w:b/>
          <w:i/>
          <w:iCs/>
          <w:lang w:val="en-GB"/>
        </w:rPr>
        <w:t xml:space="preserve">Class </w:t>
      </w:r>
      <w:r w:rsidR="00264A68" w:rsidRPr="00CE4251">
        <w:rPr>
          <w:b/>
          <w:i/>
          <w:iCs/>
          <w:highlight w:val="yellow"/>
          <w:lang w:val="en-GB"/>
        </w:rPr>
        <w:t>3R</w:t>
      </w:r>
      <w:r w:rsidR="00264A68" w:rsidRPr="001C41BA">
        <w:rPr>
          <w:b/>
          <w:i/>
          <w:iCs/>
          <w:lang w:val="en-GB"/>
        </w:rPr>
        <w:t xml:space="preserve"> </w:t>
      </w:r>
      <w:r w:rsidRPr="001C41BA">
        <w:rPr>
          <w:b/>
          <w:i/>
          <w:iCs/>
          <w:lang w:val="en-GB"/>
        </w:rPr>
        <w:t>Lasers (Medium-Power)</w:t>
      </w:r>
    </w:p>
    <w:p w14:paraId="0E0A186F" w14:textId="79DDD781" w:rsidR="0030207D" w:rsidRDefault="00264A68" w:rsidP="0030207D">
      <w:pPr>
        <w:spacing w:after="0" w:line="240" w:lineRule="auto"/>
        <w:rPr>
          <w:lang w:val="en-GB"/>
        </w:rPr>
      </w:pPr>
      <w:r>
        <w:rPr>
          <w:lang w:val="en-GB"/>
        </w:rPr>
        <w:t xml:space="preserve">All Class 3 lasers which have an accessible output power between </w:t>
      </w:r>
      <w:proofErr w:type="gramStart"/>
      <w:r>
        <w:rPr>
          <w:lang w:val="en-GB"/>
        </w:rPr>
        <w:t>1 and 5 times</w:t>
      </w:r>
      <w:proofErr w:type="gramEnd"/>
      <w:r>
        <w:rPr>
          <w:lang w:val="en-GB"/>
        </w:rPr>
        <w:t xml:space="preserve"> Class 1 lasers for wavelengths in the non-visible spectrum (less than 400 nm or greater than 700 nm), or 5 times (5 </w:t>
      </w:r>
      <w:proofErr w:type="spellStart"/>
      <w:r>
        <w:rPr>
          <w:lang w:val="en-GB"/>
        </w:rPr>
        <w:t>mW</w:t>
      </w:r>
      <w:proofErr w:type="spellEnd"/>
      <w:r>
        <w:rPr>
          <w:lang w:val="en-GB"/>
        </w:rPr>
        <w:t xml:space="preserve">) the Class 2 lasers for wavelengths between 400 nm and 700 nm (visible spectrum), are Class 3R. These lasers </w:t>
      </w:r>
      <w:r w:rsidR="0032233B">
        <w:rPr>
          <w:lang w:val="en-GB"/>
        </w:rPr>
        <w:t>generally do</w:t>
      </w:r>
      <w:r w:rsidR="0094788D">
        <w:rPr>
          <w:lang w:val="en-GB"/>
        </w:rPr>
        <w:t xml:space="preserve"> not</w:t>
      </w:r>
      <w:r w:rsidR="0032233B">
        <w:rPr>
          <w:lang w:val="en-GB"/>
        </w:rPr>
        <w:t xml:space="preserve"> </w:t>
      </w:r>
      <w:r w:rsidR="0030207D">
        <w:rPr>
          <w:lang w:val="en-GB"/>
        </w:rPr>
        <w:t xml:space="preserve">cause </w:t>
      </w:r>
      <w:r w:rsidR="0032233B">
        <w:rPr>
          <w:lang w:val="en-GB"/>
        </w:rPr>
        <w:t xml:space="preserve">permanent damage. </w:t>
      </w:r>
      <w:r w:rsidR="0094788D">
        <w:rPr>
          <w:lang w:val="en-GB"/>
        </w:rPr>
        <w:t>T</w:t>
      </w:r>
      <w:r w:rsidR="0032233B">
        <w:rPr>
          <w:lang w:val="en-GB"/>
        </w:rPr>
        <w:t xml:space="preserve">hese lasers </w:t>
      </w:r>
      <w:r w:rsidR="0030207D">
        <w:rPr>
          <w:lang w:val="en-GB"/>
        </w:rPr>
        <w:t>would present a hazard if</w:t>
      </w:r>
      <w:r w:rsidR="0032233B">
        <w:rPr>
          <w:lang w:val="en-GB"/>
        </w:rPr>
        <w:t xml:space="preserve"> viewed</w:t>
      </w:r>
      <w:r w:rsidR="0030207D">
        <w:rPr>
          <w:lang w:val="en-GB"/>
        </w:rPr>
        <w:t xml:space="preserve"> using collecting optics (fibre optics loupe or telescope)</w:t>
      </w:r>
      <w:r w:rsidR="0032233B">
        <w:rPr>
          <w:lang w:val="en-GB"/>
        </w:rPr>
        <w:t>, or if the laser is viewed directly for extended periods of time</w:t>
      </w:r>
      <w:r w:rsidR="0030207D">
        <w:rPr>
          <w:lang w:val="en-GB"/>
        </w:rPr>
        <w:t xml:space="preserve">. </w:t>
      </w:r>
      <w:r w:rsidR="0032233B" w:rsidRPr="00CE4251">
        <w:rPr>
          <w:highlight w:val="yellow"/>
          <w:lang w:val="en-GB"/>
        </w:rPr>
        <w:t xml:space="preserve">The normal human aversion responses will protect from this class of </w:t>
      </w:r>
      <w:proofErr w:type="gramStart"/>
      <w:r w:rsidR="0032233B" w:rsidRPr="00CE4251">
        <w:rPr>
          <w:highlight w:val="yellow"/>
          <w:lang w:val="en-GB"/>
        </w:rPr>
        <w:t>laser,</w:t>
      </w:r>
      <w:proofErr w:type="gramEnd"/>
      <w:r w:rsidR="0032233B" w:rsidRPr="00CE4251">
        <w:rPr>
          <w:highlight w:val="yellow"/>
          <w:lang w:val="en-GB"/>
        </w:rPr>
        <w:t xml:space="preserve"> however, individuals may experience temporary “flash blindness”</w:t>
      </w:r>
      <w:r w:rsidR="00D91378" w:rsidRPr="00CE4251">
        <w:rPr>
          <w:highlight w:val="yellow"/>
          <w:lang w:val="en-GB"/>
        </w:rPr>
        <w:t xml:space="preserve">. </w:t>
      </w:r>
      <w:r w:rsidRPr="00CE4251">
        <w:rPr>
          <w:highlight w:val="yellow"/>
          <w:lang w:val="en-GB"/>
        </w:rPr>
        <w:t>These lasers will not pose a fire or a diffuse-reflection hazard.</w:t>
      </w:r>
      <w:r>
        <w:rPr>
          <w:lang w:val="en-GB"/>
        </w:rPr>
        <w:t xml:space="preserve"> </w:t>
      </w:r>
    </w:p>
    <w:p w14:paraId="66479E9A" w14:textId="77777777" w:rsidR="00CE4251" w:rsidRDefault="00CE4251" w:rsidP="0030207D">
      <w:pPr>
        <w:spacing w:after="0" w:line="240" w:lineRule="auto"/>
        <w:rPr>
          <w:lang w:val="en-GB"/>
        </w:rPr>
      </w:pPr>
    </w:p>
    <w:p w14:paraId="695F898D" w14:textId="77777777" w:rsidR="00CE4251" w:rsidRDefault="00CE4251" w:rsidP="0030207D">
      <w:pPr>
        <w:spacing w:after="0" w:line="240" w:lineRule="auto"/>
        <w:rPr>
          <w:lang w:val="en-GB"/>
        </w:rPr>
      </w:pPr>
    </w:p>
    <w:p w14:paraId="33A2C5CA" w14:textId="6536469A" w:rsidR="0030207D" w:rsidRPr="001C41BA" w:rsidRDefault="0030207D" w:rsidP="0030207D">
      <w:pPr>
        <w:spacing w:after="0" w:line="240" w:lineRule="auto"/>
        <w:rPr>
          <w:b/>
          <w:i/>
          <w:iCs/>
          <w:lang w:val="en-GB"/>
        </w:rPr>
      </w:pPr>
      <w:r w:rsidRPr="001C41BA">
        <w:rPr>
          <w:b/>
          <w:i/>
          <w:iCs/>
          <w:lang w:val="en-GB"/>
        </w:rPr>
        <w:lastRenderedPageBreak/>
        <w:t xml:space="preserve">Class </w:t>
      </w:r>
      <w:r w:rsidR="00264A68" w:rsidRPr="001C41BA">
        <w:rPr>
          <w:b/>
          <w:i/>
          <w:iCs/>
          <w:lang w:val="en-GB"/>
        </w:rPr>
        <w:t xml:space="preserve">3B </w:t>
      </w:r>
      <w:r w:rsidRPr="001C41BA">
        <w:rPr>
          <w:b/>
          <w:i/>
          <w:iCs/>
          <w:lang w:val="en-GB"/>
        </w:rPr>
        <w:t>Lasers (Medium-Power)</w:t>
      </w:r>
    </w:p>
    <w:p w14:paraId="068AA104" w14:textId="14E6E0B3" w:rsidR="0030207D" w:rsidRDefault="0030207D" w:rsidP="0030207D">
      <w:pPr>
        <w:spacing w:after="0" w:line="240" w:lineRule="auto"/>
        <w:rPr>
          <w:lang w:val="en-GB"/>
        </w:rPr>
      </w:pPr>
      <w:r>
        <w:rPr>
          <w:lang w:val="en-GB"/>
        </w:rPr>
        <w:t xml:space="preserve">Lasers that produce acute eye hazards from momentary </w:t>
      </w:r>
      <w:proofErr w:type="spellStart"/>
      <w:r>
        <w:rPr>
          <w:u w:val="single"/>
          <w:lang w:val="en-GB"/>
        </w:rPr>
        <w:t>intrabeam</w:t>
      </w:r>
      <w:proofErr w:type="spellEnd"/>
      <w:r>
        <w:rPr>
          <w:u w:val="single"/>
          <w:lang w:val="en-GB"/>
        </w:rPr>
        <w:t xml:space="preserve"> viewing or specular (mirror-like) reflections</w:t>
      </w:r>
      <w:r>
        <w:rPr>
          <w:lang w:val="en-GB"/>
        </w:rPr>
        <w:t xml:space="preserve">. Class </w:t>
      </w:r>
      <w:r w:rsidR="00264A68">
        <w:rPr>
          <w:lang w:val="en-GB"/>
        </w:rPr>
        <w:t xml:space="preserve">3B </w:t>
      </w:r>
      <w:r>
        <w:rPr>
          <w:lang w:val="en-GB"/>
        </w:rPr>
        <w:t xml:space="preserve">lasers do not </w:t>
      </w:r>
      <w:r w:rsidR="00264A68">
        <w:rPr>
          <w:lang w:val="en-GB"/>
        </w:rPr>
        <w:t xml:space="preserve">typically </w:t>
      </w:r>
      <w:r>
        <w:rPr>
          <w:lang w:val="en-GB"/>
        </w:rPr>
        <w:t xml:space="preserve">produce a hazardous diffuse reflection except when </w:t>
      </w:r>
      <w:r w:rsidR="00264A68">
        <w:rPr>
          <w:lang w:val="en-GB"/>
        </w:rPr>
        <w:t xml:space="preserve">higher powered or </w:t>
      </w:r>
      <w:r>
        <w:rPr>
          <w:lang w:val="en-GB"/>
        </w:rPr>
        <w:t xml:space="preserve">viewed at </w:t>
      </w:r>
      <w:proofErr w:type="gramStart"/>
      <w:r>
        <w:rPr>
          <w:lang w:val="en-GB"/>
        </w:rPr>
        <w:t>close proximity</w:t>
      </w:r>
      <w:proofErr w:type="gramEnd"/>
      <w:r>
        <w:rPr>
          <w:lang w:val="en-GB"/>
        </w:rPr>
        <w:t xml:space="preserve">. </w:t>
      </w:r>
      <w:r w:rsidR="00D91378" w:rsidRPr="00CE4251">
        <w:rPr>
          <w:highlight w:val="yellow"/>
          <w:lang w:val="en-GB"/>
        </w:rPr>
        <w:t xml:space="preserve">Class 3B lasers do not normally pose a fire or skin </w:t>
      </w:r>
      <w:proofErr w:type="gramStart"/>
      <w:r w:rsidR="00D91378" w:rsidRPr="00CE4251">
        <w:rPr>
          <w:highlight w:val="yellow"/>
          <w:lang w:val="en-GB"/>
        </w:rPr>
        <w:t>hazard, but</w:t>
      </w:r>
      <w:proofErr w:type="gramEnd"/>
      <w:r w:rsidR="00D91378" w:rsidRPr="00CE4251">
        <w:rPr>
          <w:highlight w:val="yellow"/>
          <w:lang w:val="en-GB"/>
        </w:rPr>
        <w:t xml:space="preserve"> would present a hazard if using collecting optics (fibre optics loupe or telescope).</w:t>
      </w:r>
      <w:r w:rsidR="00D91378">
        <w:rPr>
          <w:lang w:val="en-GB"/>
        </w:rPr>
        <w:t xml:space="preserve"> </w:t>
      </w:r>
      <w:r>
        <w:rPr>
          <w:lang w:val="en-GB"/>
        </w:rPr>
        <w:t xml:space="preserve">All Class 3 lasers and laser systems, which do not meet the requirements for Class </w:t>
      </w:r>
      <w:r w:rsidR="00264A68">
        <w:rPr>
          <w:lang w:val="en-GB"/>
        </w:rPr>
        <w:t>3R</w:t>
      </w:r>
      <w:r>
        <w:rPr>
          <w:lang w:val="en-GB"/>
        </w:rPr>
        <w:t xml:space="preserve">, shall be classified as Class </w:t>
      </w:r>
      <w:r w:rsidR="00264A68">
        <w:rPr>
          <w:lang w:val="en-GB"/>
        </w:rPr>
        <w:t>3B</w:t>
      </w:r>
      <w:r>
        <w:rPr>
          <w:lang w:val="en-GB"/>
        </w:rPr>
        <w:t>. For</w:t>
      </w:r>
      <w:r w:rsidR="00B60E74">
        <w:rPr>
          <w:lang w:val="en-GB"/>
        </w:rPr>
        <w:t xml:space="preserve"> example, </w:t>
      </w:r>
      <w:r>
        <w:rPr>
          <w:lang w:val="en-GB"/>
        </w:rPr>
        <w:t xml:space="preserve">the limits </w:t>
      </w:r>
      <w:r w:rsidR="00B60E74">
        <w:rPr>
          <w:lang w:val="en-GB"/>
        </w:rPr>
        <w:t xml:space="preserve">for CW lasers </w:t>
      </w:r>
      <w:r>
        <w:rPr>
          <w:lang w:val="en-GB"/>
        </w:rPr>
        <w:t xml:space="preserve">are between the Class </w:t>
      </w:r>
      <w:r w:rsidR="00B60E74">
        <w:rPr>
          <w:lang w:val="en-GB"/>
        </w:rPr>
        <w:t xml:space="preserve">3R </w:t>
      </w:r>
      <w:r>
        <w:rPr>
          <w:lang w:val="en-GB"/>
        </w:rPr>
        <w:t>limits and 500</w:t>
      </w:r>
      <w:r w:rsidR="00B60E74">
        <w:rPr>
          <w:lang w:val="en-GB"/>
        </w:rPr>
        <w:t xml:space="preserve"> </w:t>
      </w:r>
      <w:proofErr w:type="spellStart"/>
      <w:r>
        <w:rPr>
          <w:lang w:val="en-GB"/>
        </w:rPr>
        <w:t>mW</w:t>
      </w:r>
      <w:proofErr w:type="spellEnd"/>
      <w:r>
        <w:rPr>
          <w:lang w:val="en-GB"/>
        </w:rPr>
        <w:t>.</w:t>
      </w:r>
      <w:r w:rsidR="001B5488">
        <w:rPr>
          <w:lang w:val="en-GB"/>
        </w:rPr>
        <w:t xml:space="preserve"> </w:t>
      </w:r>
      <w:r w:rsidR="001B5488" w:rsidRPr="00CE4251">
        <w:rPr>
          <w:highlight w:val="yellow"/>
          <w:lang w:val="en-GB"/>
        </w:rPr>
        <w:t xml:space="preserve">Class 3B laser system requires the approval of appropriate control measures by the LSO to reduce the risk of a hazardous exposure to the eye from a direct or </w:t>
      </w:r>
      <w:proofErr w:type="spellStart"/>
      <w:r w:rsidR="001B5488" w:rsidRPr="00CE4251">
        <w:rPr>
          <w:highlight w:val="yellow"/>
          <w:lang w:val="en-GB"/>
        </w:rPr>
        <w:t>specularly</w:t>
      </w:r>
      <w:proofErr w:type="spellEnd"/>
      <w:r w:rsidR="001B5488" w:rsidRPr="00CE4251">
        <w:rPr>
          <w:highlight w:val="yellow"/>
          <w:lang w:val="en-GB"/>
        </w:rPr>
        <w:t xml:space="preserve"> reflected beam.</w:t>
      </w:r>
    </w:p>
    <w:p w14:paraId="1D7E38A5" w14:textId="77777777" w:rsidR="0032233B" w:rsidRDefault="0032233B" w:rsidP="0030207D">
      <w:pPr>
        <w:spacing w:after="0" w:line="240" w:lineRule="auto"/>
        <w:rPr>
          <w:lang w:val="en-GB"/>
        </w:rPr>
      </w:pPr>
    </w:p>
    <w:p w14:paraId="028406D4" w14:textId="77777777" w:rsidR="0030207D" w:rsidRPr="002B45A9" w:rsidRDefault="0030207D" w:rsidP="0030207D">
      <w:pPr>
        <w:spacing w:after="0" w:line="240" w:lineRule="auto"/>
        <w:rPr>
          <w:b/>
          <w:i/>
          <w:iCs/>
          <w:lang w:val="en-GB"/>
        </w:rPr>
      </w:pPr>
      <w:r w:rsidRPr="002B45A9">
        <w:rPr>
          <w:b/>
          <w:i/>
          <w:iCs/>
          <w:lang w:val="en-GB"/>
        </w:rPr>
        <w:t>Class 4 Lasers (High Power)</w:t>
      </w:r>
    </w:p>
    <w:p w14:paraId="1E069B8E" w14:textId="26D663D8" w:rsidR="0030207D" w:rsidRDefault="0030207D" w:rsidP="0030207D">
      <w:pPr>
        <w:spacing w:after="0" w:line="240" w:lineRule="auto"/>
        <w:rPr>
          <w:lang w:val="en-GB"/>
        </w:rPr>
      </w:pPr>
      <w:r>
        <w:rPr>
          <w:lang w:val="en-GB"/>
        </w:rPr>
        <w:t xml:space="preserve">Lasers that can damage the skin as well as the eye during momentary </w:t>
      </w:r>
      <w:proofErr w:type="spellStart"/>
      <w:r>
        <w:rPr>
          <w:lang w:val="en-GB"/>
        </w:rPr>
        <w:t>intrabeam</w:t>
      </w:r>
      <w:proofErr w:type="spellEnd"/>
      <w:r>
        <w:rPr>
          <w:lang w:val="en-GB"/>
        </w:rPr>
        <w:t xml:space="preserve"> exposure or exposure to</w:t>
      </w:r>
      <w:r>
        <w:rPr>
          <w:u w:val="single"/>
          <w:lang w:val="en-GB"/>
        </w:rPr>
        <w:t xml:space="preserve"> specular and diffuse reflection</w:t>
      </w:r>
      <w:r>
        <w:rPr>
          <w:lang w:val="en-GB"/>
        </w:rPr>
        <w:t xml:space="preserve">. In addition, such lasers can ignite combustible materials. Lasers exceeding 500mW. </w:t>
      </w:r>
    </w:p>
    <w:p w14:paraId="38172BE0" w14:textId="77777777" w:rsidR="00884458" w:rsidRDefault="00884458" w:rsidP="0030207D">
      <w:pPr>
        <w:spacing w:after="0" w:line="240" w:lineRule="auto"/>
        <w:rPr>
          <w:lang w:val="en-GB"/>
        </w:rPr>
      </w:pPr>
    </w:p>
    <w:p w14:paraId="1BD1FEC6" w14:textId="77777777" w:rsidR="0030207D" w:rsidRPr="00275EFE" w:rsidRDefault="0030207D" w:rsidP="00BB5C10">
      <w:pPr>
        <w:pStyle w:val="Heading2"/>
        <w:rPr>
          <w:lang w:val="en-GB"/>
        </w:rPr>
      </w:pPr>
      <w:r w:rsidRPr="00275EFE">
        <w:rPr>
          <w:lang w:val="en-GB"/>
        </w:rPr>
        <w:t>Lazer Hazards</w:t>
      </w:r>
    </w:p>
    <w:p w14:paraId="6227A6E7" w14:textId="77777777" w:rsidR="0030207D" w:rsidRDefault="0030207D" w:rsidP="0030207D">
      <w:pPr>
        <w:spacing w:after="0" w:line="240" w:lineRule="auto"/>
        <w:rPr>
          <w:lang w:val="en-GB"/>
        </w:rPr>
      </w:pPr>
      <w:r>
        <w:rPr>
          <w:lang w:val="en-GB"/>
        </w:rPr>
        <w:t xml:space="preserve">Exposure to laser radiation can produce eye and skin damage. The extent of the damage depends on the wavelength and intensity of the radiation, and on the duration of exposure. Powerful lasers may also present fire and chemical hazards. </w:t>
      </w:r>
    </w:p>
    <w:p w14:paraId="36BBE00D" w14:textId="77777777" w:rsidR="00A30A29" w:rsidRDefault="00A30A29" w:rsidP="0030207D">
      <w:pPr>
        <w:spacing w:after="0" w:line="240" w:lineRule="auto"/>
        <w:rPr>
          <w:lang w:val="en-GB"/>
        </w:rPr>
      </w:pPr>
    </w:p>
    <w:p w14:paraId="3A2B7958" w14:textId="77777777" w:rsidR="0030207D" w:rsidRPr="00BB5C10" w:rsidRDefault="0030207D" w:rsidP="0030207D">
      <w:pPr>
        <w:spacing w:after="0" w:line="240" w:lineRule="auto"/>
        <w:rPr>
          <w:b/>
          <w:i/>
          <w:lang w:val="en-GB"/>
        </w:rPr>
      </w:pPr>
      <w:r w:rsidRPr="00BB5C10">
        <w:rPr>
          <w:b/>
          <w:i/>
          <w:lang w:val="en-GB"/>
        </w:rPr>
        <w:t>Effects on the Eyes</w:t>
      </w:r>
    </w:p>
    <w:p w14:paraId="30DAFAB0" w14:textId="318B58A7" w:rsidR="0030207D" w:rsidRDefault="0030207D" w:rsidP="0030207D">
      <w:pPr>
        <w:spacing w:after="0" w:line="240" w:lineRule="auto"/>
        <w:rPr>
          <w:lang w:val="en-GB"/>
        </w:rPr>
      </w:pPr>
      <w:r>
        <w:rPr>
          <w:lang w:val="en-GB"/>
        </w:rPr>
        <w:t>Exposure of the eyes to laser radiation above the MPE is hazardous and must be avoided. The potential for injury to the different structures of the eye (Figure 2) depends upon which structure absorbs the energy. Laser radiation may damage the cornea, lens or retina depending on the wavelength, intensity of the radiation and the absorption characteristics of different eye tissues.</w:t>
      </w:r>
    </w:p>
    <w:p w14:paraId="56438C19" w14:textId="77777777" w:rsidR="00446443" w:rsidRDefault="00446443" w:rsidP="0030207D">
      <w:pPr>
        <w:spacing w:after="0" w:line="240" w:lineRule="auto"/>
        <w:rPr>
          <w:lang w:val="en-GB"/>
        </w:rPr>
      </w:pPr>
    </w:p>
    <w:p w14:paraId="1EE5BC87" w14:textId="464435E5" w:rsidR="00293394" w:rsidRPr="001F4884" w:rsidRDefault="00293394" w:rsidP="00293394">
      <w:pPr>
        <w:spacing w:before="120" w:after="0" w:line="240" w:lineRule="auto"/>
        <w:rPr>
          <w:b/>
          <w:bCs/>
          <w:lang w:val="en-GB"/>
        </w:rPr>
      </w:pPr>
      <w:r w:rsidRPr="001F4884">
        <w:rPr>
          <w:b/>
          <w:bCs/>
          <w:lang w:val="en-GB"/>
        </w:rPr>
        <w:t>Figure 2 - Structures of the Eye</w:t>
      </w:r>
    </w:p>
    <w:p w14:paraId="5C755966" w14:textId="41D46357" w:rsidR="0030207D" w:rsidRDefault="00616AA6" w:rsidP="0030207D">
      <w:pPr>
        <w:spacing w:after="0" w:line="240" w:lineRule="auto"/>
        <w:rPr>
          <w:lang w:val="en-GB"/>
        </w:rPr>
      </w:pPr>
      <w:r>
        <w:rPr>
          <w:noProof/>
          <w:lang w:val="en-GB"/>
        </w:rPr>
        <w:drawing>
          <wp:anchor distT="0" distB="0" distL="114300" distR="114300" simplePos="0" relativeHeight="251658246" behindDoc="1" locked="0" layoutInCell="1" allowOverlap="1" wp14:anchorId="0805C2F1" wp14:editId="56140919">
            <wp:simplePos x="0" y="0"/>
            <wp:positionH relativeFrom="margin">
              <wp:align>center</wp:align>
            </wp:positionH>
            <wp:positionV relativeFrom="paragraph">
              <wp:posOffset>23495</wp:posOffset>
            </wp:positionV>
            <wp:extent cx="2524824" cy="1666875"/>
            <wp:effectExtent l="0" t="0" r="8890" b="0"/>
            <wp:wrapTight wrapText="bothSides">
              <wp:wrapPolygon edited="0">
                <wp:start x="0" y="0"/>
                <wp:lineTo x="0" y="21230"/>
                <wp:lineTo x="21513" y="21230"/>
                <wp:lineTo x="21513"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24824" cy="1666875"/>
                    </a:xfrm>
                    <a:prstGeom prst="rect">
                      <a:avLst/>
                    </a:prstGeom>
                    <a:noFill/>
                    <a:ln>
                      <a:noFill/>
                    </a:ln>
                  </pic:spPr>
                </pic:pic>
              </a:graphicData>
            </a:graphic>
          </wp:anchor>
        </w:drawing>
      </w:r>
    </w:p>
    <w:p w14:paraId="1CF37ECA" w14:textId="6B266B4E" w:rsidR="0030207D" w:rsidRDefault="0030207D" w:rsidP="0030207D">
      <w:pPr>
        <w:spacing w:after="0" w:line="240" w:lineRule="auto"/>
        <w:rPr>
          <w:lang w:val="en-GB"/>
        </w:rPr>
      </w:pPr>
    </w:p>
    <w:p w14:paraId="4453D1F7" w14:textId="1ECE3613" w:rsidR="0030207D" w:rsidRDefault="0030207D" w:rsidP="0030207D">
      <w:pPr>
        <w:spacing w:after="0" w:line="240" w:lineRule="auto"/>
        <w:rPr>
          <w:lang w:val="en-GB"/>
        </w:rPr>
      </w:pPr>
    </w:p>
    <w:p w14:paraId="5EAACE9D" w14:textId="20376CAD" w:rsidR="0030207D" w:rsidRDefault="0030207D" w:rsidP="0030207D">
      <w:pPr>
        <w:spacing w:after="0" w:line="240" w:lineRule="auto"/>
        <w:rPr>
          <w:lang w:val="en-GB"/>
        </w:rPr>
      </w:pPr>
    </w:p>
    <w:p w14:paraId="59C54DBA" w14:textId="112C8321" w:rsidR="0030207D" w:rsidRDefault="0030207D" w:rsidP="0030207D">
      <w:pPr>
        <w:spacing w:after="0" w:line="240" w:lineRule="auto"/>
        <w:rPr>
          <w:lang w:val="en-GB"/>
        </w:rPr>
      </w:pPr>
    </w:p>
    <w:p w14:paraId="0143B99B" w14:textId="4430C042" w:rsidR="0030207D" w:rsidRDefault="0030207D" w:rsidP="0030207D">
      <w:pPr>
        <w:spacing w:after="0" w:line="240" w:lineRule="auto"/>
        <w:rPr>
          <w:lang w:val="en-GB"/>
        </w:rPr>
      </w:pPr>
    </w:p>
    <w:p w14:paraId="1E342B67" w14:textId="48CD0914" w:rsidR="0030207D" w:rsidRDefault="0030207D" w:rsidP="0030207D">
      <w:pPr>
        <w:spacing w:after="0" w:line="240" w:lineRule="auto"/>
        <w:rPr>
          <w:lang w:val="en-GB"/>
        </w:rPr>
      </w:pPr>
    </w:p>
    <w:p w14:paraId="5271DBD2" w14:textId="342D6487" w:rsidR="0030207D" w:rsidRDefault="0030207D" w:rsidP="0030207D">
      <w:pPr>
        <w:spacing w:after="0" w:line="240" w:lineRule="auto"/>
        <w:rPr>
          <w:lang w:val="en-GB"/>
        </w:rPr>
      </w:pPr>
    </w:p>
    <w:p w14:paraId="30E3BCB5" w14:textId="77777777" w:rsidR="00264A68" w:rsidRDefault="00264A68" w:rsidP="0030207D">
      <w:pPr>
        <w:spacing w:after="0" w:line="240" w:lineRule="auto"/>
        <w:rPr>
          <w:lang w:val="en-GB"/>
        </w:rPr>
      </w:pPr>
    </w:p>
    <w:p w14:paraId="750ADE9D" w14:textId="3BBF0290" w:rsidR="0030207D" w:rsidRDefault="0030207D" w:rsidP="0030207D">
      <w:pPr>
        <w:spacing w:after="0" w:line="240" w:lineRule="auto"/>
        <w:rPr>
          <w:lang w:val="en-GB"/>
        </w:rPr>
      </w:pPr>
    </w:p>
    <w:p w14:paraId="53DE753F" w14:textId="3F7331C0" w:rsidR="0030207D" w:rsidRDefault="0030207D" w:rsidP="0030207D">
      <w:pPr>
        <w:spacing w:after="0" w:line="240" w:lineRule="auto"/>
        <w:rPr>
          <w:lang w:val="en-GB"/>
        </w:rPr>
      </w:pPr>
      <w:r>
        <w:rPr>
          <w:lang w:val="en-GB"/>
        </w:rPr>
        <w:t>Below are the effects of optical radiation at various wavelengths on various structures of the eye (Table 1).</w:t>
      </w:r>
    </w:p>
    <w:p w14:paraId="251CCFA7" w14:textId="76CDF5D6" w:rsidR="0030207D" w:rsidRDefault="0030207D" w:rsidP="0030207D">
      <w:pPr>
        <w:tabs>
          <w:tab w:val="left" w:pos="-1440"/>
        </w:tabs>
        <w:spacing w:after="0" w:line="240" w:lineRule="auto"/>
        <w:rPr>
          <w:b/>
          <w:bCs/>
          <w:i/>
          <w:iCs/>
          <w:lang w:val="en-GB"/>
        </w:rPr>
      </w:pPr>
      <w:r w:rsidRPr="001F4884">
        <w:rPr>
          <w:b/>
          <w:bCs/>
          <w:lang w:val="en-GB"/>
        </w:rPr>
        <w:lastRenderedPageBreak/>
        <w:t xml:space="preserve">Table 1 - </w:t>
      </w:r>
      <w:r w:rsidRPr="001F4884">
        <w:rPr>
          <w:b/>
          <w:bCs/>
          <w:i/>
          <w:iCs/>
          <w:lang w:val="en-GB"/>
        </w:rPr>
        <w:t>Wavelengths and absorption of various wavelengths of light by the human eye</w:t>
      </w:r>
    </w:p>
    <w:p w14:paraId="6F598408" w14:textId="77777777" w:rsidR="00FD0F50" w:rsidRPr="001F4884" w:rsidRDefault="00FD0F50" w:rsidP="0030207D">
      <w:pPr>
        <w:tabs>
          <w:tab w:val="left" w:pos="-1440"/>
        </w:tabs>
        <w:spacing w:after="0" w:line="240" w:lineRule="auto"/>
        <w:rPr>
          <w:b/>
          <w:bCs/>
          <w:i/>
          <w:iCs/>
          <w:lang w:val="en-GB"/>
        </w:rPr>
      </w:pPr>
    </w:p>
    <w:tbl>
      <w:tblPr>
        <w:tblStyle w:val="TableGrid"/>
        <w:tblW w:w="954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33"/>
        <w:gridCol w:w="5211"/>
      </w:tblGrid>
      <w:tr w:rsidR="0030207D" w14:paraId="28241435" w14:textId="77777777" w:rsidTr="00CC6664">
        <w:trPr>
          <w:trHeight w:val="2559"/>
        </w:trPr>
        <w:tc>
          <w:tcPr>
            <w:tcW w:w="4481" w:type="dxa"/>
          </w:tcPr>
          <w:p w14:paraId="5D57105C" w14:textId="4DDBA3E4" w:rsidR="0030207D" w:rsidRDefault="0030207D" w:rsidP="007F06EF">
            <w:pPr>
              <w:spacing w:after="0" w:line="240" w:lineRule="auto"/>
              <w:rPr>
                <w:bCs/>
                <w:i/>
                <w:iCs/>
                <w:sz w:val="22"/>
                <w:szCs w:val="18"/>
                <w:lang w:val="en-GB"/>
              </w:rPr>
            </w:pPr>
            <w:r w:rsidRPr="00E24F55">
              <w:rPr>
                <w:bCs/>
                <w:i/>
                <w:iCs/>
                <w:sz w:val="22"/>
                <w:szCs w:val="18"/>
                <w:lang w:val="en-GB"/>
              </w:rPr>
              <w:t>Visible and near-infrared wavelengths, 400 to 1400 nm</w:t>
            </w:r>
          </w:p>
          <w:p w14:paraId="4C7FF052" w14:textId="77777777" w:rsidR="000E377E" w:rsidRPr="00E24F55" w:rsidRDefault="000E377E" w:rsidP="007F06EF">
            <w:pPr>
              <w:spacing w:after="0" w:line="240" w:lineRule="auto"/>
              <w:rPr>
                <w:bCs/>
                <w:i/>
                <w:iCs/>
                <w:sz w:val="22"/>
                <w:szCs w:val="18"/>
                <w:lang w:val="en-GB"/>
              </w:rPr>
            </w:pPr>
          </w:p>
          <w:p w14:paraId="57FE1F3B" w14:textId="77777777" w:rsidR="0030207D" w:rsidRDefault="0030207D" w:rsidP="007F06EF">
            <w:pPr>
              <w:spacing w:after="0" w:line="240" w:lineRule="auto"/>
              <w:rPr>
                <w:sz w:val="22"/>
                <w:szCs w:val="18"/>
                <w:lang w:val="en-GB"/>
              </w:rPr>
            </w:pPr>
            <w:r w:rsidRPr="00E24F55">
              <w:rPr>
                <w:sz w:val="22"/>
                <w:szCs w:val="18"/>
                <w:lang w:val="en-GB"/>
              </w:rPr>
              <w:t xml:space="preserve">Radiation is transmitted through the ocular media with little loss of intensity and is focused on the retina. Laser radiation in this range is termed the </w:t>
            </w:r>
            <w:r w:rsidRPr="00E24F55">
              <w:rPr>
                <w:i/>
                <w:sz w:val="22"/>
                <w:szCs w:val="18"/>
                <w:lang w:val="en-GB"/>
              </w:rPr>
              <w:t>retinal hazard region</w:t>
            </w:r>
            <w:r w:rsidRPr="00E24F55">
              <w:rPr>
                <w:sz w:val="22"/>
                <w:szCs w:val="18"/>
                <w:lang w:val="en-GB"/>
              </w:rPr>
              <w:t xml:space="preserve">. The focusing effects of the cornea and lens will increase the irradiance on the retina by up to 100,000 times. </w:t>
            </w:r>
          </w:p>
          <w:p w14:paraId="690A7889" w14:textId="4BF57A6F" w:rsidR="00FD0F50" w:rsidRPr="00E24F55" w:rsidRDefault="00FD0F50" w:rsidP="007F06EF">
            <w:pPr>
              <w:spacing w:after="0" w:line="240" w:lineRule="auto"/>
              <w:rPr>
                <w:b/>
                <w:sz w:val="22"/>
                <w:szCs w:val="18"/>
                <w:lang w:val="en-GB"/>
              </w:rPr>
            </w:pPr>
          </w:p>
        </w:tc>
        <w:tc>
          <w:tcPr>
            <w:tcW w:w="5063" w:type="dxa"/>
          </w:tcPr>
          <w:p w14:paraId="51BF04B2" w14:textId="7E84C6DA" w:rsidR="0030207D" w:rsidRDefault="0062111B" w:rsidP="007F06EF">
            <w:pPr>
              <w:spacing w:after="0" w:line="240" w:lineRule="auto"/>
              <w:rPr>
                <w:b/>
                <w:lang w:val="en-GB"/>
              </w:rPr>
            </w:pPr>
            <w:r>
              <w:rPr>
                <w:noProof/>
                <w14:ligatures w14:val="none"/>
              </w:rPr>
              <w:drawing>
                <wp:inline distT="0" distB="0" distL="0" distR="0" wp14:anchorId="46CD9AAC" wp14:editId="58B38D87">
                  <wp:extent cx="3038475" cy="1676400"/>
                  <wp:effectExtent l="0" t="0" r="9525" b="0"/>
                  <wp:docPr id="1661383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383888" name=""/>
                          <pic:cNvPicPr/>
                        </pic:nvPicPr>
                        <pic:blipFill>
                          <a:blip r:embed="rId27"/>
                          <a:stretch>
                            <a:fillRect/>
                          </a:stretch>
                        </pic:blipFill>
                        <pic:spPr>
                          <a:xfrm>
                            <a:off x="0" y="0"/>
                            <a:ext cx="3038475" cy="1676400"/>
                          </a:xfrm>
                          <a:prstGeom prst="rect">
                            <a:avLst/>
                          </a:prstGeom>
                        </pic:spPr>
                      </pic:pic>
                    </a:graphicData>
                  </a:graphic>
                </wp:inline>
              </w:drawing>
            </w:r>
          </w:p>
        </w:tc>
      </w:tr>
      <w:tr w:rsidR="0030207D" w14:paraId="699E4894" w14:textId="77777777" w:rsidTr="002B45A9">
        <w:trPr>
          <w:trHeight w:val="3831"/>
        </w:trPr>
        <w:tc>
          <w:tcPr>
            <w:tcW w:w="4481" w:type="dxa"/>
          </w:tcPr>
          <w:p w14:paraId="0B27EC2E" w14:textId="058719D4" w:rsidR="0030207D" w:rsidRDefault="0030207D" w:rsidP="007F06EF">
            <w:pPr>
              <w:spacing w:after="0" w:line="240" w:lineRule="auto"/>
              <w:rPr>
                <w:bCs/>
                <w:i/>
                <w:iCs/>
                <w:sz w:val="22"/>
                <w:szCs w:val="18"/>
                <w:lang w:val="en-GB"/>
              </w:rPr>
            </w:pPr>
            <w:r w:rsidRPr="00E24F55">
              <w:rPr>
                <w:bCs/>
                <w:i/>
                <w:iCs/>
                <w:sz w:val="22"/>
                <w:szCs w:val="18"/>
                <w:lang w:val="en-GB"/>
              </w:rPr>
              <w:t>Middle, far-infrared (1400</w:t>
            </w:r>
            <w:r w:rsidR="000E377E">
              <w:rPr>
                <w:bCs/>
                <w:i/>
                <w:iCs/>
                <w:sz w:val="22"/>
                <w:szCs w:val="18"/>
                <w:lang w:val="en-GB"/>
              </w:rPr>
              <w:t xml:space="preserve"> </w:t>
            </w:r>
            <w:r w:rsidRPr="00E24F55">
              <w:rPr>
                <w:bCs/>
                <w:i/>
                <w:iCs/>
                <w:sz w:val="22"/>
                <w:szCs w:val="18"/>
                <w:lang w:val="en-GB"/>
              </w:rPr>
              <w:t>nm</w:t>
            </w:r>
            <w:r w:rsidR="000E377E">
              <w:rPr>
                <w:bCs/>
                <w:i/>
                <w:iCs/>
                <w:sz w:val="22"/>
                <w:szCs w:val="18"/>
                <w:lang w:val="en-GB"/>
              </w:rPr>
              <w:t xml:space="preserve"> to </w:t>
            </w:r>
            <w:r w:rsidRPr="00E24F55">
              <w:rPr>
                <w:bCs/>
                <w:i/>
                <w:iCs/>
                <w:sz w:val="22"/>
                <w:szCs w:val="18"/>
                <w:lang w:val="en-GB"/>
              </w:rPr>
              <w:t>1</w:t>
            </w:r>
            <w:r w:rsidR="000E377E">
              <w:rPr>
                <w:bCs/>
                <w:i/>
                <w:iCs/>
                <w:sz w:val="22"/>
                <w:szCs w:val="18"/>
                <w:lang w:val="en-GB"/>
              </w:rPr>
              <w:t xml:space="preserve"> </w:t>
            </w:r>
            <w:r w:rsidRPr="00E24F55">
              <w:rPr>
                <w:bCs/>
                <w:i/>
                <w:iCs/>
                <w:sz w:val="22"/>
                <w:szCs w:val="18"/>
                <w:lang w:val="en-GB"/>
              </w:rPr>
              <w:t>mm) and Middle Ultraviolet (180</w:t>
            </w:r>
            <w:r w:rsidR="000E377E">
              <w:rPr>
                <w:bCs/>
                <w:i/>
                <w:iCs/>
                <w:sz w:val="22"/>
                <w:szCs w:val="18"/>
                <w:lang w:val="en-GB"/>
              </w:rPr>
              <w:t xml:space="preserve"> </w:t>
            </w:r>
            <w:r w:rsidRPr="00E24F55">
              <w:rPr>
                <w:bCs/>
                <w:i/>
                <w:iCs/>
                <w:sz w:val="22"/>
                <w:szCs w:val="18"/>
                <w:lang w:val="en-GB"/>
              </w:rPr>
              <w:t>nm</w:t>
            </w:r>
            <w:r w:rsidR="000E377E">
              <w:rPr>
                <w:bCs/>
                <w:i/>
                <w:iCs/>
                <w:sz w:val="22"/>
                <w:szCs w:val="18"/>
                <w:lang w:val="en-GB"/>
              </w:rPr>
              <w:t xml:space="preserve"> to </w:t>
            </w:r>
            <w:r w:rsidRPr="00E24F55">
              <w:rPr>
                <w:bCs/>
                <w:i/>
                <w:iCs/>
                <w:sz w:val="22"/>
                <w:szCs w:val="18"/>
                <w:lang w:val="en-GB"/>
              </w:rPr>
              <w:t>315</w:t>
            </w:r>
            <w:r w:rsidR="000E377E">
              <w:rPr>
                <w:bCs/>
                <w:i/>
                <w:iCs/>
                <w:sz w:val="22"/>
                <w:szCs w:val="18"/>
                <w:lang w:val="en-GB"/>
              </w:rPr>
              <w:t xml:space="preserve"> </w:t>
            </w:r>
            <w:r w:rsidRPr="00E24F55">
              <w:rPr>
                <w:bCs/>
                <w:i/>
                <w:iCs/>
                <w:sz w:val="22"/>
                <w:szCs w:val="18"/>
                <w:lang w:val="en-GB"/>
              </w:rPr>
              <w:t>nm)</w:t>
            </w:r>
          </w:p>
          <w:p w14:paraId="3F05D6E5" w14:textId="77777777" w:rsidR="000E377E" w:rsidRPr="00E24F55" w:rsidRDefault="000E377E" w:rsidP="007F06EF">
            <w:pPr>
              <w:spacing w:after="0" w:line="240" w:lineRule="auto"/>
              <w:rPr>
                <w:bCs/>
                <w:i/>
                <w:iCs/>
                <w:sz w:val="22"/>
                <w:szCs w:val="18"/>
                <w:lang w:val="en-GB"/>
              </w:rPr>
            </w:pPr>
          </w:p>
          <w:p w14:paraId="51931A69" w14:textId="77777777" w:rsidR="0030207D" w:rsidRDefault="0030207D" w:rsidP="007F06EF">
            <w:pPr>
              <w:spacing w:after="0" w:line="240" w:lineRule="auto"/>
              <w:rPr>
                <w:sz w:val="22"/>
                <w:szCs w:val="18"/>
                <w:lang w:val="en-GB"/>
              </w:rPr>
            </w:pPr>
            <w:r w:rsidRPr="00E24F55">
              <w:rPr>
                <w:sz w:val="22"/>
                <w:szCs w:val="18"/>
                <w:lang w:val="en-GB"/>
              </w:rPr>
              <w:t>The surface of the cornea absorbs radiation at these wavelengths. The absorption of middle ultraviolet radiation by the cornea produces photokeratitis (welders flash) by a photochemical process. For middle and far-infrared radiation, damage to the cornea results from the absorption of energy by tears and tissue water causing a temperature rise. Middle- infrared radiation penetrates deeper and may lead to the development of cataracts.</w:t>
            </w:r>
          </w:p>
          <w:p w14:paraId="159C59A9" w14:textId="77777777" w:rsidR="00FD0F50" w:rsidRPr="00E24F55" w:rsidRDefault="00FD0F50" w:rsidP="007F06EF">
            <w:pPr>
              <w:spacing w:after="0" w:line="240" w:lineRule="auto"/>
              <w:rPr>
                <w:b/>
                <w:sz w:val="22"/>
                <w:szCs w:val="18"/>
                <w:lang w:val="en-GB"/>
              </w:rPr>
            </w:pPr>
          </w:p>
        </w:tc>
        <w:tc>
          <w:tcPr>
            <w:tcW w:w="5063" w:type="dxa"/>
          </w:tcPr>
          <w:p w14:paraId="2A285DAC" w14:textId="1B14FA56" w:rsidR="0030207D" w:rsidRDefault="0062111B" w:rsidP="007F06EF">
            <w:pPr>
              <w:spacing w:after="0" w:line="240" w:lineRule="auto"/>
              <w:rPr>
                <w:b/>
                <w:lang w:val="en-GB"/>
              </w:rPr>
            </w:pPr>
            <w:r>
              <w:rPr>
                <w:noProof/>
                <w14:ligatures w14:val="none"/>
              </w:rPr>
              <w:drawing>
                <wp:inline distT="0" distB="0" distL="0" distR="0" wp14:anchorId="0ED47AB4" wp14:editId="1D7DED29">
                  <wp:extent cx="2733675" cy="2066925"/>
                  <wp:effectExtent l="0" t="0" r="9525" b="9525"/>
                  <wp:docPr id="7878047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804795" name=""/>
                          <pic:cNvPicPr/>
                        </pic:nvPicPr>
                        <pic:blipFill>
                          <a:blip r:embed="rId28"/>
                          <a:stretch>
                            <a:fillRect/>
                          </a:stretch>
                        </pic:blipFill>
                        <pic:spPr>
                          <a:xfrm>
                            <a:off x="0" y="0"/>
                            <a:ext cx="2733675" cy="2066925"/>
                          </a:xfrm>
                          <a:prstGeom prst="rect">
                            <a:avLst/>
                          </a:prstGeom>
                        </pic:spPr>
                      </pic:pic>
                    </a:graphicData>
                  </a:graphic>
                </wp:inline>
              </w:drawing>
            </w:r>
          </w:p>
        </w:tc>
      </w:tr>
      <w:tr w:rsidR="0030207D" w:rsidRPr="00E24F55" w14:paraId="62590C35" w14:textId="77777777" w:rsidTr="002B45A9">
        <w:trPr>
          <w:trHeight w:val="2332"/>
        </w:trPr>
        <w:tc>
          <w:tcPr>
            <w:tcW w:w="4481" w:type="dxa"/>
          </w:tcPr>
          <w:p w14:paraId="5342EFCA" w14:textId="77777777" w:rsidR="00FD0F50" w:rsidRDefault="00FD0F50" w:rsidP="007F06EF">
            <w:pPr>
              <w:spacing w:after="0" w:line="240" w:lineRule="auto"/>
              <w:rPr>
                <w:bCs/>
                <w:i/>
                <w:iCs/>
                <w:sz w:val="22"/>
                <w:szCs w:val="18"/>
                <w:lang w:val="en-GB"/>
              </w:rPr>
            </w:pPr>
          </w:p>
          <w:p w14:paraId="78533F56" w14:textId="41BE1FA8" w:rsidR="0030207D" w:rsidRDefault="0030207D" w:rsidP="007F06EF">
            <w:pPr>
              <w:spacing w:after="0" w:line="240" w:lineRule="auto"/>
              <w:rPr>
                <w:bCs/>
                <w:i/>
                <w:iCs/>
                <w:sz w:val="22"/>
                <w:szCs w:val="18"/>
                <w:lang w:val="en-GB"/>
              </w:rPr>
            </w:pPr>
            <w:r w:rsidRPr="00E24F55">
              <w:rPr>
                <w:bCs/>
                <w:i/>
                <w:iCs/>
                <w:sz w:val="22"/>
                <w:szCs w:val="18"/>
                <w:lang w:val="en-GB"/>
              </w:rPr>
              <w:t>Near-ultraviolet (315</w:t>
            </w:r>
            <w:r w:rsidR="00470B51">
              <w:rPr>
                <w:bCs/>
                <w:i/>
                <w:iCs/>
                <w:sz w:val="22"/>
                <w:szCs w:val="18"/>
                <w:lang w:val="en-GB"/>
              </w:rPr>
              <w:t xml:space="preserve"> </w:t>
            </w:r>
            <w:r w:rsidRPr="00E24F55">
              <w:rPr>
                <w:bCs/>
                <w:i/>
                <w:iCs/>
                <w:sz w:val="22"/>
                <w:szCs w:val="18"/>
                <w:lang w:val="en-GB"/>
              </w:rPr>
              <w:t>nm</w:t>
            </w:r>
            <w:r w:rsidR="00470B51">
              <w:rPr>
                <w:bCs/>
                <w:i/>
                <w:iCs/>
                <w:sz w:val="22"/>
                <w:szCs w:val="18"/>
                <w:lang w:val="en-GB"/>
              </w:rPr>
              <w:t xml:space="preserve"> to </w:t>
            </w:r>
            <w:r w:rsidRPr="00E24F55">
              <w:rPr>
                <w:bCs/>
                <w:i/>
                <w:iCs/>
                <w:sz w:val="22"/>
                <w:szCs w:val="18"/>
                <w:lang w:val="en-GB"/>
              </w:rPr>
              <w:t>400</w:t>
            </w:r>
            <w:r w:rsidR="00470B51">
              <w:rPr>
                <w:bCs/>
                <w:i/>
                <w:iCs/>
                <w:sz w:val="22"/>
                <w:szCs w:val="18"/>
                <w:lang w:val="en-GB"/>
              </w:rPr>
              <w:t xml:space="preserve"> </w:t>
            </w:r>
            <w:r w:rsidRPr="00E24F55">
              <w:rPr>
                <w:bCs/>
                <w:i/>
                <w:iCs/>
                <w:sz w:val="22"/>
                <w:szCs w:val="18"/>
                <w:lang w:val="en-GB"/>
              </w:rPr>
              <w:t>nm, UV-A)</w:t>
            </w:r>
          </w:p>
          <w:p w14:paraId="7B1D9B55" w14:textId="77777777" w:rsidR="000E377E" w:rsidRPr="00E24F55" w:rsidRDefault="000E377E" w:rsidP="007F06EF">
            <w:pPr>
              <w:spacing w:after="0" w:line="240" w:lineRule="auto"/>
              <w:rPr>
                <w:bCs/>
                <w:i/>
                <w:iCs/>
                <w:sz w:val="22"/>
                <w:szCs w:val="18"/>
                <w:lang w:val="en-GB"/>
              </w:rPr>
            </w:pPr>
          </w:p>
          <w:p w14:paraId="2CB1C3D3" w14:textId="241B976F" w:rsidR="0030207D" w:rsidRPr="00E24F55" w:rsidRDefault="0030207D" w:rsidP="007F06EF">
            <w:pPr>
              <w:spacing w:after="0" w:line="240" w:lineRule="auto"/>
              <w:rPr>
                <w:b/>
                <w:sz w:val="22"/>
                <w:szCs w:val="18"/>
                <w:lang w:val="en-GB"/>
              </w:rPr>
            </w:pPr>
            <w:r w:rsidRPr="00E24F55">
              <w:rPr>
                <w:sz w:val="22"/>
                <w:szCs w:val="18"/>
                <w:lang w:val="en-GB"/>
              </w:rPr>
              <w:t>Radiation at the near-ultraviolet is absorbed in the lens and may contribute to certain forms of cataracts</w:t>
            </w:r>
            <w:r w:rsidR="00470B51">
              <w:rPr>
                <w:sz w:val="22"/>
                <w:szCs w:val="18"/>
                <w:lang w:val="en-GB"/>
              </w:rPr>
              <w:t>.</w:t>
            </w:r>
          </w:p>
        </w:tc>
        <w:tc>
          <w:tcPr>
            <w:tcW w:w="5063" w:type="dxa"/>
          </w:tcPr>
          <w:p w14:paraId="65574136" w14:textId="77777777" w:rsidR="001C41BA" w:rsidRDefault="001C41BA" w:rsidP="007F06EF">
            <w:pPr>
              <w:spacing w:after="0" w:line="240" w:lineRule="auto"/>
              <w:rPr>
                <w:b/>
                <w:sz w:val="22"/>
                <w:szCs w:val="18"/>
              </w:rPr>
            </w:pPr>
          </w:p>
          <w:p w14:paraId="3AB2399D" w14:textId="4CEE198E" w:rsidR="0030207D" w:rsidRPr="002B45A9" w:rsidRDefault="0062111B" w:rsidP="007F06EF">
            <w:pPr>
              <w:spacing w:after="0" w:line="240" w:lineRule="auto"/>
              <w:rPr>
                <w:b/>
                <w:sz w:val="22"/>
                <w:szCs w:val="18"/>
              </w:rPr>
            </w:pPr>
            <w:r>
              <w:rPr>
                <w:noProof/>
                <w14:ligatures w14:val="none"/>
              </w:rPr>
              <w:drawing>
                <wp:inline distT="0" distB="0" distL="0" distR="0" wp14:anchorId="16448151" wp14:editId="1DC80240">
                  <wp:extent cx="3171825" cy="1457325"/>
                  <wp:effectExtent l="0" t="0" r="0" b="6350"/>
                  <wp:docPr id="10096148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14814" name=""/>
                          <pic:cNvPicPr/>
                        </pic:nvPicPr>
                        <pic:blipFill>
                          <a:blip r:embed="rId29"/>
                          <a:stretch>
                            <a:fillRect/>
                          </a:stretch>
                        </pic:blipFill>
                        <pic:spPr>
                          <a:xfrm>
                            <a:off x="0" y="0"/>
                            <a:ext cx="3171825" cy="1457325"/>
                          </a:xfrm>
                          <a:prstGeom prst="rect">
                            <a:avLst/>
                          </a:prstGeom>
                        </pic:spPr>
                      </pic:pic>
                    </a:graphicData>
                  </a:graphic>
                </wp:inline>
              </w:drawing>
            </w:r>
          </w:p>
        </w:tc>
      </w:tr>
    </w:tbl>
    <w:p w14:paraId="51C6E880" w14:textId="77777777" w:rsidR="0062111B" w:rsidRDefault="0062111B" w:rsidP="00616AA6">
      <w:pPr>
        <w:tabs>
          <w:tab w:val="clear" w:pos="360"/>
        </w:tabs>
        <w:spacing w:after="0" w:line="240" w:lineRule="auto"/>
        <w:rPr>
          <w:i/>
          <w:iCs/>
          <w:lang w:val="en-GB"/>
        </w:rPr>
      </w:pPr>
    </w:p>
    <w:p w14:paraId="1EB4C030" w14:textId="77777777" w:rsidR="00985BFF" w:rsidRDefault="00985BFF" w:rsidP="00616AA6">
      <w:pPr>
        <w:tabs>
          <w:tab w:val="clear" w:pos="360"/>
        </w:tabs>
        <w:spacing w:after="0" w:line="240" w:lineRule="auto"/>
        <w:rPr>
          <w:i/>
          <w:iCs/>
          <w:lang w:val="en-GB"/>
        </w:rPr>
      </w:pPr>
    </w:p>
    <w:p w14:paraId="34F1DF67" w14:textId="77777777" w:rsidR="00985BFF" w:rsidRDefault="00985BFF" w:rsidP="00616AA6">
      <w:pPr>
        <w:tabs>
          <w:tab w:val="clear" w:pos="360"/>
        </w:tabs>
        <w:spacing w:after="0" w:line="240" w:lineRule="auto"/>
        <w:rPr>
          <w:i/>
          <w:iCs/>
          <w:lang w:val="en-GB"/>
        </w:rPr>
      </w:pPr>
    </w:p>
    <w:p w14:paraId="29BEA8AC" w14:textId="77777777" w:rsidR="00985BFF" w:rsidRDefault="00985BFF" w:rsidP="00616AA6">
      <w:pPr>
        <w:tabs>
          <w:tab w:val="clear" w:pos="360"/>
        </w:tabs>
        <w:spacing w:after="0" w:line="240" w:lineRule="auto"/>
        <w:rPr>
          <w:i/>
          <w:iCs/>
          <w:lang w:val="en-GB"/>
        </w:rPr>
      </w:pPr>
    </w:p>
    <w:p w14:paraId="7391BDDA" w14:textId="7D6CCB79" w:rsidR="0030207D" w:rsidRPr="00BB5C10" w:rsidRDefault="0030207D" w:rsidP="00BB5C10">
      <w:pPr>
        <w:spacing w:after="0" w:line="240" w:lineRule="auto"/>
        <w:rPr>
          <w:b/>
          <w:i/>
          <w:lang w:val="en-GB"/>
        </w:rPr>
      </w:pPr>
      <w:r w:rsidRPr="00BB5C10">
        <w:rPr>
          <w:b/>
          <w:i/>
          <w:lang w:val="en-GB"/>
        </w:rPr>
        <w:lastRenderedPageBreak/>
        <w:t>Effe</w:t>
      </w:r>
      <w:r w:rsidR="00616AA6" w:rsidRPr="00BB5C10">
        <w:rPr>
          <w:b/>
          <w:i/>
          <w:lang w:val="en-GB"/>
        </w:rPr>
        <w:t>c</w:t>
      </w:r>
      <w:r w:rsidRPr="00BB5C10">
        <w:rPr>
          <w:b/>
          <w:i/>
          <w:lang w:val="en-GB"/>
        </w:rPr>
        <w:t>ts on the Skin</w:t>
      </w:r>
    </w:p>
    <w:p w14:paraId="392D3ED2" w14:textId="0A076A35" w:rsidR="0030207D" w:rsidRDefault="0030207D" w:rsidP="0030207D">
      <w:pPr>
        <w:spacing w:after="0" w:line="240" w:lineRule="auto"/>
        <w:rPr>
          <w:lang w:val="en-GB"/>
        </w:rPr>
      </w:pPr>
      <w:r>
        <w:rPr>
          <w:lang w:val="en-GB"/>
        </w:rPr>
        <w:t>Skin effects are usually considered of secondary importance, however, with the more widespread use of lasers emitting in the ultraviolet spectral region</w:t>
      </w:r>
      <w:r w:rsidR="00470B51">
        <w:rPr>
          <w:lang w:val="en-GB"/>
        </w:rPr>
        <w:t>,</w:t>
      </w:r>
      <w:r>
        <w:rPr>
          <w:lang w:val="en-GB"/>
        </w:rPr>
        <w:t xml:space="preserve"> as well as higher power lasers, skin effects have assumed greater importance.</w:t>
      </w:r>
    </w:p>
    <w:p w14:paraId="17CFC40D" w14:textId="77777777" w:rsidR="0030207D" w:rsidRDefault="0030207D" w:rsidP="0030207D">
      <w:pPr>
        <w:spacing w:after="0" w:line="240" w:lineRule="auto"/>
        <w:rPr>
          <w:lang w:val="en-GB"/>
        </w:rPr>
      </w:pPr>
    </w:p>
    <w:p w14:paraId="18A0DE52" w14:textId="1B0B178B" w:rsidR="0030207D" w:rsidRDefault="0030207D" w:rsidP="0030207D">
      <w:pPr>
        <w:spacing w:after="0" w:line="240" w:lineRule="auto"/>
        <w:rPr>
          <w:lang w:val="en-GB"/>
        </w:rPr>
      </w:pPr>
      <w:r>
        <w:rPr>
          <w:lang w:val="en-GB"/>
        </w:rPr>
        <w:t>Erythema (sunburn), skin cancer and accelerated skin aging are possible in the 230 to 380 nm wavelength range. The most severe effects occur in the UV-B</w:t>
      </w:r>
      <w:r w:rsidR="00470B51">
        <w:rPr>
          <w:lang w:val="en-GB"/>
        </w:rPr>
        <w:t xml:space="preserve"> range</w:t>
      </w:r>
      <w:r>
        <w:rPr>
          <w:lang w:val="en-GB"/>
        </w:rPr>
        <w:t xml:space="preserve"> (280 </w:t>
      </w:r>
      <w:r w:rsidR="00470B51">
        <w:rPr>
          <w:lang w:val="en-GB"/>
        </w:rPr>
        <w:t xml:space="preserve">to </w:t>
      </w:r>
      <w:r>
        <w:rPr>
          <w:lang w:val="en-GB"/>
        </w:rPr>
        <w:t>315 nm). Increased pigmentation can result from chronic exposures in the 280 to 400 nm range. In addition, photosensitive reactions are possible in the 310</w:t>
      </w:r>
      <w:r w:rsidR="00470B51">
        <w:rPr>
          <w:lang w:val="en-GB"/>
        </w:rPr>
        <w:t xml:space="preserve"> to </w:t>
      </w:r>
      <w:r>
        <w:rPr>
          <w:lang w:val="en-GB"/>
        </w:rPr>
        <w:t>600 nm wavelength regions. The bioeffects in the infrared</w:t>
      </w:r>
      <w:r w:rsidR="00470B51">
        <w:rPr>
          <w:lang w:val="en-GB"/>
        </w:rPr>
        <w:t xml:space="preserve"> range</w:t>
      </w:r>
      <w:r>
        <w:rPr>
          <w:lang w:val="en-GB"/>
        </w:rPr>
        <w:t xml:space="preserve"> (700 </w:t>
      </w:r>
      <w:r w:rsidR="00470B51">
        <w:rPr>
          <w:lang w:val="en-GB"/>
        </w:rPr>
        <w:t xml:space="preserve">to </w:t>
      </w:r>
      <w:r>
        <w:rPr>
          <w:lang w:val="en-GB"/>
        </w:rPr>
        <w:t>1000</w:t>
      </w:r>
      <w:r w:rsidR="00470B51">
        <w:rPr>
          <w:lang w:val="en-GB"/>
        </w:rPr>
        <w:t xml:space="preserve"> </w:t>
      </w:r>
      <w:r>
        <w:rPr>
          <w:lang w:val="en-GB"/>
        </w:rPr>
        <w:t>nm) will be skin burns and excessive dry skin.</w:t>
      </w:r>
    </w:p>
    <w:p w14:paraId="6E7DC115" w14:textId="77777777" w:rsidR="0030207D" w:rsidRDefault="0030207D" w:rsidP="0030207D">
      <w:pPr>
        <w:spacing w:after="0" w:line="240" w:lineRule="auto"/>
        <w:rPr>
          <w:lang w:val="en-GB"/>
        </w:rPr>
      </w:pPr>
    </w:p>
    <w:p w14:paraId="696545E7" w14:textId="1B7D0D06" w:rsidR="0030207D" w:rsidRPr="00CE4251" w:rsidRDefault="0030207D" w:rsidP="0030207D">
      <w:pPr>
        <w:spacing w:after="0" w:line="240" w:lineRule="auto"/>
        <w:rPr>
          <w:b/>
          <w:i/>
          <w:iCs/>
          <w:lang w:val="en-GB"/>
        </w:rPr>
      </w:pPr>
      <w:r w:rsidRPr="00BB5C10">
        <w:rPr>
          <w:b/>
          <w:i/>
          <w:lang w:val="en-GB"/>
        </w:rPr>
        <w:t>Other Associated Hazards</w:t>
      </w:r>
      <w:r w:rsidR="00B754DE">
        <w:rPr>
          <w:b/>
          <w:i/>
          <w:iCs/>
          <w:lang w:val="en-GB"/>
        </w:rPr>
        <w:br/>
      </w:r>
    </w:p>
    <w:p w14:paraId="6D3791BF" w14:textId="77777777" w:rsidR="0030207D" w:rsidRPr="00BB5C10" w:rsidRDefault="0030207D" w:rsidP="0030207D">
      <w:pPr>
        <w:spacing w:after="0" w:line="240" w:lineRule="auto"/>
        <w:rPr>
          <w:lang w:val="en-GB"/>
        </w:rPr>
      </w:pPr>
      <w:r w:rsidRPr="00BB5C10">
        <w:rPr>
          <w:lang w:val="en-GB"/>
        </w:rPr>
        <w:t>Electrical Hazards</w:t>
      </w:r>
    </w:p>
    <w:p w14:paraId="07DF3CA2" w14:textId="77777777" w:rsidR="0030207D" w:rsidRPr="00E67587" w:rsidRDefault="0030207D" w:rsidP="0030207D">
      <w:pPr>
        <w:pStyle w:val="ListParagraph"/>
        <w:numPr>
          <w:ilvl w:val="0"/>
          <w:numId w:val="19"/>
        </w:numPr>
        <w:tabs>
          <w:tab w:val="left" w:pos="-1440"/>
        </w:tabs>
        <w:spacing w:after="0" w:line="240" w:lineRule="auto"/>
        <w:rPr>
          <w:lang w:val="en-GB"/>
        </w:rPr>
      </w:pPr>
      <w:r w:rsidRPr="00E67587">
        <w:rPr>
          <w:lang w:val="en-GB"/>
        </w:rPr>
        <w:t>Both pulsed and CW lasers may have high voltage and high current power supplies, and pulsed lasers utilize capacitor banks. Some gas lasers have radio-frequency power supply circuits.</w:t>
      </w:r>
    </w:p>
    <w:p w14:paraId="1A25CA3A" w14:textId="77777777" w:rsidR="0030207D" w:rsidRPr="00E67587" w:rsidRDefault="0030207D" w:rsidP="0030207D">
      <w:pPr>
        <w:pStyle w:val="ListParagraph"/>
        <w:numPr>
          <w:ilvl w:val="0"/>
          <w:numId w:val="19"/>
        </w:numPr>
        <w:tabs>
          <w:tab w:val="left" w:pos="-1440"/>
        </w:tabs>
        <w:spacing w:after="0" w:line="240" w:lineRule="auto"/>
        <w:rPr>
          <w:lang w:val="en-GB"/>
        </w:rPr>
      </w:pPr>
      <w:r w:rsidRPr="00E67587">
        <w:rPr>
          <w:lang w:val="en-GB"/>
        </w:rPr>
        <w:t>Improper grounding or shielding, or failure to follow standard electrical safety procedures during maintenance and service may result in electrical shock, burns or blistering, or electrocution. For example, since static electricity can be built up when some solvents flow through plastic tubing, grounding wire should be installed inside the tubing.</w:t>
      </w:r>
    </w:p>
    <w:p w14:paraId="36CBCF77" w14:textId="77777777" w:rsidR="0030207D" w:rsidRDefault="0030207D" w:rsidP="0030207D">
      <w:pPr>
        <w:spacing w:after="0" w:line="240" w:lineRule="auto"/>
        <w:ind w:left="720"/>
        <w:rPr>
          <w:lang w:val="en-GB"/>
        </w:rPr>
      </w:pPr>
    </w:p>
    <w:p w14:paraId="43E2CB24" w14:textId="77777777" w:rsidR="0030207D" w:rsidRPr="00BB5C10" w:rsidRDefault="0030207D" w:rsidP="0030207D">
      <w:pPr>
        <w:spacing w:after="0" w:line="240" w:lineRule="auto"/>
        <w:rPr>
          <w:lang w:val="en-GB"/>
        </w:rPr>
      </w:pPr>
      <w:r w:rsidRPr="00BB5C10">
        <w:rPr>
          <w:lang w:val="en-GB"/>
        </w:rPr>
        <w:t>Chemical Hazards</w:t>
      </w:r>
    </w:p>
    <w:p w14:paraId="6E9805C8" w14:textId="4EC7AA9B" w:rsidR="0030207D" w:rsidRPr="00E67587" w:rsidRDefault="0030207D" w:rsidP="0030207D">
      <w:pPr>
        <w:pStyle w:val="ListParagraph"/>
        <w:numPr>
          <w:ilvl w:val="0"/>
          <w:numId w:val="20"/>
        </w:numPr>
        <w:tabs>
          <w:tab w:val="left" w:pos="-1440"/>
        </w:tabs>
        <w:spacing w:after="0" w:line="240" w:lineRule="auto"/>
        <w:rPr>
          <w:lang w:val="en-GB"/>
        </w:rPr>
      </w:pPr>
      <w:r w:rsidRPr="00E67587">
        <w:rPr>
          <w:lang w:val="en-GB"/>
        </w:rPr>
        <w:t xml:space="preserve">Many dyes used as lasing medium are toxic, carcinogenic, </w:t>
      </w:r>
      <w:proofErr w:type="gramStart"/>
      <w:r w:rsidRPr="00E67587">
        <w:rPr>
          <w:lang w:val="en-GB"/>
        </w:rPr>
        <w:t>mutagenic</w:t>
      </w:r>
      <w:proofErr w:type="gramEnd"/>
      <w:r w:rsidRPr="00E67587">
        <w:rPr>
          <w:lang w:val="en-GB"/>
        </w:rPr>
        <w:t xml:space="preserve"> or corrosive. Exposure to dyes during solution preparation should be minimized. Safety information regarding the dye can be obtained by reading the appropriate Safety Data Sheet.</w:t>
      </w:r>
    </w:p>
    <w:p w14:paraId="5922C476" w14:textId="77777777" w:rsidR="0030207D" w:rsidRDefault="0030207D" w:rsidP="0030207D">
      <w:pPr>
        <w:pStyle w:val="ListParagraph"/>
        <w:numPr>
          <w:ilvl w:val="0"/>
          <w:numId w:val="20"/>
        </w:numPr>
        <w:tabs>
          <w:tab w:val="left" w:pos="-1440"/>
        </w:tabs>
        <w:spacing w:after="0" w:line="240" w:lineRule="auto"/>
        <w:rPr>
          <w:lang w:val="en-GB"/>
        </w:rPr>
      </w:pPr>
      <w:r w:rsidRPr="00E67587">
        <w:rPr>
          <w:lang w:val="en-GB"/>
        </w:rPr>
        <w:t>Special Optical materials used for far infrared windows and lenses have been the source of potentially hazardous levels of airborne contaminants. For example, calcium telluride and zinc telluride will burn in the presence of oxygen when beam irradiance limits are exceeded. Exposure to cadmium oxide, tellurium, and tellurium hexafluoride should also be controlled.</w:t>
      </w:r>
    </w:p>
    <w:p w14:paraId="25D7D7FB" w14:textId="3F448D01" w:rsidR="0030207D" w:rsidRDefault="0030207D" w:rsidP="0030207D">
      <w:pPr>
        <w:pStyle w:val="ListParagraph"/>
        <w:numPr>
          <w:ilvl w:val="0"/>
          <w:numId w:val="20"/>
        </w:numPr>
        <w:tabs>
          <w:tab w:val="left" w:pos="-1440"/>
        </w:tabs>
        <w:spacing w:after="0" w:line="240" w:lineRule="auto"/>
        <w:rPr>
          <w:lang w:val="en-GB"/>
        </w:rPr>
      </w:pPr>
      <w:r w:rsidRPr="00E67587">
        <w:rPr>
          <w:lang w:val="en-GB"/>
        </w:rPr>
        <w:t>Solvents used for mixing the dye may be flammable and/or toxic (</w:t>
      </w:r>
      <w:r w:rsidR="001221E4">
        <w:rPr>
          <w:lang w:val="en-GB"/>
        </w:rPr>
        <w:t xml:space="preserve">e.g. </w:t>
      </w:r>
      <w:r w:rsidRPr="00E67587">
        <w:rPr>
          <w:lang w:val="en-GB"/>
        </w:rPr>
        <w:t xml:space="preserve">irritants, narcotics, or anaesthetics). A low dye concentration may mean solvents are of the greater concern. </w:t>
      </w:r>
    </w:p>
    <w:p w14:paraId="64858E59" w14:textId="77777777" w:rsidR="0030207D" w:rsidRDefault="0030207D" w:rsidP="0030207D">
      <w:pPr>
        <w:pStyle w:val="ListParagraph"/>
        <w:numPr>
          <w:ilvl w:val="0"/>
          <w:numId w:val="20"/>
        </w:numPr>
        <w:tabs>
          <w:tab w:val="left" w:pos="-1440"/>
        </w:tabs>
        <w:spacing w:after="0" w:line="240" w:lineRule="auto"/>
        <w:rPr>
          <w:lang w:val="en-GB"/>
        </w:rPr>
      </w:pPr>
      <w:r w:rsidRPr="00E67587">
        <w:rPr>
          <w:lang w:val="en-GB"/>
        </w:rPr>
        <w:t xml:space="preserve">Cryogenic fluids, such as liquid nitrogen, </w:t>
      </w:r>
      <w:proofErr w:type="gramStart"/>
      <w:r w:rsidRPr="00E67587">
        <w:rPr>
          <w:lang w:val="en-GB"/>
        </w:rPr>
        <w:t>helium</w:t>
      </w:r>
      <w:proofErr w:type="gramEnd"/>
      <w:r w:rsidRPr="00E67587">
        <w:rPr>
          <w:lang w:val="en-GB"/>
        </w:rPr>
        <w:t xml:space="preserve"> and hydrogen, are used in cooling systems of certain lasers. Skin and eye contact with such materials could cause frostbite.</w:t>
      </w:r>
    </w:p>
    <w:p w14:paraId="72B2E830" w14:textId="77777777" w:rsidR="0030207D" w:rsidRPr="00E67587" w:rsidRDefault="0030207D" w:rsidP="0030207D">
      <w:pPr>
        <w:pStyle w:val="ListParagraph"/>
        <w:numPr>
          <w:ilvl w:val="0"/>
          <w:numId w:val="20"/>
        </w:numPr>
        <w:tabs>
          <w:tab w:val="left" w:pos="-1440"/>
        </w:tabs>
        <w:spacing w:after="0" w:line="240" w:lineRule="auto"/>
        <w:rPr>
          <w:lang w:val="en-GB"/>
        </w:rPr>
      </w:pPr>
      <w:r w:rsidRPr="00E67587">
        <w:rPr>
          <w:lang w:val="en-GB"/>
        </w:rPr>
        <w:lastRenderedPageBreak/>
        <w:t>Compressed gases used in some lasers can be hazardous. For example, chlorine gas is corrosive; helium and argon are asphyxiant (displaces oxygen); and hydrogen is a flammable gas. There is also the hazard of unsecured cylinders: if a cylinder should have its valve broken off in a fall, it becomes an uncontrolled missile.</w:t>
      </w:r>
    </w:p>
    <w:p w14:paraId="54825CF1" w14:textId="37F16D85" w:rsidR="0030207D" w:rsidRDefault="0030207D" w:rsidP="0030207D">
      <w:pPr>
        <w:spacing w:after="0" w:line="240" w:lineRule="auto"/>
        <w:rPr>
          <w:lang w:val="en-GB"/>
        </w:rPr>
      </w:pPr>
    </w:p>
    <w:p w14:paraId="28346BC9" w14:textId="77777777" w:rsidR="0030207D" w:rsidRPr="00BB5C10" w:rsidRDefault="0030207D" w:rsidP="0030207D">
      <w:pPr>
        <w:spacing w:after="0" w:line="240" w:lineRule="auto"/>
        <w:rPr>
          <w:lang w:val="en-GB"/>
        </w:rPr>
      </w:pPr>
      <w:r w:rsidRPr="00BB5C10">
        <w:rPr>
          <w:lang w:val="en-GB"/>
        </w:rPr>
        <w:t>Fire Hazards</w:t>
      </w:r>
    </w:p>
    <w:p w14:paraId="7E17B683" w14:textId="117D537B" w:rsidR="0030207D" w:rsidRPr="00E67587" w:rsidRDefault="0030207D" w:rsidP="0030207D">
      <w:pPr>
        <w:pStyle w:val="ListParagraph"/>
        <w:numPr>
          <w:ilvl w:val="0"/>
          <w:numId w:val="21"/>
        </w:numPr>
        <w:tabs>
          <w:tab w:val="left" w:pos="-1440"/>
        </w:tabs>
        <w:spacing w:after="0" w:line="240" w:lineRule="auto"/>
        <w:rPr>
          <w:lang w:val="en-GB"/>
        </w:rPr>
      </w:pPr>
      <w:r w:rsidRPr="00E67587">
        <w:rPr>
          <w:lang w:val="en-GB"/>
        </w:rPr>
        <w:t>Class 4 lasers represent a fire hazard. Depending on construction material</w:t>
      </w:r>
      <w:r w:rsidR="001221E4">
        <w:rPr>
          <w:lang w:val="en-GB"/>
        </w:rPr>
        <w:t>,</w:t>
      </w:r>
      <w:r w:rsidRPr="00E67587">
        <w:rPr>
          <w:lang w:val="en-GB"/>
        </w:rPr>
        <w:t xml:space="preserve"> beam enclosures, barriers, </w:t>
      </w:r>
      <w:proofErr w:type="gramStart"/>
      <w:r w:rsidRPr="00E67587">
        <w:rPr>
          <w:lang w:val="en-GB"/>
        </w:rPr>
        <w:t>stops</w:t>
      </w:r>
      <w:proofErr w:type="gramEnd"/>
      <w:r w:rsidRPr="00E67587">
        <w:rPr>
          <w:lang w:val="en-GB"/>
        </w:rPr>
        <w:t xml:space="preserve"> and wiring are all potentially flammable if exposed to high beam irradiance for more than a few seconds. </w:t>
      </w:r>
    </w:p>
    <w:p w14:paraId="6EC1BE24" w14:textId="77777777" w:rsidR="0030207D" w:rsidRPr="00E67587" w:rsidRDefault="0030207D" w:rsidP="0030207D">
      <w:pPr>
        <w:pStyle w:val="ListParagraph"/>
        <w:numPr>
          <w:ilvl w:val="0"/>
          <w:numId w:val="21"/>
        </w:numPr>
        <w:tabs>
          <w:tab w:val="left" w:pos="-1440"/>
        </w:tabs>
        <w:spacing w:after="0" w:line="240" w:lineRule="auto"/>
        <w:rPr>
          <w:lang w:val="en-GB"/>
        </w:rPr>
      </w:pPr>
      <w:r w:rsidRPr="00E67587">
        <w:rPr>
          <w:lang w:val="en-GB"/>
        </w:rPr>
        <w:t>Flammable solvents, if used in an enclosed area without adequate dilution or exhaust ventilation, pose a fire or explosion hazard in the presence of an ignition source.</w:t>
      </w:r>
    </w:p>
    <w:p w14:paraId="19A86357" w14:textId="77777777" w:rsidR="0030207D" w:rsidRDefault="0030207D" w:rsidP="0030207D">
      <w:pPr>
        <w:spacing w:after="0" w:line="240" w:lineRule="auto"/>
        <w:ind w:left="720"/>
        <w:rPr>
          <w:lang w:val="en-GB"/>
        </w:rPr>
      </w:pPr>
    </w:p>
    <w:p w14:paraId="6BF7C89C" w14:textId="77777777" w:rsidR="0030207D" w:rsidRPr="00BB5C10" w:rsidRDefault="0030207D" w:rsidP="0030207D">
      <w:pPr>
        <w:spacing w:after="0" w:line="240" w:lineRule="auto"/>
        <w:rPr>
          <w:lang w:val="en-GB"/>
        </w:rPr>
      </w:pPr>
      <w:r w:rsidRPr="00BB5C10">
        <w:rPr>
          <w:lang w:val="en-GB"/>
        </w:rPr>
        <w:t>Explosion Hazards</w:t>
      </w:r>
    </w:p>
    <w:p w14:paraId="1BD7F7DE" w14:textId="77777777" w:rsidR="0030207D" w:rsidRDefault="0030207D" w:rsidP="0030207D">
      <w:pPr>
        <w:pStyle w:val="ListParagraph"/>
        <w:numPr>
          <w:ilvl w:val="0"/>
          <w:numId w:val="22"/>
        </w:numPr>
        <w:tabs>
          <w:tab w:val="left" w:pos="-1440"/>
        </w:tabs>
        <w:spacing w:after="0" w:line="240" w:lineRule="auto"/>
        <w:rPr>
          <w:lang w:val="en-GB"/>
        </w:rPr>
      </w:pPr>
      <w:r w:rsidRPr="00E67587">
        <w:rPr>
          <w:lang w:val="en-GB"/>
        </w:rPr>
        <w:t>Explosion hazards may exist if high pressure arc lamps, filament lamps or capacitor banks fail during operation. These components should be enclosed in a housing which will withstand the maximum explosive force that may be produced.</w:t>
      </w:r>
    </w:p>
    <w:p w14:paraId="474CC867" w14:textId="77777777" w:rsidR="0030207D" w:rsidRPr="00E67587" w:rsidRDefault="0030207D" w:rsidP="0030207D">
      <w:pPr>
        <w:pStyle w:val="ListParagraph"/>
        <w:numPr>
          <w:ilvl w:val="0"/>
          <w:numId w:val="22"/>
        </w:numPr>
        <w:tabs>
          <w:tab w:val="left" w:pos="-1440"/>
        </w:tabs>
        <w:spacing w:after="0" w:line="240" w:lineRule="auto"/>
        <w:rPr>
          <w:lang w:val="en-GB"/>
        </w:rPr>
      </w:pPr>
      <w:r w:rsidRPr="00E67587">
        <w:rPr>
          <w:lang w:val="en-GB"/>
        </w:rPr>
        <w:t>Laser targets and some optical components may also shatter if heat cannot be dissipated quickly enough. Consequently, care must be used to provide adequate mechanical shielding when exposing brittle materials to high intensity lasers.</w:t>
      </w:r>
    </w:p>
    <w:p w14:paraId="67B0FF91" w14:textId="77777777" w:rsidR="0030207D" w:rsidRDefault="0030207D" w:rsidP="0030207D">
      <w:pPr>
        <w:spacing w:after="0" w:line="240" w:lineRule="auto"/>
        <w:rPr>
          <w:lang w:val="en-GB"/>
        </w:rPr>
      </w:pPr>
    </w:p>
    <w:p w14:paraId="0C4949F3" w14:textId="77777777" w:rsidR="0030207D" w:rsidRPr="00BB5C10" w:rsidRDefault="0030207D" w:rsidP="0030207D">
      <w:pPr>
        <w:spacing w:after="0" w:line="240" w:lineRule="auto"/>
        <w:rPr>
          <w:lang w:val="en-GB"/>
        </w:rPr>
      </w:pPr>
      <w:r w:rsidRPr="00BB5C10">
        <w:rPr>
          <w:lang w:val="en-GB"/>
        </w:rPr>
        <w:t>Collateral Radiation</w:t>
      </w:r>
    </w:p>
    <w:p w14:paraId="72A6B4CF" w14:textId="5F6DB2A5" w:rsidR="0030207D" w:rsidRDefault="0030207D" w:rsidP="0030207D">
      <w:pPr>
        <w:pStyle w:val="ListParagraph"/>
        <w:numPr>
          <w:ilvl w:val="0"/>
          <w:numId w:val="23"/>
        </w:numPr>
        <w:tabs>
          <w:tab w:val="left" w:pos="-1440"/>
        </w:tabs>
        <w:spacing w:after="0" w:line="240" w:lineRule="auto"/>
        <w:rPr>
          <w:lang w:val="en-GB"/>
        </w:rPr>
      </w:pPr>
      <w:r w:rsidRPr="00E67587">
        <w:rPr>
          <w:lang w:val="en-GB"/>
        </w:rPr>
        <w:t xml:space="preserve">X-rays can be generated from high voltage (over 15 kV) power supply tubes. Exposure to X-rays may cause tissue damage, </w:t>
      </w:r>
      <w:proofErr w:type="spellStart"/>
      <w:r w:rsidRPr="00E67587">
        <w:rPr>
          <w:lang w:val="en-GB"/>
        </w:rPr>
        <w:t>leukemia</w:t>
      </w:r>
      <w:proofErr w:type="spellEnd"/>
      <w:r w:rsidRPr="00E67587">
        <w:rPr>
          <w:lang w:val="en-GB"/>
        </w:rPr>
        <w:t xml:space="preserve"> or other cancers, or permanent genetic effects.</w:t>
      </w:r>
    </w:p>
    <w:p w14:paraId="0073589F" w14:textId="77777777" w:rsidR="0030207D" w:rsidRDefault="0030207D" w:rsidP="0030207D">
      <w:pPr>
        <w:pStyle w:val="ListParagraph"/>
        <w:numPr>
          <w:ilvl w:val="0"/>
          <w:numId w:val="23"/>
        </w:numPr>
        <w:tabs>
          <w:tab w:val="left" w:pos="-1440"/>
        </w:tabs>
        <w:spacing w:after="0" w:line="240" w:lineRule="auto"/>
        <w:rPr>
          <w:lang w:val="en-GB"/>
        </w:rPr>
      </w:pPr>
      <w:r w:rsidRPr="00E67587">
        <w:rPr>
          <w:lang w:val="en-GB"/>
        </w:rPr>
        <w:t>UV and visible radiation may be generated from some laser discharge tubes and pumping lamps. The levels produced may exceed the Maximum Permissible Exposure and thus cause skin and eye damage.</w:t>
      </w:r>
    </w:p>
    <w:p w14:paraId="47F47867" w14:textId="77777777" w:rsidR="0030207D" w:rsidRDefault="0030207D" w:rsidP="0030207D">
      <w:pPr>
        <w:pStyle w:val="ListParagraph"/>
        <w:numPr>
          <w:ilvl w:val="0"/>
          <w:numId w:val="23"/>
        </w:numPr>
        <w:tabs>
          <w:tab w:val="left" w:pos="-1440"/>
        </w:tabs>
        <w:spacing w:after="0" w:line="240" w:lineRule="auto"/>
        <w:rPr>
          <w:lang w:val="en-GB"/>
        </w:rPr>
      </w:pPr>
      <w:r w:rsidRPr="00E67587">
        <w:rPr>
          <w:lang w:val="en-GB"/>
        </w:rPr>
        <w:t xml:space="preserve">Plasma radiation may be emitted from interactions between very </w:t>
      </w:r>
      <w:proofErr w:type="gramStart"/>
      <w:r w:rsidRPr="00E67587">
        <w:rPr>
          <w:lang w:val="en-GB"/>
        </w:rPr>
        <w:t>high powered</w:t>
      </w:r>
      <w:proofErr w:type="gramEnd"/>
      <w:r w:rsidRPr="00E67587">
        <w:rPr>
          <w:lang w:val="en-GB"/>
        </w:rPr>
        <w:t xml:space="preserve"> laser beams and target materials (e.g. in laser welding). The plasma generated may contain hazardous UV emissions.</w:t>
      </w:r>
    </w:p>
    <w:p w14:paraId="75B85DCE" w14:textId="216F5AA0" w:rsidR="0030207D" w:rsidRDefault="0030207D" w:rsidP="0030207D">
      <w:pPr>
        <w:pStyle w:val="ListParagraph"/>
        <w:numPr>
          <w:ilvl w:val="0"/>
          <w:numId w:val="23"/>
        </w:numPr>
        <w:tabs>
          <w:tab w:val="left" w:pos="-1440"/>
        </w:tabs>
        <w:spacing w:after="0" w:line="240" w:lineRule="auto"/>
        <w:rPr>
          <w:lang w:val="en-GB"/>
        </w:rPr>
      </w:pPr>
      <w:r w:rsidRPr="0030207D">
        <w:rPr>
          <w:lang w:val="en-GB"/>
        </w:rPr>
        <w:t>Radio frequency (RF) is emitted from some pumping systems. Q switches and plasma tubes are RF excited components.</w:t>
      </w:r>
    </w:p>
    <w:p w14:paraId="4549028C" w14:textId="77777777" w:rsidR="001221E4" w:rsidRPr="0030207D" w:rsidRDefault="001221E4" w:rsidP="002E6A78">
      <w:pPr>
        <w:pStyle w:val="ListParagraph"/>
        <w:tabs>
          <w:tab w:val="left" w:pos="-1440"/>
        </w:tabs>
        <w:spacing w:after="0" w:line="240" w:lineRule="auto"/>
        <w:ind w:left="360"/>
        <w:rPr>
          <w:lang w:val="en-GB"/>
        </w:rPr>
      </w:pPr>
    </w:p>
    <w:p w14:paraId="78B2D999" w14:textId="77777777" w:rsidR="001221E4" w:rsidRDefault="001221E4">
      <w:pPr>
        <w:tabs>
          <w:tab w:val="clear" w:pos="360"/>
        </w:tabs>
        <w:spacing w:after="200" w:line="276" w:lineRule="auto"/>
        <w:rPr>
          <w:rFonts w:asciiTheme="majorHAnsi" w:eastAsiaTheme="majorEastAsia" w:hAnsiTheme="majorHAnsi" w:cstheme="majorHAnsi"/>
          <w:b/>
          <w:bCs/>
          <w:caps/>
          <w:color w:val="404040" w:themeColor="text1" w:themeTint="BF"/>
          <w:szCs w:val="24"/>
        </w:rPr>
      </w:pPr>
      <w:r>
        <w:rPr>
          <w:rFonts w:cstheme="majorHAnsi"/>
          <w:szCs w:val="24"/>
        </w:rPr>
        <w:br w:type="page"/>
      </w:r>
    </w:p>
    <w:p w14:paraId="47D1CD83" w14:textId="4190A2CE" w:rsidR="001221E4" w:rsidRPr="004A189A" w:rsidRDefault="001221E4" w:rsidP="001221E4">
      <w:pPr>
        <w:pStyle w:val="Heading1"/>
        <w:spacing w:after="0" w:line="240" w:lineRule="auto"/>
        <w:rPr>
          <w:rFonts w:cstheme="majorHAnsi"/>
          <w:sz w:val="24"/>
          <w:szCs w:val="24"/>
        </w:rPr>
      </w:pPr>
      <w:bookmarkStart w:id="31" w:name="_Toc163652771"/>
      <w:r w:rsidRPr="004A189A">
        <w:rPr>
          <w:rFonts w:cstheme="majorHAnsi"/>
          <w:sz w:val="24"/>
          <w:szCs w:val="24"/>
        </w:rPr>
        <w:lastRenderedPageBreak/>
        <w:t xml:space="preserve">Appendix D:  </w:t>
      </w:r>
      <w:r w:rsidR="000C5AF1" w:rsidRPr="004A189A">
        <w:rPr>
          <w:rFonts w:cstheme="majorHAnsi"/>
          <w:sz w:val="24"/>
          <w:szCs w:val="24"/>
        </w:rPr>
        <w:t>H</w:t>
      </w:r>
      <w:r w:rsidRPr="004A189A">
        <w:rPr>
          <w:rFonts w:cstheme="majorHAnsi"/>
          <w:sz w:val="24"/>
          <w:szCs w:val="24"/>
        </w:rPr>
        <w:t>azard Evaluation</w:t>
      </w:r>
      <w:bookmarkEnd w:id="31"/>
    </w:p>
    <w:p w14:paraId="5458381A" w14:textId="2262F961" w:rsidR="00D87B6C" w:rsidRDefault="008E4704" w:rsidP="002B45A9">
      <w:pPr>
        <w:tabs>
          <w:tab w:val="clear" w:pos="360"/>
        </w:tabs>
        <w:spacing w:after="200" w:line="276" w:lineRule="auto"/>
        <w:rPr>
          <w:lang w:val="en-GB"/>
        </w:rPr>
      </w:pPr>
      <w:r>
        <w:rPr>
          <w:lang w:val="en-GB"/>
        </w:rPr>
        <w:br/>
      </w:r>
      <w:r w:rsidR="00D87B6C">
        <w:rPr>
          <w:lang w:val="en-GB"/>
        </w:rPr>
        <w:t>Below are some terms and conditions that should be determined for Class 3</w:t>
      </w:r>
      <w:r w:rsidR="00FD1D8A">
        <w:rPr>
          <w:lang w:val="en-GB"/>
        </w:rPr>
        <w:t xml:space="preserve">B </w:t>
      </w:r>
      <w:r w:rsidR="00D87B6C">
        <w:rPr>
          <w:lang w:val="en-GB"/>
        </w:rPr>
        <w:t>and 4 lasers for the purpose of hazard evaluation (see ANSI Z136.1-</w:t>
      </w:r>
      <w:r w:rsidR="00FD1D8A">
        <w:rPr>
          <w:lang w:val="en-GB"/>
        </w:rPr>
        <w:t xml:space="preserve">2022 </w:t>
      </w:r>
      <w:r w:rsidR="00D87B6C">
        <w:rPr>
          <w:lang w:val="en-GB"/>
        </w:rPr>
        <w:t>for details):</w:t>
      </w:r>
    </w:p>
    <w:p w14:paraId="576D2299" w14:textId="77777777" w:rsidR="00D87B6C" w:rsidRDefault="00D87B6C" w:rsidP="00D87B6C">
      <w:pPr>
        <w:spacing w:after="0" w:line="240" w:lineRule="auto"/>
        <w:rPr>
          <w:b/>
          <w:lang w:val="en-GB"/>
        </w:rPr>
      </w:pPr>
    </w:p>
    <w:p w14:paraId="10D529AB" w14:textId="77777777" w:rsidR="00D87B6C" w:rsidRPr="002A5B06" w:rsidRDefault="00D87B6C" w:rsidP="00D87B6C">
      <w:pPr>
        <w:spacing w:after="0" w:line="240" w:lineRule="auto"/>
        <w:rPr>
          <w:bCs/>
          <w:sz w:val="20"/>
          <w:lang w:val="en-GB"/>
        </w:rPr>
      </w:pPr>
      <w:r w:rsidRPr="001F4884">
        <w:rPr>
          <w:b/>
          <w:lang w:val="en-GB"/>
        </w:rPr>
        <w:t>Table 2 - Viewing Conditions</w:t>
      </w:r>
      <w:r w:rsidRPr="002A5B06">
        <w:rPr>
          <w:bCs/>
          <w:lang w:val="en-GB"/>
        </w:rPr>
        <w:t xml:space="preserve">: </w:t>
      </w:r>
      <w:proofErr w:type="spellStart"/>
      <w:r w:rsidRPr="002A5B06">
        <w:rPr>
          <w:bCs/>
          <w:lang w:val="en-GB"/>
        </w:rPr>
        <w:t>intrabeam</w:t>
      </w:r>
      <w:proofErr w:type="spellEnd"/>
      <w:r w:rsidRPr="002A5B06">
        <w:rPr>
          <w:bCs/>
          <w:lang w:val="en-GB"/>
        </w:rPr>
        <w:t xml:space="preserve"> or from specular reflections versus diffuse </w:t>
      </w:r>
      <w:proofErr w:type="gramStart"/>
      <w:r w:rsidRPr="002A5B06">
        <w:rPr>
          <w:bCs/>
          <w:lang w:val="en-GB"/>
        </w:rPr>
        <w:t>reflection</w:t>
      </w:r>
      <w:proofErr w:type="gramEnd"/>
    </w:p>
    <w:p w14:paraId="5CAC2FAE" w14:textId="77777777" w:rsidR="00D87B6C" w:rsidRDefault="00D87B6C" w:rsidP="00D87B6C">
      <w:pPr>
        <w:spacing w:after="0" w:line="240" w:lineRule="auto"/>
        <w:ind w:left="720"/>
        <w:rPr>
          <w:bCs/>
          <w:sz w:val="20"/>
          <w:lang w:val="en-GB"/>
        </w:rPr>
      </w:pPr>
      <w:r w:rsidRPr="002A5B06">
        <w:rPr>
          <w:bCs/>
          <w:sz w:val="20"/>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D87B6C" w14:paraId="671DA2B4" w14:textId="77777777" w:rsidTr="007F06EF">
        <w:tc>
          <w:tcPr>
            <w:tcW w:w="4675" w:type="dxa"/>
          </w:tcPr>
          <w:p w14:paraId="54AE06A5" w14:textId="0E6B51B7" w:rsidR="00D87B6C" w:rsidRDefault="00D87B6C" w:rsidP="007F06EF">
            <w:pPr>
              <w:spacing w:after="0" w:line="240" w:lineRule="auto"/>
            </w:pPr>
            <w:proofErr w:type="spellStart"/>
            <w:r w:rsidRPr="001F4884">
              <w:rPr>
                <w:bCs/>
                <w:i/>
                <w:iCs/>
                <w:lang w:val="en-GB"/>
              </w:rPr>
              <w:t>Intrabeam</w:t>
            </w:r>
            <w:proofErr w:type="spellEnd"/>
            <w:r w:rsidRPr="001F4884">
              <w:rPr>
                <w:bCs/>
                <w:i/>
                <w:iCs/>
                <w:lang w:val="en-GB"/>
              </w:rPr>
              <w:t xml:space="preserve"> viewing</w:t>
            </w:r>
            <w:r>
              <w:rPr>
                <w:lang w:val="en-GB"/>
              </w:rPr>
              <w:t xml:space="preserve"> refers to viewing the direct (primary) beam or beam reflected off smooth surface. </w:t>
            </w:r>
            <w:r>
              <w:t>This type of viewing is most hazardous.</w:t>
            </w:r>
          </w:p>
          <w:p w14:paraId="3341B904" w14:textId="77777777" w:rsidR="00D87B6C" w:rsidRDefault="00D87B6C" w:rsidP="007F06EF">
            <w:pPr>
              <w:spacing w:after="0" w:line="240" w:lineRule="auto"/>
            </w:pPr>
          </w:p>
          <w:p w14:paraId="7B639675" w14:textId="77777777" w:rsidR="00D87B6C" w:rsidRDefault="00D87B6C" w:rsidP="007F06EF">
            <w:pPr>
              <w:spacing w:after="0" w:line="240" w:lineRule="auto"/>
            </w:pPr>
          </w:p>
          <w:p w14:paraId="368FF5B3" w14:textId="77777777" w:rsidR="00D87B6C" w:rsidRDefault="00D87B6C" w:rsidP="007F06EF">
            <w:pPr>
              <w:spacing w:after="0" w:line="240" w:lineRule="auto"/>
              <w:rPr>
                <w:lang w:val="en-GB"/>
              </w:rPr>
            </w:pPr>
          </w:p>
        </w:tc>
        <w:tc>
          <w:tcPr>
            <w:tcW w:w="4675" w:type="dxa"/>
          </w:tcPr>
          <w:p w14:paraId="4BD19CC8" w14:textId="77777777" w:rsidR="00D87B6C" w:rsidRDefault="00D87B6C" w:rsidP="007F06EF">
            <w:pPr>
              <w:spacing w:after="0" w:line="240" w:lineRule="auto"/>
              <w:rPr>
                <w:lang w:val="en-GB"/>
              </w:rPr>
            </w:pPr>
          </w:p>
          <w:p w14:paraId="43788CCF" w14:textId="77777777" w:rsidR="00D87B6C" w:rsidRDefault="00D87B6C" w:rsidP="007F06EF">
            <w:pPr>
              <w:spacing w:after="0" w:line="240" w:lineRule="auto"/>
              <w:rPr>
                <w:lang w:val="en-GB"/>
              </w:rPr>
            </w:pPr>
            <w:r>
              <w:rPr>
                <w:noProof/>
                <w14:ligatures w14:val="none"/>
              </w:rPr>
              <mc:AlternateContent>
                <mc:Choice Requires="wpg">
                  <w:drawing>
                    <wp:anchor distT="0" distB="0" distL="114300" distR="114300" simplePos="0" relativeHeight="251658243" behindDoc="1" locked="0" layoutInCell="1" allowOverlap="1" wp14:anchorId="3A28B4A8" wp14:editId="46A755BE">
                      <wp:simplePos x="0" y="0"/>
                      <wp:positionH relativeFrom="column">
                        <wp:posOffset>74295</wp:posOffset>
                      </wp:positionH>
                      <wp:positionV relativeFrom="paragraph">
                        <wp:posOffset>53340</wp:posOffset>
                      </wp:positionV>
                      <wp:extent cx="2714625" cy="810260"/>
                      <wp:effectExtent l="0" t="0" r="9525" b="27940"/>
                      <wp:wrapTight wrapText="bothSides">
                        <wp:wrapPolygon edited="0">
                          <wp:start x="19554" y="0"/>
                          <wp:lineTo x="14855" y="508"/>
                          <wp:lineTo x="7276" y="5586"/>
                          <wp:lineTo x="7276" y="8125"/>
                          <wp:lineTo x="0" y="8125"/>
                          <wp:lineTo x="0" y="15743"/>
                          <wp:lineTo x="9398" y="16759"/>
                          <wp:lineTo x="18947" y="21837"/>
                          <wp:lineTo x="19554" y="21837"/>
                          <wp:lineTo x="21069" y="21837"/>
                          <wp:lineTo x="21524" y="19298"/>
                          <wp:lineTo x="21524" y="508"/>
                          <wp:lineTo x="20766" y="0"/>
                          <wp:lineTo x="19554" y="0"/>
                        </wp:wrapPolygon>
                      </wp:wrapTight>
                      <wp:docPr id="1" name="Group 4"/>
                      <wp:cNvGraphicFramePr/>
                      <a:graphic xmlns:a="http://schemas.openxmlformats.org/drawingml/2006/main">
                        <a:graphicData uri="http://schemas.microsoft.com/office/word/2010/wordprocessingGroup">
                          <wpg:wgp>
                            <wpg:cNvGrpSpPr/>
                            <wpg:grpSpPr bwMode="auto">
                              <a:xfrm>
                                <a:off x="0" y="0"/>
                                <a:ext cx="2714625" cy="810260"/>
                                <a:chOff x="0" y="0"/>
                                <a:chExt cx="3696" cy="1104"/>
                              </a:xfrm>
                            </wpg:grpSpPr>
                            <pic:pic xmlns:pic="http://schemas.openxmlformats.org/drawingml/2006/picture">
                              <pic:nvPicPr>
                                <pic:cNvPr id="2"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496" y="48"/>
                                  <a:ext cx="1200" cy="933"/>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0" y="432"/>
                                  <a:ext cx="782" cy="336"/>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093BE4D" w14:textId="77777777" w:rsidR="00F502A1" w:rsidRDefault="00F502A1" w:rsidP="00D87B6C">
                                    <w:pPr>
                                      <w:jc w:val="center"/>
                                    </w:pPr>
                                    <w:r>
                                      <w:t>Laser</w:t>
                                    </w:r>
                                  </w:p>
                                </w:txbxContent>
                              </wps:txbx>
                              <wps:bodyPr wrap="none" anchor="ctr"/>
                            </wps:wsp>
                            <wps:wsp>
                              <wps:cNvPr id="5" name="Rectangle 5"/>
                              <wps:cNvSpPr>
                                <a:spLocks noChangeArrowheads="1"/>
                              </wps:cNvSpPr>
                              <wps:spPr bwMode="auto">
                                <a:xfrm>
                                  <a:off x="768" y="528"/>
                                  <a:ext cx="96" cy="144"/>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 name="Line 8"/>
                              <wps:cNvCnPr/>
                              <wps:spPr bwMode="auto">
                                <a:xfrm flipV="1">
                                  <a:off x="864" y="0"/>
                                  <a:ext cx="2640" cy="52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 name="Line 9"/>
                              <wps:cNvCnPr/>
                              <wps:spPr bwMode="auto">
                                <a:xfrm>
                                  <a:off x="864" y="672"/>
                                  <a:ext cx="2688" cy="432"/>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3A28B4A8" id="Group 4" o:spid="_x0000_s1034" style="position:absolute;margin-left:5.85pt;margin-top:4.2pt;width:213.75pt;height:63.8pt;z-index:-251658237;mso-width-relative:margin;mso-height-relative:margin" coordsize="3696,1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">
                      <v:shape id="Picture 2" o:spid="_x0000_s1035" type="#_x0000_t75" style="position:absolute;left:2496;top:48;width:1200;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">
                        <v:imagedata r:id="rId35" o:title=""/>
                      </v:shape>
                      <v:rect id="Rectangle 3" o:spid="_x0000_s1036" style="position:absolute;top:432;width:782;height:3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" fillcolor="#e31837 [3204]" strokecolor="black [3213]">
                        <v:shadow color="#666 [3214]"/>
                        <v:textbox>
                          <w:txbxContent>
                            <w:p w14:paraId="5093BE4D" w14:textId="77777777" w:rsidR="00F502A1" w:rsidRDefault="00F502A1" w:rsidP="00D87B6C">
                              <w:pPr>
                                <w:jc w:val="center"/>
                              </w:pPr>
                              <w:r>
                                <w:t>Laser</w:t>
                              </w:r>
                            </w:p>
                          </w:txbxContent>
                        </v:textbox>
                      </v:rect>
                      <v:rect id="Rectangle 5" o:spid="_x0000_s1037" style="position:absolute;left:768;top:528;width:96;height:14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" fillcolor="#e31837 [3204]" strokecolor="black [3213]">
                        <v:shadow color="#666 [3214]"/>
                      </v:rect>
                      <v:line id="Line 8" o:spid="_x0000_s1038" style="position:absolute;flip:y;visibility:visible;mso-wrap-style:square" from="864,0" to="350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" strokecolor="black [3213]">
                        <v:shadow color="#666 [3214]"/>
                      </v:line>
                      <v:line id="Line 9" o:spid="_x0000_s1039" style="position:absolute;visibility:visible;mso-wrap-style:square" from="864,672" to="3552,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" strokecolor="black [3213]">
                        <v:shadow color="#666 [3214]"/>
                      </v:line>
                      <w10:wrap type="tight"/>
                    </v:group>
                  </w:pict>
                </mc:Fallback>
              </mc:AlternateContent>
            </w:r>
          </w:p>
          <w:p w14:paraId="02BEA71D" w14:textId="77777777" w:rsidR="00D87B6C" w:rsidRDefault="00D87B6C" w:rsidP="007F06EF">
            <w:pPr>
              <w:spacing w:after="0" w:line="240" w:lineRule="auto"/>
              <w:rPr>
                <w:lang w:val="en-GB"/>
              </w:rPr>
            </w:pPr>
          </w:p>
        </w:tc>
      </w:tr>
      <w:tr w:rsidR="00D87B6C" w14:paraId="0632842B" w14:textId="77777777" w:rsidTr="007F06EF">
        <w:tc>
          <w:tcPr>
            <w:tcW w:w="4675" w:type="dxa"/>
          </w:tcPr>
          <w:p w14:paraId="76F7C2CF" w14:textId="6A06BDD2" w:rsidR="00D87B6C" w:rsidRPr="0048740F" w:rsidRDefault="00D87B6C" w:rsidP="007F06EF">
            <w:pPr>
              <w:pStyle w:val="BodyTextIndent"/>
              <w:spacing w:after="0" w:line="240" w:lineRule="auto"/>
              <w:ind w:left="0"/>
              <w:rPr>
                <w:lang w:val="en-GB"/>
              </w:rPr>
            </w:pPr>
            <w:r w:rsidRPr="001F4884">
              <w:rPr>
                <w:bCs/>
                <w:i/>
                <w:iCs/>
                <w:lang w:val="en-GB"/>
              </w:rPr>
              <w:t>Specular reflection</w:t>
            </w:r>
            <w:r>
              <w:rPr>
                <w:lang w:val="en-GB"/>
              </w:rPr>
              <w:t xml:space="preserve"> is mirror-like reflections and can reflect close to 100% of the incident light. </w:t>
            </w:r>
            <w:proofErr w:type="spellStart"/>
            <w:r>
              <w:rPr>
                <w:lang w:val="en-GB"/>
              </w:rPr>
              <w:t>Intrabeam</w:t>
            </w:r>
            <w:proofErr w:type="spellEnd"/>
            <w:r>
              <w:rPr>
                <w:lang w:val="en-GB"/>
              </w:rPr>
              <w:t xml:space="preserve"> viewing of a </w:t>
            </w:r>
            <w:proofErr w:type="spellStart"/>
            <w:r>
              <w:rPr>
                <w:lang w:val="en-GB"/>
              </w:rPr>
              <w:t>specularly</w:t>
            </w:r>
            <w:proofErr w:type="spellEnd"/>
            <w:r>
              <w:rPr>
                <w:lang w:val="en-GB"/>
              </w:rPr>
              <w:t xml:space="preserve"> reflected (secondary) beam from a flat surface reflector. </w:t>
            </w:r>
            <w:r>
              <w:t xml:space="preserve">Specular reflections are most hazardous when the reflecting surface is flat.  </w:t>
            </w:r>
          </w:p>
          <w:p w14:paraId="19F973DD" w14:textId="77777777" w:rsidR="00D87B6C" w:rsidRDefault="00D87B6C" w:rsidP="007F06EF">
            <w:pPr>
              <w:spacing w:after="0" w:line="240" w:lineRule="auto"/>
              <w:rPr>
                <w:lang w:val="en-GB"/>
              </w:rPr>
            </w:pPr>
          </w:p>
          <w:p w14:paraId="11DEB816" w14:textId="77777777" w:rsidR="00D87B6C" w:rsidRDefault="00D87B6C" w:rsidP="007F06EF">
            <w:pPr>
              <w:spacing w:after="0" w:line="240" w:lineRule="auto"/>
              <w:rPr>
                <w:lang w:val="en-GB"/>
              </w:rPr>
            </w:pPr>
          </w:p>
          <w:p w14:paraId="2848CC75" w14:textId="77777777" w:rsidR="00D87B6C" w:rsidRDefault="00D87B6C" w:rsidP="007F06EF">
            <w:pPr>
              <w:spacing w:after="0" w:line="240" w:lineRule="auto"/>
              <w:rPr>
                <w:lang w:val="en-GB"/>
              </w:rPr>
            </w:pPr>
          </w:p>
        </w:tc>
        <w:tc>
          <w:tcPr>
            <w:tcW w:w="4675" w:type="dxa"/>
          </w:tcPr>
          <w:p w14:paraId="0BD85B48" w14:textId="77777777" w:rsidR="00D87B6C" w:rsidRDefault="00D87B6C" w:rsidP="007F06EF">
            <w:pPr>
              <w:spacing w:after="0" w:line="240" w:lineRule="auto"/>
              <w:rPr>
                <w:lang w:val="en-GB"/>
              </w:rPr>
            </w:pPr>
            <w:r w:rsidRPr="0048740F">
              <w:rPr>
                <w:noProof/>
              </w:rPr>
              <mc:AlternateContent>
                <mc:Choice Requires="wpg">
                  <w:drawing>
                    <wp:anchor distT="0" distB="0" distL="114300" distR="114300" simplePos="0" relativeHeight="251658244" behindDoc="0" locked="0" layoutInCell="1" allowOverlap="1" wp14:anchorId="1C912328" wp14:editId="06FE73CD">
                      <wp:simplePos x="0" y="0"/>
                      <wp:positionH relativeFrom="column">
                        <wp:posOffset>93017</wp:posOffset>
                      </wp:positionH>
                      <wp:positionV relativeFrom="paragraph">
                        <wp:posOffset>255905</wp:posOffset>
                      </wp:positionV>
                      <wp:extent cx="2666999" cy="1066800"/>
                      <wp:effectExtent l="0" t="38100" r="76835" b="0"/>
                      <wp:wrapNone/>
                      <wp:docPr id="9" name="Group 4"/>
                      <wp:cNvGraphicFramePr/>
                      <a:graphic xmlns:a="http://schemas.openxmlformats.org/drawingml/2006/main">
                        <a:graphicData uri="http://schemas.microsoft.com/office/word/2010/wordprocessingGroup">
                          <wpg:wgp>
                            <wpg:cNvGrpSpPr/>
                            <wpg:grpSpPr bwMode="auto">
                              <a:xfrm>
                                <a:off x="0" y="0"/>
                                <a:ext cx="2666999" cy="1066800"/>
                                <a:chOff x="24" y="0"/>
                                <a:chExt cx="3480" cy="1392"/>
                              </a:xfrm>
                            </wpg:grpSpPr>
                            <wps:wsp>
                              <wps:cNvPr id="10" name="Rectangle 10"/>
                              <wps:cNvSpPr>
                                <a:spLocks noChangeArrowheads="1"/>
                              </wps:cNvSpPr>
                              <wps:spPr bwMode="auto">
                                <a:xfrm>
                                  <a:off x="24" y="48"/>
                                  <a:ext cx="749" cy="336"/>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EF87DBE" w14:textId="77777777" w:rsidR="00F502A1" w:rsidRDefault="00F502A1" w:rsidP="00D87B6C">
                                    <w:pPr>
                                      <w:jc w:val="center"/>
                                    </w:pPr>
                                    <w:r>
                                      <w:t xml:space="preserve">Laser    </w:t>
                                    </w:r>
                                  </w:p>
                                </w:txbxContent>
                              </wps:txbx>
                              <wps:bodyPr wrap="none" anchor="ctr"/>
                            </wps:wsp>
                            <wps:wsp>
                              <wps:cNvPr id="11" name="Rectangle 11"/>
                              <wps:cNvSpPr>
                                <a:spLocks noChangeArrowheads="1"/>
                              </wps:cNvSpPr>
                              <wps:spPr bwMode="auto">
                                <a:xfrm>
                                  <a:off x="768" y="144"/>
                                  <a:ext cx="96" cy="144"/>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3" name="Rectangle 13"/>
                              <wps:cNvSpPr>
                                <a:spLocks noChangeArrowheads="1"/>
                              </wps:cNvSpPr>
                              <wps:spPr bwMode="auto">
                                <a:xfrm rot="-2033707">
                                  <a:off x="3360" y="0"/>
                                  <a:ext cx="144" cy="336"/>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4" name="Line 9"/>
                              <wps:cNvCnPr/>
                              <wps:spPr bwMode="auto">
                                <a:xfrm>
                                  <a:off x="864" y="144"/>
                                  <a:ext cx="2448"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 name="Line 10"/>
                              <wps:cNvCnPr/>
                              <wps:spPr bwMode="auto">
                                <a:xfrm flipV="1">
                                  <a:off x="816" y="288"/>
                                  <a:ext cx="2592"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16"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488" y="480"/>
                                  <a:ext cx="912" cy="91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7" name="Line 12"/>
                              <wps:cNvCnPr/>
                              <wps:spPr bwMode="auto">
                                <a:xfrm flipH="1">
                                  <a:off x="1632" y="144"/>
                                  <a:ext cx="1680" cy="52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Line 13"/>
                              <wps:cNvCnPr/>
                              <wps:spPr bwMode="auto">
                                <a:xfrm flipH="1">
                                  <a:off x="1872" y="288"/>
                                  <a:ext cx="1536" cy="1056"/>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C912328" id="_x0000_s1040" style="position:absolute;margin-left:7.3pt;margin-top:20.15pt;width:210pt;height:84pt;z-index:251658244;mso-width-relative:margin;mso-height-relative:margin" coordorigin="24" coordsize="3480,1392"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">
                      <v:rect id="Rectangle 10" o:spid="_x0000_s1041" style="position:absolute;left:24;top:48;width:749;height:3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" fillcolor="#e31837 [3204]" strokecolor="black [3213]">
                        <v:shadow color="#666 [3214]"/>
                        <v:textbox>
                          <w:txbxContent>
                            <w:p w14:paraId="4EF87DBE" w14:textId="77777777" w:rsidR="00F502A1" w:rsidRDefault="00F502A1" w:rsidP="00D87B6C">
                              <w:pPr>
                                <w:jc w:val="center"/>
                              </w:pPr>
                              <w:r>
                                <w:t xml:space="preserve">Laser    </w:t>
                              </w:r>
                            </w:p>
                          </w:txbxContent>
                        </v:textbox>
                      </v:rect>
                      <v:rect id="Rectangle 11" o:spid="_x0000_s1042" style="position:absolute;left:768;top:144;width:96;height:14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" fillcolor="#e31837 [3204]" strokecolor="black [3213]">
                        <v:shadow color="#666 [3214]"/>
                      </v:rect>
                      <v:rect id="Rectangle 13" o:spid="_x0000_s1043" style="position:absolute;left:3360;width:144;height:336;rotation:-2221350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" fillcolor="#e31837 [3204]" strokecolor="black [3213]">
                        <v:shadow color="#666 [3214]"/>
                      </v:rect>
                      <v:line id="Line 9" o:spid="_x0000_s1044" style="position:absolute;visibility:visible;mso-wrap-style:square" from="864,144" to="331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" strokecolor="black [3213]">
                        <v:shadow color="#666 [3214]"/>
                      </v:line>
                      <v:line id="Line 10" o:spid="_x0000_s1045" style="position:absolute;flip:y;visibility:visible;mso-wrap-style:square" from="816,288" to="340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" strokecolor="black [3213]">
                        <v:shadow color="#666 [3214]"/>
                      </v:line>
                      <v:shape id="Picture 16" o:spid="_x0000_s1046" type="#_x0000_t75" style="position:absolute;left:1488;top:480;width:912;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" fillcolor="#e31837 [3204]" strokecolor="black [3213]">
                        <v:imagedata r:id="rId37" o:title=""/>
                        <v:shadow color="#666 [3214]"/>
                      </v:shape>
                      <v:line id="Line 12" o:spid="_x0000_s1047" style="position:absolute;flip:x;visibility:visible;mso-wrap-style:square" from="1632,144" to="331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" strokecolor="black [3213]">
                        <v:shadow color="#666 [3214]"/>
                      </v:line>
                      <v:line id="Line 13" o:spid="_x0000_s1048" style="position:absolute;flip:x;visibility:visible;mso-wrap-style:square" from="1872,288" to="3408,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" strokecolor="black [3213]">
                        <v:shadow color="#666 [3214]"/>
                      </v:line>
                    </v:group>
                  </w:pict>
                </mc:Fallback>
              </mc:AlternateContent>
            </w:r>
          </w:p>
        </w:tc>
      </w:tr>
      <w:tr w:rsidR="00D87B6C" w14:paraId="45C15E77" w14:textId="77777777" w:rsidTr="007F06EF">
        <w:tc>
          <w:tcPr>
            <w:tcW w:w="4675" w:type="dxa"/>
          </w:tcPr>
          <w:p w14:paraId="5B052323" w14:textId="77777777" w:rsidR="00D87B6C" w:rsidRDefault="00D87B6C" w:rsidP="007F06EF">
            <w:pPr>
              <w:spacing w:after="0" w:line="240" w:lineRule="auto"/>
              <w:rPr>
                <w:lang w:val="en-GB"/>
              </w:rPr>
            </w:pPr>
            <w:r w:rsidRPr="001F4884">
              <w:rPr>
                <w:bCs/>
                <w:i/>
                <w:iCs/>
                <w:lang w:val="en-GB"/>
              </w:rPr>
              <w:t>Diffuse Reflections</w:t>
            </w:r>
            <w:r>
              <w:rPr>
                <w:lang w:val="en-GB"/>
              </w:rPr>
              <w:t xml:space="preserve"> (extended source) result when surface irregularities scatter light in all directions. Extended source viewing produces a larger retinal image.</w:t>
            </w:r>
          </w:p>
          <w:p w14:paraId="6F21D46C" w14:textId="77777777" w:rsidR="00D87B6C" w:rsidRDefault="00D87B6C" w:rsidP="007F06EF">
            <w:pPr>
              <w:spacing w:after="0" w:line="240" w:lineRule="auto"/>
              <w:rPr>
                <w:lang w:val="en-GB"/>
              </w:rPr>
            </w:pPr>
          </w:p>
          <w:p w14:paraId="7FDF23D9" w14:textId="77777777" w:rsidR="00D87B6C" w:rsidRDefault="00D87B6C" w:rsidP="007F06EF">
            <w:pPr>
              <w:spacing w:after="0" w:line="240" w:lineRule="auto"/>
              <w:rPr>
                <w:lang w:val="en-GB"/>
              </w:rPr>
            </w:pPr>
          </w:p>
          <w:p w14:paraId="2E6F3C56" w14:textId="77777777" w:rsidR="00D87B6C" w:rsidRDefault="00D87B6C" w:rsidP="007F06EF">
            <w:pPr>
              <w:spacing w:after="0" w:line="240" w:lineRule="auto"/>
              <w:rPr>
                <w:lang w:val="en-GB"/>
              </w:rPr>
            </w:pPr>
          </w:p>
          <w:p w14:paraId="7C6A767F" w14:textId="77777777" w:rsidR="00D87B6C" w:rsidRDefault="00D87B6C" w:rsidP="007F06EF">
            <w:pPr>
              <w:spacing w:after="0" w:line="240" w:lineRule="auto"/>
              <w:rPr>
                <w:lang w:val="en-GB"/>
              </w:rPr>
            </w:pPr>
          </w:p>
          <w:p w14:paraId="1B50DC60" w14:textId="77777777" w:rsidR="00D87B6C" w:rsidRDefault="00D87B6C" w:rsidP="007F06EF">
            <w:pPr>
              <w:spacing w:after="0" w:line="240" w:lineRule="auto"/>
              <w:rPr>
                <w:lang w:val="en-GB"/>
              </w:rPr>
            </w:pPr>
          </w:p>
        </w:tc>
        <w:tc>
          <w:tcPr>
            <w:tcW w:w="4675" w:type="dxa"/>
          </w:tcPr>
          <w:p w14:paraId="08231AA2" w14:textId="77777777" w:rsidR="00D87B6C" w:rsidRDefault="00D87B6C" w:rsidP="007F06EF">
            <w:pPr>
              <w:spacing w:after="0" w:line="240" w:lineRule="auto"/>
              <w:rPr>
                <w:lang w:val="en-GB"/>
              </w:rPr>
            </w:pPr>
            <w:r w:rsidRPr="002A5B06">
              <w:rPr>
                <w:noProof/>
              </w:rPr>
              <mc:AlternateContent>
                <mc:Choice Requires="wpg">
                  <w:drawing>
                    <wp:anchor distT="0" distB="0" distL="114300" distR="114300" simplePos="0" relativeHeight="251658245" behindDoc="0" locked="0" layoutInCell="1" allowOverlap="1" wp14:anchorId="6AAD30C6" wp14:editId="113509B4">
                      <wp:simplePos x="0" y="0"/>
                      <wp:positionH relativeFrom="column">
                        <wp:posOffset>-1905</wp:posOffset>
                      </wp:positionH>
                      <wp:positionV relativeFrom="paragraph">
                        <wp:posOffset>1905</wp:posOffset>
                      </wp:positionV>
                      <wp:extent cx="2790825" cy="1541349"/>
                      <wp:effectExtent l="0" t="0" r="28575" b="1905"/>
                      <wp:wrapNone/>
                      <wp:docPr id="19" name="Group 4"/>
                      <wp:cNvGraphicFramePr/>
                      <a:graphic xmlns:a="http://schemas.openxmlformats.org/drawingml/2006/main">
                        <a:graphicData uri="http://schemas.microsoft.com/office/word/2010/wordprocessingGroup">
                          <wpg:wgp>
                            <wpg:cNvGrpSpPr/>
                            <wpg:grpSpPr bwMode="auto">
                              <a:xfrm>
                                <a:off x="0" y="0"/>
                                <a:ext cx="2790825" cy="1541349"/>
                                <a:chOff x="0" y="0"/>
                                <a:chExt cx="3840" cy="2121"/>
                              </a:xfrm>
                            </wpg:grpSpPr>
                            <wps:wsp>
                              <wps:cNvPr id="20" name="Rectangle 20"/>
                              <wps:cNvSpPr>
                                <a:spLocks noChangeArrowheads="1"/>
                              </wps:cNvSpPr>
                              <wps:spPr bwMode="auto">
                                <a:xfrm>
                                  <a:off x="0" y="432"/>
                                  <a:ext cx="790" cy="336"/>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DFCBFD6" w14:textId="77777777" w:rsidR="00F502A1" w:rsidRDefault="00F502A1" w:rsidP="00D87B6C">
                                    <w:pPr>
                                      <w:jc w:val="center"/>
                                    </w:pPr>
                                    <w:r>
                                      <w:t>Laser</w:t>
                                    </w:r>
                                  </w:p>
                                </w:txbxContent>
                              </wps:txbx>
                              <wps:bodyPr wrap="none" anchor="ctr"/>
                            </wps:wsp>
                            <wps:wsp>
                              <wps:cNvPr id="21" name="Rectangle 21"/>
                              <wps:cNvSpPr>
                                <a:spLocks noChangeArrowheads="1"/>
                              </wps:cNvSpPr>
                              <wps:spPr bwMode="auto">
                                <a:xfrm>
                                  <a:off x="768" y="528"/>
                                  <a:ext cx="96" cy="144"/>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pic:pic xmlns:pic="http://schemas.openxmlformats.org/drawingml/2006/picture">
                              <pic:nvPicPr>
                                <pic:cNvPr id="23"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776" y="1200"/>
                                  <a:ext cx="1008" cy="92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4" name="Freeform 9"/>
                              <wps:cNvSpPr>
                                <a:spLocks/>
                              </wps:cNvSpPr>
                              <wps:spPr bwMode="auto">
                                <a:xfrm>
                                  <a:off x="3600" y="0"/>
                                  <a:ext cx="240" cy="1423"/>
                                </a:xfrm>
                                <a:custGeom>
                                  <a:avLst/>
                                  <a:gdLst>
                                    <a:gd name="T0" fmla="*/ 81 w 308"/>
                                    <a:gd name="T1" fmla="*/ 48 h 1375"/>
                                    <a:gd name="T2" fmla="*/ 279 w 308"/>
                                    <a:gd name="T3" fmla="*/ 48 h 1375"/>
                                    <a:gd name="T4" fmla="*/ 270 w 308"/>
                                    <a:gd name="T5" fmla="*/ 156 h 1375"/>
                                    <a:gd name="T6" fmla="*/ 279 w 308"/>
                                    <a:gd name="T7" fmla="*/ 1227 h 1375"/>
                                    <a:gd name="T8" fmla="*/ 270 w 308"/>
                                    <a:gd name="T9" fmla="*/ 1344 h 1375"/>
                                    <a:gd name="T10" fmla="*/ 63 w 308"/>
                                    <a:gd name="T11" fmla="*/ 1335 h 1375"/>
                                    <a:gd name="T12" fmla="*/ 27 w 308"/>
                                    <a:gd name="T13" fmla="*/ 1254 h 1375"/>
                                    <a:gd name="T14" fmla="*/ 27 w 308"/>
                                    <a:gd name="T15" fmla="*/ 1164 h 1375"/>
                                    <a:gd name="T16" fmla="*/ 81 w 308"/>
                                    <a:gd name="T17" fmla="*/ 1083 h 1375"/>
                                    <a:gd name="T18" fmla="*/ 72 w 308"/>
                                    <a:gd name="T19" fmla="*/ 1038 h 1375"/>
                                    <a:gd name="T20" fmla="*/ 45 w 308"/>
                                    <a:gd name="T21" fmla="*/ 1020 h 1375"/>
                                    <a:gd name="T22" fmla="*/ 54 w 308"/>
                                    <a:gd name="T23" fmla="*/ 966 h 1375"/>
                                    <a:gd name="T24" fmla="*/ 72 w 308"/>
                                    <a:gd name="T25" fmla="*/ 912 h 1375"/>
                                    <a:gd name="T26" fmla="*/ 45 w 308"/>
                                    <a:gd name="T27" fmla="*/ 858 h 1375"/>
                                    <a:gd name="T28" fmla="*/ 81 w 308"/>
                                    <a:gd name="T29" fmla="*/ 723 h 1375"/>
                                    <a:gd name="T30" fmla="*/ 27 w 308"/>
                                    <a:gd name="T31" fmla="*/ 633 h 1375"/>
                                    <a:gd name="T32" fmla="*/ 36 w 308"/>
                                    <a:gd name="T33" fmla="*/ 552 h 1375"/>
                                    <a:gd name="T34" fmla="*/ 63 w 308"/>
                                    <a:gd name="T35" fmla="*/ 534 h 1375"/>
                                    <a:gd name="T36" fmla="*/ 27 w 308"/>
                                    <a:gd name="T37" fmla="*/ 480 h 1375"/>
                                    <a:gd name="T38" fmla="*/ 63 w 308"/>
                                    <a:gd name="T39" fmla="*/ 372 h 1375"/>
                                    <a:gd name="T40" fmla="*/ 27 w 308"/>
                                    <a:gd name="T41" fmla="*/ 318 h 1375"/>
                                    <a:gd name="T42" fmla="*/ 63 w 308"/>
                                    <a:gd name="T43" fmla="*/ 183 h 1375"/>
                                    <a:gd name="T44" fmla="*/ 36 w 308"/>
                                    <a:gd name="T45" fmla="*/ 165 h 1375"/>
                                    <a:gd name="T46" fmla="*/ 18 w 308"/>
                                    <a:gd name="T47" fmla="*/ 111 h 1375"/>
                                    <a:gd name="T48" fmla="*/ 45 w 308"/>
                                    <a:gd name="T49" fmla="*/ 84 h 1375"/>
                                    <a:gd name="T50" fmla="*/ 81 w 308"/>
                                    <a:gd name="T51" fmla="*/ 48 h 1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08" h="1375">
                                      <a:moveTo>
                                        <a:pt x="81" y="48"/>
                                      </a:moveTo>
                                      <a:cubicBezTo>
                                        <a:pt x="143" y="27"/>
                                        <a:pt x="213" y="0"/>
                                        <a:pt x="279" y="48"/>
                                      </a:cubicBezTo>
                                      <a:cubicBezTo>
                                        <a:pt x="308" y="69"/>
                                        <a:pt x="273" y="120"/>
                                        <a:pt x="270" y="156"/>
                                      </a:cubicBezTo>
                                      <a:cubicBezTo>
                                        <a:pt x="273" y="513"/>
                                        <a:pt x="279" y="870"/>
                                        <a:pt x="279" y="1227"/>
                                      </a:cubicBezTo>
                                      <a:cubicBezTo>
                                        <a:pt x="279" y="1266"/>
                                        <a:pt x="305" y="1327"/>
                                        <a:pt x="270" y="1344"/>
                                      </a:cubicBezTo>
                                      <a:cubicBezTo>
                                        <a:pt x="208" y="1375"/>
                                        <a:pt x="132" y="1338"/>
                                        <a:pt x="63" y="1335"/>
                                      </a:cubicBezTo>
                                      <a:cubicBezTo>
                                        <a:pt x="76" y="1283"/>
                                        <a:pt x="71" y="1283"/>
                                        <a:pt x="27" y="1254"/>
                                      </a:cubicBezTo>
                                      <a:cubicBezTo>
                                        <a:pt x="68" y="1213"/>
                                        <a:pt x="57" y="1210"/>
                                        <a:pt x="27" y="1164"/>
                                      </a:cubicBezTo>
                                      <a:cubicBezTo>
                                        <a:pt x="37" y="1122"/>
                                        <a:pt x="45" y="1107"/>
                                        <a:pt x="81" y="1083"/>
                                      </a:cubicBezTo>
                                      <a:cubicBezTo>
                                        <a:pt x="78" y="1068"/>
                                        <a:pt x="80" y="1051"/>
                                        <a:pt x="72" y="1038"/>
                                      </a:cubicBezTo>
                                      <a:cubicBezTo>
                                        <a:pt x="67" y="1029"/>
                                        <a:pt x="48" y="1030"/>
                                        <a:pt x="45" y="1020"/>
                                      </a:cubicBezTo>
                                      <a:cubicBezTo>
                                        <a:pt x="41" y="1002"/>
                                        <a:pt x="50" y="984"/>
                                        <a:pt x="54" y="966"/>
                                      </a:cubicBezTo>
                                      <a:cubicBezTo>
                                        <a:pt x="59" y="948"/>
                                        <a:pt x="72" y="912"/>
                                        <a:pt x="72" y="912"/>
                                      </a:cubicBezTo>
                                      <a:cubicBezTo>
                                        <a:pt x="66" y="893"/>
                                        <a:pt x="47" y="878"/>
                                        <a:pt x="45" y="858"/>
                                      </a:cubicBezTo>
                                      <a:cubicBezTo>
                                        <a:pt x="40" y="804"/>
                                        <a:pt x="53" y="765"/>
                                        <a:pt x="81" y="723"/>
                                      </a:cubicBezTo>
                                      <a:cubicBezTo>
                                        <a:pt x="71" y="682"/>
                                        <a:pt x="50" y="667"/>
                                        <a:pt x="27" y="633"/>
                                      </a:cubicBezTo>
                                      <a:cubicBezTo>
                                        <a:pt x="30" y="606"/>
                                        <a:pt x="27" y="578"/>
                                        <a:pt x="36" y="552"/>
                                      </a:cubicBezTo>
                                      <a:cubicBezTo>
                                        <a:pt x="40" y="542"/>
                                        <a:pt x="64" y="545"/>
                                        <a:pt x="63" y="534"/>
                                      </a:cubicBezTo>
                                      <a:cubicBezTo>
                                        <a:pt x="60" y="513"/>
                                        <a:pt x="27" y="480"/>
                                        <a:pt x="27" y="480"/>
                                      </a:cubicBezTo>
                                      <a:cubicBezTo>
                                        <a:pt x="36" y="426"/>
                                        <a:pt x="48" y="418"/>
                                        <a:pt x="63" y="372"/>
                                      </a:cubicBezTo>
                                      <a:cubicBezTo>
                                        <a:pt x="51" y="354"/>
                                        <a:pt x="39" y="336"/>
                                        <a:pt x="27" y="318"/>
                                      </a:cubicBezTo>
                                      <a:cubicBezTo>
                                        <a:pt x="0" y="278"/>
                                        <a:pt x="51" y="220"/>
                                        <a:pt x="63" y="183"/>
                                      </a:cubicBezTo>
                                      <a:cubicBezTo>
                                        <a:pt x="54" y="177"/>
                                        <a:pt x="42" y="174"/>
                                        <a:pt x="36" y="165"/>
                                      </a:cubicBezTo>
                                      <a:cubicBezTo>
                                        <a:pt x="26" y="149"/>
                                        <a:pt x="18" y="111"/>
                                        <a:pt x="18" y="111"/>
                                      </a:cubicBezTo>
                                      <a:cubicBezTo>
                                        <a:pt x="27" y="102"/>
                                        <a:pt x="38" y="95"/>
                                        <a:pt x="45" y="84"/>
                                      </a:cubicBezTo>
                                      <a:cubicBezTo>
                                        <a:pt x="72" y="43"/>
                                        <a:pt x="30" y="65"/>
                                        <a:pt x="81" y="48"/>
                                      </a:cubicBezTo>
                                      <a:close/>
                                    </a:path>
                                  </a:pathLst>
                                </a:custGeom>
                                <a:solidFill>
                                  <a:schemeClr val="accent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5" name="Line 10"/>
                              <wps:cNvCnPr/>
                              <wps:spPr bwMode="auto">
                                <a:xfrm flipV="1">
                                  <a:off x="816" y="288"/>
                                  <a:ext cx="2784" cy="24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6" name="Line 11"/>
                              <wps:cNvCnPr/>
                              <wps:spPr bwMode="auto">
                                <a:xfrm>
                                  <a:off x="816" y="672"/>
                                  <a:ext cx="2832" cy="24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7" name="Line 12"/>
                              <wps:cNvCnPr/>
                              <wps:spPr bwMode="auto">
                                <a:xfrm flipH="1" flipV="1">
                                  <a:off x="3360" y="96"/>
                                  <a:ext cx="240" cy="192"/>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 name="Line 13"/>
                              <wps:cNvCnPr/>
                              <wps:spPr bwMode="auto">
                                <a:xfrm flipH="1">
                                  <a:off x="3360" y="288"/>
                                  <a:ext cx="240" cy="144"/>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9" name="Line 14"/>
                              <wps:cNvCnPr/>
                              <wps:spPr bwMode="auto">
                                <a:xfrm flipH="1" flipV="1">
                                  <a:off x="3168" y="720"/>
                                  <a:ext cx="432" cy="96"/>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0" name="Line 15"/>
                              <wps:cNvCnPr/>
                              <wps:spPr bwMode="auto">
                                <a:xfrm flipH="1">
                                  <a:off x="3312" y="912"/>
                                  <a:ext cx="336" cy="336"/>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1" name="Line 16"/>
                              <wps:cNvCnPr/>
                              <wps:spPr bwMode="auto">
                                <a:xfrm flipH="1" flipV="1">
                                  <a:off x="3072" y="672"/>
                                  <a:ext cx="576" cy="48"/>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6AAD30C6" id="_x0000_s1049" style="position:absolute;margin-left:-.15pt;margin-top:.15pt;width:219.75pt;height:121.35pt;z-index:251658245;mso-width-relative:margin;mso-height-relative:margin" coordsize="3840,2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">
                      <v:rect id="Rectangle 20" o:spid="_x0000_s1050" style="position:absolute;top:432;width:790;height:3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" fillcolor="#e31837 [3204]" strokecolor="black [3213]">
                        <v:shadow color="#666 [3214]"/>
                        <v:textbox>
                          <w:txbxContent>
                            <w:p w14:paraId="2DFCBFD6" w14:textId="77777777" w:rsidR="00F502A1" w:rsidRDefault="00F502A1" w:rsidP="00D87B6C">
                              <w:pPr>
                                <w:jc w:val="center"/>
                              </w:pPr>
                              <w:r>
                                <w:t>Laser</w:t>
                              </w:r>
                            </w:p>
                          </w:txbxContent>
                        </v:textbox>
                      </v:rect>
                      <v:rect id="Rectangle 21" o:spid="_x0000_s1051" style="position:absolute;left:768;top:528;width:96;height:14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" fillcolor="#e31837 [3204]" strokecolor="black [3213]">
                        <v:shadow color="#666 [3214]"/>
                      </v:rect>
                      <v:shape id="Picture 23" o:spid="_x0000_s1052" type="#_x0000_t75" style="position:absolute;left:1776;top:1200;width:1008;height: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" fillcolor="#e31837 [3204]" strokecolor="black [3213]">
                        <v:imagedata r:id="rId39" o:title=""/>
                        <v:shadow color="#666 [3214]"/>
                      </v:shape>
                      <v:shape id="Freeform 9" o:spid="_x0000_s1053" style="position:absolute;left:3600;width:240;height:1423;visibility:visible;mso-wrap-style:square;v-text-anchor:top" coordsize="308,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" path="m81,48c143,27,213,,279,48v29,21,-6,72,-9,108c273,513,279,870,279,1227v,39,26,100,-9,117c208,1375,132,1338,63,1335v13,-52,8,-52,-36,-81c68,1213,57,1210,27,1164v10,-42,18,-57,54,-81c78,1068,80,1051,72,1038v-5,-9,-24,-8,-27,-18c41,1002,50,984,54,966v5,-18,18,-54,18,-54c66,893,47,878,45,858,40,804,53,765,81,723,71,682,50,667,27,633v3,-27,,-55,9,-81c40,542,64,545,63,534,60,513,27,480,27,480,36,426,48,418,63,372,51,354,39,336,27,318,,278,51,220,63,183,54,177,42,174,36,165,26,149,18,111,18,111,27,102,38,95,45,84,72,43,30,65,81,48xe" fillcolor="#e31837 [3204]" strokecolor="black [3213]">
                        <v:shadow color="#666 [3214]"/>
                        <v:path arrowok="t" o:connecttype="custom" o:connectlocs="63,50;217,50;210,161;217,1270;210,1391;49,1382;21,1298;21,1205;63,1121;56,1074;35,1056;42,1000;56,944;35,888;63,748;21,655;28,571;49,553;21,497;49,385;21,329;49,189;28,171;14,115;35,87;63,50" o:connectangles="0,0,0,0,0,0,0,0,0,0,0,0,0,0,0,0,0,0,0,0,0,0,0,0,0,0"/>
                      </v:shape>
                      <v:line id="Line 10" o:spid="_x0000_s1054" style="position:absolute;flip:y;visibility:visible;mso-wrap-style:square" from="816,288" to="3600,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" strokecolor="black [3213]">
                        <v:shadow color="#666 [3214]"/>
                      </v:line>
                      <v:line id="Line 11" o:spid="_x0000_s1055" style="position:absolute;visibility:visible;mso-wrap-style:square" from="816,672" to="364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" strokecolor="black [3213]">
                        <v:shadow color="#666 [3214]"/>
                      </v:line>
                      <v:line id="Line 12" o:spid="_x0000_s1056" style="position:absolute;flip:x y;visibility:visible;mso-wrap-style:square" from="3360,96" to="360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" strokecolor="black [3213]">
                        <v:stroke endarrow="block"/>
                        <v:shadow color="#666 [3214]"/>
                      </v:line>
                      <v:line id="Line 13" o:spid="_x0000_s1057" style="position:absolute;flip:x;visibility:visible;mso-wrap-style:square" from="3360,288" to="360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" strokecolor="black [3213]">
                        <v:stroke endarrow="block"/>
                        <v:shadow color="#666 [3214]"/>
                      </v:line>
                      <v:line id="Line 14" o:spid="_x0000_s1058" style="position:absolute;flip:x y;visibility:visible;mso-wrap-style:square" from="3168,720" to="360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" strokecolor="black [3213]">
                        <v:stroke endarrow="block"/>
                        <v:shadow color="#666 [3214]"/>
                      </v:line>
                      <v:line id="Line 15" o:spid="_x0000_s1059" style="position:absolute;flip:x;visibility:visible;mso-wrap-style:square" from="3312,912" to="3648,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" strokecolor="black [3213]">
                        <v:stroke endarrow="block"/>
                        <v:shadow color="#666 [3214]"/>
                      </v:line>
                      <v:line id="Line 16" o:spid="_x0000_s1060" style="position:absolute;flip:x y;visibility:visible;mso-wrap-style:square" from="3072,672" to="364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" strokecolor="black [3213]">
                        <v:stroke endarrow="block"/>
                        <v:shadow color="#666 [3214]"/>
                      </v:line>
                    </v:group>
                  </w:pict>
                </mc:Fallback>
              </mc:AlternateContent>
            </w:r>
          </w:p>
        </w:tc>
      </w:tr>
    </w:tbl>
    <w:p w14:paraId="2651DC1D" w14:textId="77777777" w:rsidR="00D87B6C" w:rsidRDefault="00D87B6C" w:rsidP="00D87B6C">
      <w:pPr>
        <w:spacing w:after="0" w:line="240" w:lineRule="auto"/>
        <w:rPr>
          <w:lang w:val="en-GB"/>
        </w:rPr>
      </w:pPr>
    </w:p>
    <w:p w14:paraId="2D76190E" w14:textId="77777777" w:rsidR="00D87B6C" w:rsidRPr="002A5B06" w:rsidRDefault="00D87B6C" w:rsidP="00D87B6C">
      <w:pPr>
        <w:spacing w:after="0" w:line="240" w:lineRule="auto"/>
        <w:rPr>
          <w:bCs/>
          <w:szCs w:val="24"/>
          <w:u w:val="single"/>
          <w:lang w:val="en-GB"/>
        </w:rPr>
      </w:pPr>
      <w:r w:rsidRPr="002A5B06">
        <w:rPr>
          <w:bCs/>
          <w:u w:val="single"/>
          <w:lang w:val="en-GB"/>
        </w:rPr>
        <w:t>MPE - Maximum Permissible Exposure (J/cm</w:t>
      </w:r>
      <w:r w:rsidRPr="002A5B06">
        <w:rPr>
          <w:bCs/>
          <w:u w:val="single"/>
          <w:vertAlign w:val="superscript"/>
          <w:lang w:val="en-GB"/>
        </w:rPr>
        <w:t>2</w:t>
      </w:r>
      <w:r w:rsidRPr="002A5B06">
        <w:rPr>
          <w:bCs/>
          <w:u w:val="single"/>
          <w:lang w:val="en-GB"/>
        </w:rPr>
        <w:t xml:space="preserve"> or W/cm</w:t>
      </w:r>
      <w:r w:rsidRPr="002A5B06">
        <w:rPr>
          <w:bCs/>
          <w:u w:val="single"/>
          <w:vertAlign w:val="superscript"/>
          <w:lang w:val="en-GB"/>
        </w:rPr>
        <w:t>2</w:t>
      </w:r>
      <w:r w:rsidRPr="002A5B06">
        <w:rPr>
          <w:bCs/>
          <w:u w:val="single"/>
          <w:lang w:val="en-GB"/>
        </w:rPr>
        <w:t>(</w:t>
      </w:r>
      <w:r w:rsidRPr="002A5B06">
        <w:rPr>
          <w:bCs/>
          <w:sz w:val="16"/>
          <w:szCs w:val="16"/>
          <w:u w:val="single"/>
          <w:lang w:val="en-GB"/>
        </w:rPr>
        <w:t>for irradiance</w:t>
      </w:r>
      <w:r w:rsidRPr="002A5B06">
        <w:rPr>
          <w:bCs/>
          <w:szCs w:val="24"/>
          <w:u w:val="single"/>
          <w:lang w:val="en-GB"/>
        </w:rPr>
        <w:t>))</w:t>
      </w:r>
    </w:p>
    <w:p w14:paraId="26AC03BB" w14:textId="77777777" w:rsidR="00D87B6C" w:rsidRPr="002A5B06" w:rsidRDefault="00D87B6C" w:rsidP="00D87B6C">
      <w:pPr>
        <w:spacing w:after="0" w:line="240" w:lineRule="auto"/>
        <w:rPr>
          <w:bCs/>
          <w:u w:val="single"/>
          <w:lang w:val="en-GB"/>
        </w:rPr>
        <w:sectPr w:rsidR="00D87B6C" w:rsidRPr="002A5B06" w:rsidSect="00E604C5">
          <w:headerReference w:type="default" r:id="rId40"/>
          <w:footerReference w:type="default" r:id="rId41"/>
          <w:headerReference w:type="first" r:id="rId42"/>
          <w:endnotePr>
            <w:numFmt w:val="decimal"/>
          </w:endnotePr>
          <w:type w:val="continuous"/>
          <w:pgSz w:w="12240" w:h="15840"/>
          <w:pgMar w:top="1440" w:right="1440" w:bottom="1440" w:left="1440" w:header="1440" w:footer="1440" w:gutter="0"/>
          <w:cols w:space="720"/>
          <w:noEndnote/>
          <w:titlePg/>
          <w:docGrid w:linePitch="326"/>
        </w:sectPr>
      </w:pPr>
    </w:p>
    <w:p w14:paraId="3017E803" w14:textId="76177563" w:rsidR="00D87B6C" w:rsidRDefault="00D87B6C" w:rsidP="00D87B6C">
      <w:pPr>
        <w:spacing w:after="0" w:line="240" w:lineRule="auto"/>
        <w:rPr>
          <w:lang w:val="en-GB"/>
        </w:rPr>
      </w:pPr>
      <w:r>
        <w:rPr>
          <w:lang w:val="en-GB"/>
        </w:rPr>
        <w:t>The MPE is defined in ANSI Z136.1-</w:t>
      </w:r>
      <w:r w:rsidR="00FD1D8A">
        <w:rPr>
          <w:lang w:val="en-GB"/>
        </w:rPr>
        <w:t xml:space="preserve">2022 </w:t>
      </w:r>
      <w:r>
        <w:rPr>
          <w:lang w:val="en-GB"/>
        </w:rPr>
        <w:t>as “The level of laser radiation to which a</w:t>
      </w:r>
      <w:r w:rsidR="007D6151">
        <w:rPr>
          <w:lang w:val="en-GB"/>
        </w:rPr>
        <w:t>n unprotected</w:t>
      </w:r>
      <w:r>
        <w:rPr>
          <w:lang w:val="en-GB"/>
        </w:rPr>
        <w:t xml:space="preserve"> person may be exposed without adverse biological changes in the eye or skin”</w:t>
      </w:r>
      <w:r w:rsidR="001221E4">
        <w:rPr>
          <w:lang w:val="en-GB"/>
        </w:rPr>
        <w:t>.</w:t>
      </w:r>
      <w:r>
        <w:rPr>
          <w:lang w:val="en-GB"/>
        </w:rPr>
        <w:t xml:space="preserve"> The MPE is not an exact limit between safe and hazardous exposures; rather it is a maximum level which various experts agree should be occupationally safe for non-photosensitive individuals for repeated exposures. The biological effects of laser </w:t>
      </w:r>
      <w:r>
        <w:rPr>
          <w:lang w:val="en-GB"/>
        </w:rPr>
        <w:lastRenderedPageBreak/>
        <w:t xml:space="preserve">radiation are dependent on the wavelength of the laser, exposure duration and </w:t>
      </w:r>
      <w:r w:rsidRPr="007A7F39">
        <w:rPr>
          <w:szCs w:val="24"/>
          <w:lang w:val="en-GB"/>
        </w:rPr>
        <w:t>power intensity.</w:t>
      </w:r>
      <w:r>
        <w:rPr>
          <w:lang w:val="en-GB"/>
        </w:rPr>
        <w:t xml:space="preserve"> </w:t>
      </w:r>
      <w:proofErr w:type="gramStart"/>
      <w:r>
        <w:rPr>
          <w:lang w:val="en-GB"/>
        </w:rPr>
        <w:t>Therefore</w:t>
      </w:r>
      <w:proofErr w:type="gramEnd"/>
      <w:r>
        <w:rPr>
          <w:lang w:val="en-GB"/>
        </w:rPr>
        <w:t xml:space="preserve"> MPE’s are calculated using correction factors for these indices. The MPE has been expressed (normalized) relative to the limiting aperture area.</w:t>
      </w:r>
      <w:r w:rsidR="001221E4">
        <w:rPr>
          <w:lang w:val="en-GB"/>
        </w:rPr>
        <w:t xml:space="preserve"> </w:t>
      </w:r>
      <w:r>
        <w:rPr>
          <w:lang w:val="en-GB"/>
        </w:rPr>
        <w:t>Calculations of MPE’s if required can be done with the assistance of the LSO for Class 3B and Class 4 lasers.</w:t>
      </w:r>
    </w:p>
    <w:p w14:paraId="202C9515" w14:textId="77777777" w:rsidR="00D87B6C" w:rsidRDefault="00D87B6C" w:rsidP="00D87B6C">
      <w:pPr>
        <w:spacing w:after="0" w:line="240" w:lineRule="auto"/>
        <w:rPr>
          <w:b/>
          <w:lang w:val="en-GB"/>
        </w:rPr>
      </w:pPr>
    </w:p>
    <w:p w14:paraId="695FFFDF" w14:textId="77777777" w:rsidR="00D87B6C" w:rsidRPr="002A5B06" w:rsidRDefault="00D87B6C" w:rsidP="00D87B6C">
      <w:pPr>
        <w:spacing w:after="0" w:line="240" w:lineRule="auto"/>
        <w:rPr>
          <w:bCs/>
          <w:sz w:val="28"/>
          <w:u w:val="single"/>
          <w:lang w:val="en-GB"/>
        </w:rPr>
      </w:pPr>
      <w:r w:rsidRPr="002A5B06">
        <w:rPr>
          <w:bCs/>
          <w:u w:val="single"/>
          <w:lang w:val="en-GB"/>
        </w:rPr>
        <w:t>Nominal Hazard Zone</w:t>
      </w:r>
      <w:r>
        <w:rPr>
          <w:bCs/>
          <w:u w:val="single"/>
          <w:lang w:val="en-GB"/>
        </w:rPr>
        <w:t xml:space="preserve"> (NHZ)</w:t>
      </w:r>
    </w:p>
    <w:p w14:paraId="22E80586" w14:textId="77777777" w:rsidR="00D87B6C" w:rsidRDefault="00D87B6C" w:rsidP="00D87B6C">
      <w:pPr>
        <w:spacing w:after="0" w:line="240" w:lineRule="auto"/>
        <w:rPr>
          <w:lang w:val="en-GB"/>
        </w:rPr>
      </w:pPr>
      <w:r>
        <w:rPr>
          <w:lang w:val="en-GB"/>
        </w:rPr>
        <w:t xml:space="preserve">Where unenclosed beams are required, a NHZ needs to be defined </w:t>
      </w:r>
      <w:proofErr w:type="gramStart"/>
      <w:r>
        <w:rPr>
          <w:lang w:val="en-GB"/>
        </w:rPr>
        <w:t>so as to</w:t>
      </w:r>
      <w:proofErr w:type="gramEnd"/>
      <w:r>
        <w:rPr>
          <w:lang w:val="en-GB"/>
        </w:rPr>
        <w:t xml:space="preserve"> determine an area in which control measures are required. The NHZ is the space or distance within which the level of direct, </w:t>
      </w:r>
      <w:proofErr w:type="gramStart"/>
      <w:r>
        <w:rPr>
          <w:lang w:val="en-GB"/>
        </w:rPr>
        <w:t>reflected</w:t>
      </w:r>
      <w:proofErr w:type="gramEnd"/>
      <w:r>
        <w:rPr>
          <w:lang w:val="en-GB"/>
        </w:rPr>
        <w:t xml:space="preserve"> or scattered laser light exceeds the MPE level for the laser. </w:t>
      </w:r>
    </w:p>
    <w:p w14:paraId="57E906D8" w14:textId="77777777" w:rsidR="00D87B6C" w:rsidRPr="00D87B6C" w:rsidRDefault="00D87B6C" w:rsidP="00D87B6C">
      <w:pPr>
        <w:rPr>
          <w:rFonts w:cstheme="minorHAnsi"/>
          <w:szCs w:val="24"/>
        </w:rPr>
      </w:pPr>
    </w:p>
    <w:p w14:paraId="05CAF92D" w14:textId="77777777" w:rsidR="00D87B6C" w:rsidRDefault="00D87B6C">
      <w:pPr>
        <w:tabs>
          <w:tab w:val="clear" w:pos="360"/>
        </w:tabs>
        <w:spacing w:after="200" w:line="276" w:lineRule="auto"/>
        <w:rPr>
          <w:rFonts w:asciiTheme="majorHAnsi" w:eastAsiaTheme="majorEastAsia" w:hAnsiTheme="majorHAnsi" w:cstheme="majorHAnsi"/>
          <w:b/>
          <w:bCs/>
          <w:caps/>
          <w:color w:val="404040" w:themeColor="text1" w:themeTint="BF"/>
          <w:szCs w:val="24"/>
        </w:rPr>
      </w:pPr>
      <w:r>
        <w:rPr>
          <w:rFonts w:cstheme="majorHAnsi"/>
          <w:szCs w:val="24"/>
        </w:rPr>
        <w:br w:type="page"/>
      </w:r>
    </w:p>
    <w:p w14:paraId="17B11B91" w14:textId="252489E6" w:rsidR="00E24F55" w:rsidRDefault="00E24F55" w:rsidP="00E24F55">
      <w:pPr>
        <w:pStyle w:val="Heading1"/>
        <w:rPr>
          <w:rFonts w:cstheme="majorHAnsi"/>
          <w:sz w:val="24"/>
          <w:szCs w:val="24"/>
        </w:rPr>
      </w:pPr>
      <w:bookmarkStart w:id="32" w:name="_Toc163652772"/>
      <w:r>
        <w:rPr>
          <w:rFonts w:cstheme="majorHAnsi"/>
          <w:sz w:val="24"/>
          <w:szCs w:val="24"/>
        </w:rPr>
        <w:lastRenderedPageBreak/>
        <w:t>A</w:t>
      </w:r>
      <w:r w:rsidRPr="005E5F9B">
        <w:rPr>
          <w:rFonts w:cstheme="majorHAnsi"/>
          <w:sz w:val="24"/>
          <w:szCs w:val="24"/>
        </w:rPr>
        <w:t xml:space="preserve">ppendix </w:t>
      </w:r>
      <w:r w:rsidR="00D87B6C">
        <w:rPr>
          <w:rFonts w:cstheme="majorHAnsi"/>
          <w:sz w:val="24"/>
          <w:szCs w:val="24"/>
        </w:rPr>
        <w:t>E</w:t>
      </w:r>
      <w:r w:rsidRPr="005E5F9B">
        <w:rPr>
          <w:rFonts w:cstheme="majorHAnsi"/>
          <w:sz w:val="24"/>
          <w:szCs w:val="24"/>
        </w:rPr>
        <w:t>:  Engineering Control Measures for Four Classes</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708"/>
        <w:gridCol w:w="709"/>
        <w:gridCol w:w="709"/>
        <w:gridCol w:w="709"/>
        <w:gridCol w:w="709"/>
        <w:gridCol w:w="711"/>
        <w:gridCol w:w="705"/>
      </w:tblGrid>
      <w:tr w:rsidR="00AA37B5" w:rsidRPr="005E5F9B" w14:paraId="766F319E" w14:textId="77777777" w:rsidTr="00CC6664">
        <w:trPr>
          <w:cantSplit/>
        </w:trPr>
        <w:tc>
          <w:tcPr>
            <w:tcW w:w="2348" w:type="pct"/>
            <w:shd w:val="clear" w:color="auto" w:fill="F7DC95" w:themeFill="accent4" w:themeFillTint="66"/>
            <w:vAlign w:val="center"/>
          </w:tcPr>
          <w:p w14:paraId="007B38F6" w14:textId="77777777" w:rsidR="00AA37B5" w:rsidRPr="00CC6664" w:rsidRDefault="00AA37B5" w:rsidP="00AA37B5">
            <w:pPr>
              <w:spacing w:before="20" w:after="20" w:line="240" w:lineRule="auto"/>
              <w:jc w:val="center"/>
              <w:rPr>
                <w:rFonts w:cstheme="minorHAnsi"/>
                <w:b/>
                <w:bCs/>
                <w:sz w:val="20"/>
                <w:lang w:val="en-GB"/>
              </w:rPr>
            </w:pPr>
            <w:r w:rsidRPr="00CC6664">
              <w:rPr>
                <w:rFonts w:cstheme="minorHAnsi"/>
                <w:b/>
                <w:bCs/>
                <w:sz w:val="20"/>
                <w:lang w:val="en-GB"/>
              </w:rPr>
              <w:t>Control Measures</w:t>
            </w:r>
          </w:p>
        </w:tc>
        <w:tc>
          <w:tcPr>
            <w:tcW w:w="2652" w:type="pct"/>
            <w:gridSpan w:val="7"/>
            <w:shd w:val="clear" w:color="auto" w:fill="F7DC95" w:themeFill="accent4" w:themeFillTint="66"/>
            <w:vAlign w:val="center"/>
          </w:tcPr>
          <w:p w14:paraId="1244DA16" w14:textId="270E0F7D" w:rsidR="00AA37B5" w:rsidRPr="00CC6664" w:rsidRDefault="00AA37B5" w:rsidP="00AA37B5">
            <w:pPr>
              <w:spacing w:before="20" w:after="20" w:line="240" w:lineRule="auto"/>
              <w:jc w:val="center"/>
              <w:rPr>
                <w:rFonts w:cstheme="minorHAnsi"/>
                <w:b/>
                <w:bCs/>
                <w:sz w:val="20"/>
                <w:lang w:val="en-GB"/>
              </w:rPr>
            </w:pPr>
            <w:r w:rsidRPr="00CC6664">
              <w:rPr>
                <w:rFonts w:cstheme="minorHAnsi"/>
                <w:b/>
                <w:bCs/>
                <w:sz w:val="20"/>
                <w:lang w:val="en-GB"/>
              </w:rPr>
              <w:t>Classification</w:t>
            </w:r>
          </w:p>
        </w:tc>
      </w:tr>
      <w:tr w:rsidR="00B7003F" w:rsidRPr="005E5F9B" w14:paraId="00C9E330" w14:textId="77777777" w:rsidTr="00CC6664">
        <w:tc>
          <w:tcPr>
            <w:tcW w:w="2348" w:type="pct"/>
            <w:shd w:val="clear" w:color="auto" w:fill="F5A1AD" w:themeFill="accent1" w:themeFillTint="66"/>
            <w:vAlign w:val="center"/>
          </w:tcPr>
          <w:p w14:paraId="284E8E93" w14:textId="0651846A" w:rsidR="00B4113C" w:rsidRPr="00CC6664" w:rsidRDefault="00B4113C" w:rsidP="00AA37B5">
            <w:pPr>
              <w:spacing w:before="20" w:after="20" w:line="240" w:lineRule="auto"/>
              <w:rPr>
                <w:rFonts w:cstheme="minorHAnsi"/>
                <w:b/>
                <w:bCs/>
                <w:sz w:val="20"/>
                <w:lang w:val="en-GB"/>
              </w:rPr>
            </w:pPr>
            <w:r w:rsidRPr="00CC6664">
              <w:rPr>
                <w:rFonts w:cstheme="minorHAnsi"/>
                <w:b/>
                <w:bCs/>
                <w:sz w:val="20"/>
                <w:lang w:val="en-GB"/>
              </w:rPr>
              <w:t>ENGINEERING CONTROLS</w:t>
            </w:r>
          </w:p>
        </w:tc>
        <w:tc>
          <w:tcPr>
            <w:tcW w:w="379" w:type="pct"/>
            <w:shd w:val="clear" w:color="auto" w:fill="F5A1AD" w:themeFill="accent1" w:themeFillTint="66"/>
            <w:vAlign w:val="center"/>
          </w:tcPr>
          <w:p w14:paraId="68C072AB" w14:textId="0A9B6EE5" w:rsidR="00B4113C" w:rsidRPr="00CC6664" w:rsidRDefault="00B4113C" w:rsidP="00AA37B5">
            <w:pPr>
              <w:spacing w:before="20" w:after="20" w:line="240" w:lineRule="auto"/>
              <w:jc w:val="center"/>
              <w:rPr>
                <w:rFonts w:cstheme="minorHAnsi"/>
                <w:b/>
                <w:bCs/>
                <w:sz w:val="20"/>
                <w:lang w:val="en-GB"/>
              </w:rPr>
            </w:pPr>
            <w:r w:rsidRPr="00CC6664">
              <w:rPr>
                <w:rFonts w:cstheme="minorHAnsi"/>
                <w:b/>
                <w:bCs/>
                <w:sz w:val="20"/>
                <w:lang w:val="en-GB"/>
              </w:rPr>
              <w:t>1</w:t>
            </w:r>
          </w:p>
        </w:tc>
        <w:tc>
          <w:tcPr>
            <w:tcW w:w="379" w:type="pct"/>
            <w:shd w:val="clear" w:color="auto" w:fill="F5A1AD" w:themeFill="accent1" w:themeFillTint="66"/>
            <w:vAlign w:val="center"/>
          </w:tcPr>
          <w:p w14:paraId="39FBFF16" w14:textId="32039AAC" w:rsidR="00B4113C" w:rsidRPr="00CC6664" w:rsidRDefault="00B4113C" w:rsidP="00AA37B5">
            <w:pPr>
              <w:spacing w:before="20" w:after="20" w:line="240" w:lineRule="auto"/>
              <w:jc w:val="center"/>
              <w:rPr>
                <w:rFonts w:cstheme="minorHAnsi"/>
                <w:b/>
                <w:bCs/>
                <w:sz w:val="20"/>
                <w:lang w:val="en-GB"/>
              </w:rPr>
            </w:pPr>
            <w:r w:rsidRPr="00D20425">
              <w:rPr>
                <w:rFonts w:cstheme="minorHAnsi"/>
                <w:b/>
                <w:bCs/>
                <w:sz w:val="20"/>
                <w:highlight w:val="yellow"/>
                <w:lang w:val="en-GB"/>
              </w:rPr>
              <w:t>1M</w:t>
            </w:r>
          </w:p>
        </w:tc>
        <w:tc>
          <w:tcPr>
            <w:tcW w:w="379" w:type="pct"/>
            <w:shd w:val="clear" w:color="auto" w:fill="F5A1AD" w:themeFill="accent1" w:themeFillTint="66"/>
            <w:vAlign w:val="center"/>
          </w:tcPr>
          <w:p w14:paraId="1375B73A" w14:textId="64CC82BF" w:rsidR="00B4113C" w:rsidRPr="00CC6664" w:rsidRDefault="00B4113C" w:rsidP="00AA37B5">
            <w:pPr>
              <w:spacing w:before="20" w:after="20" w:line="240" w:lineRule="auto"/>
              <w:jc w:val="center"/>
              <w:rPr>
                <w:rFonts w:cstheme="minorHAnsi"/>
                <w:b/>
                <w:bCs/>
                <w:sz w:val="20"/>
                <w:lang w:val="en-GB"/>
              </w:rPr>
            </w:pPr>
            <w:r w:rsidRPr="00CC6664">
              <w:rPr>
                <w:rFonts w:cstheme="minorHAnsi"/>
                <w:b/>
                <w:bCs/>
                <w:sz w:val="20"/>
                <w:lang w:val="en-GB"/>
              </w:rPr>
              <w:t>2</w:t>
            </w:r>
          </w:p>
        </w:tc>
        <w:tc>
          <w:tcPr>
            <w:tcW w:w="379" w:type="pct"/>
            <w:shd w:val="clear" w:color="auto" w:fill="F5A1AD" w:themeFill="accent1" w:themeFillTint="66"/>
            <w:vAlign w:val="center"/>
          </w:tcPr>
          <w:p w14:paraId="2602E372" w14:textId="73D46C60" w:rsidR="00B4113C" w:rsidRPr="00D20425" w:rsidRDefault="00B4113C" w:rsidP="00AA37B5">
            <w:pPr>
              <w:spacing w:before="20" w:after="20" w:line="240" w:lineRule="auto"/>
              <w:jc w:val="center"/>
              <w:rPr>
                <w:rFonts w:cstheme="minorHAnsi"/>
                <w:b/>
                <w:bCs/>
                <w:sz w:val="20"/>
                <w:highlight w:val="yellow"/>
                <w:lang w:val="en-GB"/>
              </w:rPr>
            </w:pPr>
            <w:r w:rsidRPr="00D20425">
              <w:rPr>
                <w:rFonts w:cstheme="minorHAnsi"/>
                <w:b/>
                <w:bCs/>
                <w:sz w:val="20"/>
                <w:highlight w:val="yellow"/>
                <w:lang w:val="en-GB"/>
              </w:rPr>
              <w:t>2M</w:t>
            </w:r>
          </w:p>
        </w:tc>
        <w:tc>
          <w:tcPr>
            <w:tcW w:w="379" w:type="pct"/>
            <w:shd w:val="clear" w:color="auto" w:fill="F5A1AD" w:themeFill="accent1" w:themeFillTint="66"/>
            <w:vAlign w:val="center"/>
          </w:tcPr>
          <w:p w14:paraId="57DC48CE" w14:textId="7B520306" w:rsidR="00B4113C" w:rsidRPr="00D20425" w:rsidRDefault="00B4113C" w:rsidP="00AA37B5">
            <w:pPr>
              <w:spacing w:before="20" w:after="20" w:line="240" w:lineRule="auto"/>
              <w:jc w:val="center"/>
              <w:rPr>
                <w:rFonts w:cstheme="minorHAnsi"/>
                <w:b/>
                <w:bCs/>
                <w:sz w:val="20"/>
                <w:highlight w:val="yellow"/>
                <w:lang w:val="en-GB"/>
              </w:rPr>
            </w:pPr>
            <w:r w:rsidRPr="00D20425">
              <w:rPr>
                <w:rFonts w:cstheme="minorHAnsi"/>
                <w:b/>
                <w:bCs/>
                <w:sz w:val="20"/>
                <w:highlight w:val="yellow"/>
                <w:lang w:val="en-GB"/>
              </w:rPr>
              <w:t>3R</w:t>
            </w:r>
          </w:p>
        </w:tc>
        <w:tc>
          <w:tcPr>
            <w:tcW w:w="380" w:type="pct"/>
            <w:shd w:val="clear" w:color="auto" w:fill="F5A1AD" w:themeFill="accent1" w:themeFillTint="66"/>
            <w:vAlign w:val="center"/>
          </w:tcPr>
          <w:p w14:paraId="38E1F01C" w14:textId="49FC7FA8" w:rsidR="00B4113C" w:rsidRPr="00CC6664" w:rsidRDefault="00B4113C" w:rsidP="00AA37B5">
            <w:pPr>
              <w:spacing w:before="20" w:after="20" w:line="240" w:lineRule="auto"/>
              <w:jc w:val="center"/>
              <w:rPr>
                <w:rFonts w:cstheme="minorHAnsi"/>
                <w:b/>
                <w:bCs/>
                <w:sz w:val="20"/>
                <w:lang w:val="en-GB"/>
              </w:rPr>
            </w:pPr>
            <w:r w:rsidRPr="00CC6664">
              <w:rPr>
                <w:rFonts w:cstheme="minorHAnsi"/>
                <w:b/>
                <w:bCs/>
                <w:sz w:val="20"/>
                <w:lang w:val="en-GB"/>
              </w:rPr>
              <w:t>3B</w:t>
            </w:r>
          </w:p>
        </w:tc>
        <w:tc>
          <w:tcPr>
            <w:tcW w:w="377" w:type="pct"/>
            <w:shd w:val="clear" w:color="auto" w:fill="F5A1AD" w:themeFill="accent1" w:themeFillTint="66"/>
            <w:vAlign w:val="center"/>
          </w:tcPr>
          <w:p w14:paraId="4EC543E1" w14:textId="6878BAA2" w:rsidR="00B4113C" w:rsidRPr="00CC6664" w:rsidRDefault="00B4113C" w:rsidP="00AA37B5">
            <w:pPr>
              <w:spacing w:before="20" w:after="20" w:line="240" w:lineRule="auto"/>
              <w:jc w:val="center"/>
              <w:rPr>
                <w:rFonts w:cstheme="minorHAnsi"/>
                <w:b/>
                <w:bCs/>
                <w:sz w:val="20"/>
                <w:lang w:val="en-GB"/>
              </w:rPr>
            </w:pPr>
            <w:r w:rsidRPr="00CC6664">
              <w:rPr>
                <w:rFonts w:cstheme="minorHAnsi"/>
                <w:b/>
                <w:bCs/>
                <w:sz w:val="20"/>
                <w:lang w:val="en-GB"/>
              </w:rPr>
              <w:t>4</w:t>
            </w:r>
          </w:p>
        </w:tc>
      </w:tr>
      <w:tr w:rsidR="00B7003F" w:rsidRPr="005E5F9B" w14:paraId="41302BC3" w14:textId="77777777" w:rsidTr="00CC6664">
        <w:tc>
          <w:tcPr>
            <w:tcW w:w="2348" w:type="pct"/>
            <w:vAlign w:val="center"/>
          </w:tcPr>
          <w:p w14:paraId="26987C44" w14:textId="77777777" w:rsidR="00AA37B5" w:rsidRPr="00CC6664" w:rsidRDefault="00AA37B5" w:rsidP="00AA37B5">
            <w:pPr>
              <w:spacing w:before="20" w:after="20" w:line="240" w:lineRule="auto"/>
              <w:rPr>
                <w:rFonts w:cstheme="minorHAnsi"/>
                <w:sz w:val="20"/>
                <w:lang w:val="en-GB"/>
              </w:rPr>
            </w:pPr>
            <w:r w:rsidRPr="00CC6664">
              <w:rPr>
                <w:rFonts w:cstheme="minorHAnsi"/>
                <w:sz w:val="20"/>
                <w:lang w:val="en-GB"/>
              </w:rPr>
              <w:t>Protective Housing</w:t>
            </w:r>
          </w:p>
        </w:tc>
        <w:tc>
          <w:tcPr>
            <w:tcW w:w="379" w:type="pct"/>
            <w:vAlign w:val="center"/>
          </w:tcPr>
          <w:p w14:paraId="42E3F5A6" w14:textId="77777777"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c>
          <w:tcPr>
            <w:tcW w:w="379" w:type="pct"/>
            <w:vAlign w:val="center"/>
          </w:tcPr>
          <w:p w14:paraId="6CEB4745" w14:textId="01331663"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c>
          <w:tcPr>
            <w:tcW w:w="379" w:type="pct"/>
            <w:vAlign w:val="center"/>
          </w:tcPr>
          <w:p w14:paraId="3E53BCF1" w14:textId="5A438FAA"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c>
          <w:tcPr>
            <w:tcW w:w="379" w:type="pct"/>
            <w:vAlign w:val="center"/>
          </w:tcPr>
          <w:p w14:paraId="23C7BA80" w14:textId="77777777" w:rsidR="00AA37B5" w:rsidRPr="00B7003F" w:rsidRDefault="00AA37B5" w:rsidP="00AA37B5">
            <w:pPr>
              <w:spacing w:before="20" w:after="20" w:line="240" w:lineRule="auto"/>
              <w:jc w:val="center"/>
              <w:rPr>
                <w:rFonts w:cstheme="minorHAnsi"/>
                <w:sz w:val="20"/>
                <w:lang w:val="en-GB"/>
              </w:rPr>
            </w:pPr>
          </w:p>
        </w:tc>
        <w:tc>
          <w:tcPr>
            <w:tcW w:w="379" w:type="pct"/>
            <w:vAlign w:val="center"/>
          </w:tcPr>
          <w:p w14:paraId="2D844903" w14:textId="53C0BAB6"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c>
          <w:tcPr>
            <w:tcW w:w="380" w:type="pct"/>
            <w:vAlign w:val="center"/>
          </w:tcPr>
          <w:p w14:paraId="46F1BB4D" w14:textId="77777777"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c>
          <w:tcPr>
            <w:tcW w:w="377" w:type="pct"/>
            <w:vAlign w:val="center"/>
          </w:tcPr>
          <w:p w14:paraId="42AB5030" w14:textId="77777777"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r>
      <w:tr w:rsidR="00B7003F" w:rsidRPr="005E5F9B" w14:paraId="568728AB" w14:textId="77777777" w:rsidTr="00CC6664">
        <w:trPr>
          <w:cantSplit/>
        </w:trPr>
        <w:tc>
          <w:tcPr>
            <w:tcW w:w="2348" w:type="pct"/>
            <w:vAlign w:val="center"/>
          </w:tcPr>
          <w:p w14:paraId="700BA803" w14:textId="77777777" w:rsidR="00AA37B5" w:rsidRPr="00CC6664" w:rsidRDefault="00AA37B5" w:rsidP="00AA37B5">
            <w:pPr>
              <w:spacing w:before="20" w:after="20" w:line="240" w:lineRule="auto"/>
              <w:rPr>
                <w:rFonts w:cstheme="minorHAnsi"/>
                <w:sz w:val="20"/>
                <w:lang w:val="en-GB"/>
              </w:rPr>
            </w:pPr>
            <w:r w:rsidRPr="00CC6664">
              <w:rPr>
                <w:rFonts w:cstheme="minorHAnsi"/>
                <w:sz w:val="20"/>
                <w:lang w:val="en-GB"/>
              </w:rPr>
              <w:t>Without Protective Housing</w:t>
            </w:r>
          </w:p>
        </w:tc>
        <w:tc>
          <w:tcPr>
            <w:tcW w:w="379" w:type="pct"/>
            <w:vAlign w:val="center"/>
          </w:tcPr>
          <w:p w14:paraId="18DC782F" w14:textId="6B43902F"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174EA919" w14:textId="1D86348C"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5CFB60AA" w14:textId="12D8DEFF"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06274EC7" w14:textId="743C3489"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32B83F70" w14:textId="12BBCAE1"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80" w:type="pct"/>
            <w:vAlign w:val="center"/>
          </w:tcPr>
          <w:p w14:paraId="616671D2" w14:textId="663CDB5F"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c>
          <w:tcPr>
            <w:tcW w:w="377" w:type="pct"/>
            <w:vAlign w:val="center"/>
          </w:tcPr>
          <w:p w14:paraId="0A396292" w14:textId="4B858859"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r>
      <w:tr w:rsidR="00B7003F" w:rsidRPr="005E5F9B" w14:paraId="319B0A3C" w14:textId="77777777" w:rsidTr="00CC6664">
        <w:tc>
          <w:tcPr>
            <w:tcW w:w="2348" w:type="pct"/>
            <w:vAlign w:val="center"/>
          </w:tcPr>
          <w:p w14:paraId="1A3019B7" w14:textId="77777777" w:rsidR="00AA37B5" w:rsidRPr="00CC6664" w:rsidRDefault="00AA37B5" w:rsidP="00AA37B5">
            <w:pPr>
              <w:spacing w:before="20" w:after="20" w:line="240" w:lineRule="auto"/>
              <w:rPr>
                <w:rFonts w:cstheme="minorHAnsi"/>
                <w:sz w:val="20"/>
                <w:lang w:val="en-GB"/>
              </w:rPr>
            </w:pPr>
            <w:r w:rsidRPr="00CC6664">
              <w:rPr>
                <w:rFonts w:cstheme="minorHAnsi"/>
                <w:sz w:val="20"/>
                <w:lang w:val="en-GB"/>
              </w:rPr>
              <w:t>Interlocks on Protective Housing</w:t>
            </w:r>
          </w:p>
        </w:tc>
        <w:tc>
          <w:tcPr>
            <w:tcW w:w="379" w:type="pct"/>
            <w:vAlign w:val="center"/>
          </w:tcPr>
          <w:p w14:paraId="4257430B" w14:textId="77777777" w:rsidR="00AA37B5" w:rsidRPr="00B7003F" w:rsidRDefault="00AA37B5" w:rsidP="00AA37B5">
            <w:pPr>
              <w:spacing w:before="20" w:after="20" w:line="240" w:lineRule="auto"/>
              <w:jc w:val="center"/>
              <w:rPr>
                <w:rFonts w:cstheme="minorHAnsi"/>
                <w:sz w:val="20"/>
                <w:lang w:val="en-GB"/>
              </w:rPr>
            </w:pPr>
            <w:r w:rsidRPr="00B7003F">
              <w:rPr>
                <w:rFonts w:ascii="Webdings" w:eastAsia="Webdings" w:hAnsi="Webdings" w:cstheme="minorHAnsi"/>
                <w:sz w:val="20"/>
                <w:lang w:val="en-GB"/>
              </w:rPr>
              <w:t>ê</w:t>
            </w:r>
          </w:p>
        </w:tc>
        <w:tc>
          <w:tcPr>
            <w:tcW w:w="379" w:type="pct"/>
            <w:vAlign w:val="center"/>
          </w:tcPr>
          <w:p w14:paraId="575E7CD2" w14:textId="0F5E11C2" w:rsidR="00AA37B5" w:rsidRPr="00B7003F" w:rsidRDefault="00AA37B5" w:rsidP="00AA37B5">
            <w:pPr>
              <w:spacing w:before="20" w:after="20" w:line="240" w:lineRule="auto"/>
              <w:jc w:val="center"/>
              <w:rPr>
                <w:rFonts w:cstheme="minorHAnsi"/>
                <w:sz w:val="20"/>
                <w:lang w:val="en-GB"/>
              </w:rPr>
            </w:pPr>
            <w:r w:rsidRPr="00B7003F">
              <w:rPr>
                <w:rFonts w:ascii="Webdings" w:eastAsia="Webdings" w:hAnsi="Webdings" w:cstheme="minorHAnsi"/>
                <w:sz w:val="20"/>
                <w:lang w:val="en-GB"/>
              </w:rPr>
              <w:t>ê</w:t>
            </w:r>
          </w:p>
        </w:tc>
        <w:tc>
          <w:tcPr>
            <w:tcW w:w="379" w:type="pct"/>
            <w:vAlign w:val="center"/>
          </w:tcPr>
          <w:p w14:paraId="28B3D45D" w14:textId="3FB9D649" w:rsidR="00AA37B5" w:rsidRPr="00B7003F" w:rsidRDefault="00AA37B5" w:rsidP="00AA37B5">
            <w:pPr>
              <w:spacing w:before="20" w:after="20" w:line="240" w:lineRule="auto"/>
              <w:jc w:val="center"/>
              <w:rPr>
                <w:rFonts w:cstheme="minorHAnsi"/>
                <w:sz w:val="20"/>
                <w:lang w:val="en-GB"/>
              </w:rPr>
            </w:pPr>
            <w:r w:rsidRPr="00B7003F">
              <w:rPr>
                <w:rFonts w:ascii="Webdings" w:eastAsia="Webdings" w:hAnsi="Webdings" w:cstheme="minorHAnsi"/>
                <w:sz w:val="20"/>
                <w:lang w:val="en-GB"/>
              </w:rPr>
              <w:t>ê</w:t>
            </w:r>
          </w:p>
        </w:tc>
        <w:tc>
          <w:tcPr>
            <w:tcW w:w="379" w:type="pct"/>
            <w:vAlign w:val="center"/>
          </w:tcPr>
          <w:p w14:paraId="53B612C8" w14:textId="720D2F5A" w:rsidR="00AA37B5" w:rsidRPr="00B7003F" w:rsidRDefault="00AA37B5" w:rsidP="00AA37B5">
            <w:pPr>
              <w:spacing w:before="20" w:after="20" w:line="240" w:lineRule="auto"/>
              <w:jc w:val="center"/>
              <w:rPr>
                <w:rFonts w:cstheme="minorHAnsi"/>
                <w:sz w:val="20"/>
                <w:lang w:val="en-GB"/>
              </w:rPr>
            </w:pPr>
            <w:r w:rsidRPr="00B7003F">
              <w:rPr>
                <w:rFonts w:ascii="Webdings" w:eastAsia="Webdings" w:hAnsi="Webdings" w:cstheme="minorHAnsi"/>
                <w:sz w:val="20"/>
                <w:lang w:val="en-GB"/>
              </w:rPr>
              <w:t>ê</w:t>
            </w:r>
          </w:p>
        </w:tc>
        <w:tc>
          <w:tcPr>
            <w:tcW w:w="379" w:type="pct"/>
            <w:vAlign w:val="center"/>
          </w:tcPr>
          <w:p w14:paraId="15E6C5AF" w14:textId="2D05D481" w:rsidR="00AA37B5" w:rsidRPr="00B7003F" w:rsidRDefault="00AA37B5" w:rsidP="00AA37B5">
            <w:pPr>
              <w:spacing w:before="20" w:after="20" w:line="240" w:lineRule="auto"/>
              <w:jc w:val="center"/>
              <w:rPr>
                <w:rFonts w:cstheme="minorHAnsi"/>
                <w:sz w:val="20"/>
                <w:lang w:val="en-GB"/>
              </w:rPr>
            </w:pPr>
            <w:r w:rsidRPr="00B7003F">
              <w:rPr>
                <w:rFonts w:ascii="Webdings" w:eastAsia="Webdings" w:hAnsi="Webdings" w:cstheme="minorHAnsi"/>
                <w:sz w:val="20"/>
                <w:lang w:val="en-GB"/>
              </w:rPr>
              <w:t>ê</w:t>
            </w:r>
          </w:p>
        </w:tc>
        <w:tc>
          <w:tcPr>
            <w:tcW w:w="380" w:type="pct"/>
            <w:vAlign w:val="center"/>
          </w:tcPr>
          <w:p w14:paraId="513A9281" w14:textId="77777777"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c>
          <w:tcPr>
            <w:tcW w:w="377" w:type="pct"/>
            <w:vAlign w:val="center"/>
          </w:tcPr>
          <w:p w14:paraId="4F134717" w14:textId="77777777"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r>
      <w:tr w:rsidR="00B7003F" w:rsidRPr="005E5F9B" w14:paraId="2939A6D0" w14:textId="77777777" w:rsidTr="00CC6664">
        <w:tc>
          <w:tcPr>
            <w:tcW w:w="2348" w:type="pct"/>
            <w:vAlign w:val="center"/>
          </w:tcPr>
          <w:p w14:paraId="23E46136" w14:textId="77777777" w:rsidR="00AA37B5" w:rsidRPr="00CC6664" w:rsidRDefault="00AA37B5" w:rsidP="00AA37B5">
            <w:pPr>
              <w:spacing w:before="20" w:after="20" w:line="240" w:lineRule="auto"/>
              <w:rPr>
                <w:rFonts w:cstheme="minorHAnsi"/>
                <w:sz w:val="20"/>
                <w:lang w:val="en-GB"/>
              </w:rPr>
            </w:pPr>
            <w:r w:rsidRPr="00CC6664">
              <w:rPr>
                <w:rFonts w:cstheme="minorHAnsi"/>
                <w:sz w:val="20"/>
                <w:lang w:val="en-GB"/>
              </w:rPr>
              <w:t>Service Access Panel</w:t>
            </w:r>
          </w:p>
        </w:tc>
        <w:tc>
          <w:tcPr>
            <w:tcW w:w="379" w:type="pct"/>
            <w:vAlign w:val="center"/>
          </w:tcPr>
          <w:p w14:paraId="0B721E0D" w14:textId="77777777" w:rsidR="00AA37B5" w:rsidRPr="00B7003F" w:rsidRDefault="00AA37B5" w:rsidP="00AA37B5">
            <w:pPr>
              <w:spacing w:before="20" w:after="20" w:line="240" w:lineRule="auto"/>
              <w:jc w:val="center"/>
              <w:rPr>
                <w:rFonts w:cstheme="minorHAnsi"/>
                <w:sz w:val="20"/>
                <w:lang w:val="en-GB"/>
              </w:rPr>
            </w:pPr>
            <w:r w:rsidRPr="00B7003F">
              <w:rPr>
                <w:rFonts w:ascii="Webdings" w:eastAsia="Webdings" w:hAnsi="Webdings" w:cstheme="minorHAnsi"/>
                <w:sz w:val="20"/>
                <w:lang w:val="en-GB"/>
              </w:rPr>
              <w:t>ê</w:t>
            </w:r>
          </w:p>
        </w:tc>
        <w:tc>
          <w:tcPr>
            <w:tcW w:w="379" w:type="pct"/>
            <w:vAlign w:val="center"/>
          </w:tcPr>
          <w:p w14:paraId="6C01D5F2" w14:textId="0749C413" w:rsidR="00AA37B5" w:rsidRPr="00B7003F" w:rsidRDefault="00AA37B5" w:rsidP="00AA37B5">
            <w:pPr>
              <w:spacing w:before="20" w:after="20" w:line="240" w:lineRule="auto"/>
              <w:jc w:val="center"/>
              <w:rPr>
                <w:rFonts w:cstheme="minorHAnsi"/>
                <w:sz w:val="20"/>
                <w:lang w:val="en-GB"/>
              </w:rPr>
            </w:pPr>
            <w:r w:rsidRPr="00B7003F">
              <w:rPr>
                <w:rFonts w:ascii="Webdings" w:eastAsia="Webdings" w:hAnsi="Webdings" w:cstheme="minorHAnsi"/>
                <w:sz w:val="20"/>
                <w:lang w:val="en-GB"/>
              </w:rPr>
              <w:t>ê</w:t>
            </w:r>
          </w:p>
        </w:tc>
        <w:tc>
          <w:tcPr>
            <w:tcW w:w="379" w:type="pct"/>
            <w:vAlign w:val="center"/>
          </w:tcPr>
          <w:p w14:paraId="33F78C80" w14:textId="5EE75702" w:rsidR="00AA37B5" w:rsidRPr="00B7003F" w:rsidRDefault="00AA37B5" w:rsidP="00AA37B5">
            <w:pPr>
              <w:spacing w:before="20" w:after="20" w:line="240" w:lineRule="auto"/>
              <w:jc w:val="center"/>
              <w:rPr>
                <w:rFonts w:cstheme="minorHAnsi"/>
                <w:sz w:val="20"/>
                <w:lang w:val="en-GB"/>
              </w:rPr>
            </w:pPr>
            <w:r w:rsidRPr="00B7003F">
              <w:rPr>
                <w:rFonts w:ascii="Webdings" w:eastAsia="Webdings" w:hAnsi="Webdings" w:cstheme="minorHAnsi"/>
                <w:sz w:val="20"/>
                <w:lang w:val="en-GB"/>
              </w:rPr>
              <w:t>ê</w:t>
            </w:r>
          </w:p>
        </w:tc>
        <w:tc>
          <w:tcPr>
            <w:tcW w:w="379" w:type="pct"/>
            <w:vAlign w:val="center"/>
          </w:tcPr>
          <w:p w14:paraId="6A710AC7" w14:textId="5AFC77E1" w:rsidR="00AA37B5" w:rsidRPr="00B7003F" w:rsidRDefault="00AA37B5" w:rsidP="00AA37B5">
            <w:pPr>
              <w:spacing w:before="20" w:after="20" w:line="240" w:lineRule="auto"/>
              <w:jc w:val="center"/>
              <w:rPr>
                <w:rFonts w:cstheme="minorHAnsi"/>
                <w:sz w:val="20"/>
                <w:lang w:val="en-GB"/>
              </w:rPr>
            </w:pPr>
            <w:r w:rsidRPr="00B7003F">
              <w:rPr>
                <w:rFonts w:ascii="Webdings" w:eastAsia="Webdings" w:hAnsi="Webdings" w:cstheme="minorHAnsi"/>
                <w:sz w:val="20"/>
                <w:lang w:val="en-GB"/>
              </w:rPr>
              <w:t>ê</w:t>
            </w:r>
          </w:p>
        </w:tc>
        <w:tc>
          <w:tcPr>
            <w:tcW w:w="379" w:type="pct"/>
            <w:vAlign w:val="center"/>
          </w:tcPr>
          <w:p w14:paraId="3AD5D1AF" w14:textId="0AFB6C29" w:rsidR="00AA37B5" w:rsidRPr="00B7003F" w:rsidRDefault="00AA37B5" w:rsidP="00AA37B5">
            <w:pPr>
              <w:spacing w:before="20" w:after="20" w:line="240" w:lineRule="auto"/>
              <w:jc w:val="center"/>
              <w:rPr>
                <w:rFonts w:cstheme="minorHAnsi"/>
                <w:sz w:val="20"/>
                <w:lang w:val="en-GB"/>
              </w:rPr>
            </w:pPr>
            <w:r w:rsidRPr="00B7003F">
              <w:rPr>
                <w:rFonts w:ascii="Webdings" w:eastAsia="Webdings" w:hAnsi="Webdings" w:cstheme="minorHAnsi"/>
                <w:sz w:val="20"/>
                <w:lang w:val="en-GB"/>
              </w:rPr>
              <w:t>ê</w:t>
            </w:r>
          </w:p>
        </w:tc>
        <w:tc>
          <w:tcPr>
            <w:tcW w:w="380" w:type="pct"/>
            <w:vAlign w:val="center"/>
          </w:tcPr>
          <w:p w14:paraId="37D9EF7B" w14:textId="77777777"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c>
          <w:tcPr>
            <w:tcW w:w="377" w:type="pct"/>
            <w:vAlign w:val="center"/>
          </w:tcPr>
          <w:p w14:paraId="3EC51168" w14:textId="77777777"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r>
      <w:tr w:rsidR="00B7003F" w:rsidRPr="005E5F9B" w14:paraId="18195EE2" w14:textId="77777777" w:rsidTr="00CC6664">
        <w:tc>
          <w:tcPr>
            <w:tcW w:w="2348" w:type="pct"/>
            <w:vAlign w:val="center"/>
          </w:tcPr>
          <w:p w14:paraId="23C13FD9" w14:textId="77777777" w:rsidR="00AA37B5" w:rsidRPr="00CC6664" w:rsidRDefault="00AA37B5" w:rsidP="00AA37B5">
            <w:pPr>
              <w:spacing w:before="20" w:after="20" w:line="240" w:lineRule="auto"/>
              <w:rPr>
                <w:rFonts w:cstheme="minorHAnsi"/>
                <w:sz w:val="20"/>
                <w:lang w:val="en-GB"/>
              </w:rPr>
            </w:pPr>
            <w:r w:rsidRPr="00CC6664">
              <w:rPr>
                <w:rFonts w:cstheme="minorHAnsi"/>
                <w:sz w:val="20"/>
                <w:lang w:val="en-GB"/>
              </w:rPr>
              <w:t>Key Control</w:t>
            </w:r>
          </w:p>
        </w:tc>
        <w:tc>
          <w:tcPr>
            <w:tcW w:w="379" w:type="pct"/>
            <w:vAlign w:val="center"/>
          </w:tcPr>
          <w:p w14:paraId="47BB29D8" w14:textId="77777777"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5A1D1721" w14:textId="1EB484A1"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72411E47" w14:textId="1D79862C"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4F53BC75" w14:textId="57BA4DA3"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47338FB1" w14:textId="0DB762BE"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80" w:type="pct"/>
            <w:vAlign w:val="center"/>
          </w:tcPr>
          <w:p w14:paraId="201C438F" w14:textId="77777777"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77" w:type="pct"/>
            <w:vAlign w:val="center"/>
          </w:tcPr>
          <w:p w14:paraId="775878A6" w14:textId="19FF5895"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r>
      <w:tr w:rsidR="00AA37B5" w:rsidRPr="005E5F9B" w14:paraId="775AEA85" w14:textId="77777777" w:rsidTr="00CC6664">
        <w:tc>
          <w:tcPr>
            <w:tcW w:w="2348" w:type="pct"/>
            <w:vAlign w:val="center"/>
          </w:tcPr>
          <w:p w14:paraId="2059D134" w14:textId="77777777" w:rsidR="00AA37B5" w:rsidRPr="00CC6664" w:rsidRDefault="00AA37B5" w:rsidP="00AA37B5">
            <w:pPr>
              <w:spacing w:before="20" w:after="20" w:line="240" w:lineRule="auto"/>
              <w:rPr>
                <w:rFonts w:cstheme="minorHAnsi"/>
                <w:sz w:val="20"/>
                <w:lang w:val="en-GB"/>
              </w:rPr>
            </w:pPr>
            <w:r w:rsidRPr="00CC6664">
              <w:rPr>
                <w:rFonts w:cstheme="minorHAnsi"/>
                <w:sz w:val="20"/>
                <w:lang w:val="en-GB"/>
              </w:rPr>
              <w:t>Viewing Portals</w:t>
            </w:r>
          </w:p>
        </w:tc>
        <w:tc>
          <w:tcPr>
            <w:tcW w:w="2652" w:type="pct"/>
            <w:gridSpan w:val="7"/>
            <w:vAlign w:val="center"/>
          </w:tcPr>
          <w:p w14:paraId="4670FB06" w14:textId="3BD9DC41" w:rsidR="00AA37B5" w:rsidRPr="00B7003F" w:rsidRDefault="00AA37B5" w:rsidP="00AA37B5">
            <w:pPr>
              <w:spacing w:before="20" w:after="20" w:line="240" w:lineRule="auto"/>
              <w:jc w:val="center"/>
              <w:rPr>
                <w:rFonts w:cstheme="minorHAnsi"/>
                <w:sz w:val="20"/>
                <w:lang w:val="en-GB"/>
              </w:rPr>
            </w:pPr>
            <w:r w:rsidRPr="00CC6664">
              <w:rPr>
                <w:rFonts w:cstheme="minorHAnsi"/>
                <w:sz w:val="20"/>
                <w:lang w:val="en-GB"/>
              </w:rPr>
              <w:t xml:space="preserve">Ensure viewing limited to &lt; </w:t>
            </w:r>
            <w:r w:rsidRPr="00B7003F">
              <w:rPr>
                <w:rFonts w:cstheme="minorHAnsi"/>
                <w:sz w:val="20"/>
                <w:lang w:val="en-GB"/>
              </w:rPr>
              <w:t>MPE</w:t>
            </w:r>
          </w:p>
        </w:tc>
      </w:tr>
      <w:tr w:rsidR="00B7003F" w:rsidRPr="005E5F9B" w14:paraId="5E3CA1AF" w14:textId="77777777" w:rsidTr="00CC6664">
        <w:tc>
          <w:tcPr>
            <w:tcW w:w="2348" w:type="pct"/>
            <w:vAlign w:val="center"/>
          </w:tcPr>
          <w:p w14:paraId="62EBD373" w14:textId="1853B45B" w:rsidR="00AA37B5" w:rsidRPr="00FE67D9" w:rsidRDefault="00AA37B5" w:rsidP="00AA37B5">
            <w:pPr>
              <w:spacing w:before="20" w:after="20" w:line="240" w:lineRule="auto"/>
              <w:rPr>
                <w:rFonts w:cstheme="minorHAnsi"/>
                <w:sz w:val="20"/>
                <w:highlight w:val="yellow"/>
                <w:lang w:val="en-GB"/>
              </w:rPr>
            </w:pPr>
            <w:r w:rsidRPr="00FE67D9">
              <w:rPr>
                <w:rFonts w:cstheme="minorHAnsi"/>
                <w:sz w:val="20"/>
                <w:highlight w:val="yellow"/>
                <w:lang w:val="en-GB"/>
              </w:rPr>
              <w:t>Facility Window Protection</w:t>
            </w:r>
          </w:p>
        </w:tc>
        <w:tc>
          <w:tcPr>
            <w:tcW w:w="379" w:type="pct"/>
            <w:vAlign w:val="center"/>
          </w:tcPr>
          <w:p w14:paraId="0C1BBCFF" w14:textId="517A5C31" w:rsidR="00AA37B5" w:rsidRPr="00FE67D9" w:rsidRDefault="00AA37B5"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79" w:type="pct"/>
            <w:vAlign w:val="center"/>
          </w:tcPr>
          <w:p w14:paraId="1F2E2A6D" w14:textId="3E3DBCB1" w:rsidR="00AA37B5" w:rsidRPr="00FE67D9" w:rsidRDefault="00AA37B5"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79" w:type="pct"/>
            <w:vAlign w:val="center"/>
          </w:tcPr>
          <w:p w14:paraId="491E5C62" w14:textId="2F875C51" w:rsidR="00AA37B5" w:rsidRPr="00FE67D9" w:rsidRDefault="00AA37B5"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79" w:type="pct"/>
            <w:vAlign w:val="center"/>
          </w:tcPr>
          <w:p w14:paraId="2CCAEBB4" w14:textId="452AD314" w:rsidR="00AA37B5" w:rsidRPr="00FE67D9" w:rsidRDefault="00AA37B5"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79" w:type="pct"/>
            <w:vAlign w:val="center"/>
          </w:tcPr>
          <w:p w14:paraId="7FC11288" w14:textId="6E55015B" w:rsidR="00AA37B5" w:rsidRPr="00FE67D9" w:rsidRDefault="00AA37B5"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80" w:type="pct"/>
            <w:vAlign w:val="center"/>
          </w:tcPr>
          <w:p w14:paraId="2CF0E9D0" w14:textId="0985365E" w:rsidR="00AA37B5" w:rsidRPr="00FE67D9" w:rsidRDefault="00AA37B5"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X</w:t>
            </w:r>
          </w:p>
        </w:tc>
        <w:tc>
          <w:tcPr>
            <w:tcW w:w="377" w:type="pct"/>
            <w:vAlign w:val="center"/>
          </w:tcPr>
          <w:p w14:paraId="31469486" w14:textId="5A9FF687" w:rsidR="00AA37B5" w:rsidRPr="00FE67D9" w:rsidRDefault="00AA37B5"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X</w:t>
            </w:r>
          </w:p>
        </w:tc>
      </w:tr>
      <w:tr w:rsidR="00B7003F" w:rsidRPr="005E5F9B" w14:paraId="652BF776" w14:textId="77777777" w:rsidTr="00CC6664">
        <w:tc>
          <w:tcPr>
            <w:tcW w:w="2348" w:type="pct"/>
            <w:vAlign w:val="center"/>
          </w:tcPr>
          <w:p w14:paraId="64B38791" w14:textId="0113F26A" w:rsidR="00AA37B5" w:rsidRPr="00FE67D9" w:rsidRDefault="00AA37B5" w:rsidP="00AA37B5">
            <w:pPr>
              <w:spacing w:before="20" w:after="20" w:line="240" w:lineRule="auto"/>
              <w:rPr>
                <w:rFonts w:cstheme="minorHAnsi"/>
                <w:sz w:val="20"/>
                <w:highlight w:val="yellow"/>
                <w:lang w:val="en-GB"/>
              </w:rPr>
            </w:pPr>
            <w:r w:rsidRPr="00FE67D9">
              <w:rPr>
                <w:rFonts w:cstheme="minorHAnsi"/>
                <w:sz w:val="20"/>
                <w:highlight w:val="yellow"/>
                <w:lang w:val="en-GB"/>
              </w:rPr>
              <w:t>Laser Protective Barriers and Curtains</w:t>
            </w:r>
          </w:p>
        </w:tc>
        <w:tc>
          <w:tcPr>
            <w:tcW w:w="379" w:type="pct"/>
            <w:vAlign w:val="center"/>
          </w:tcPr>
          <w:p w14:paraId="5664BCF6" w14:textId="781ADB9F" w:rsidR="00AA37B5" w:rsidRPr="00FE67D9" w:rsidRDefault="00AA37B5"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79" w:type="pct"/>
            <w:vAlign w:val="center"/>
          </w:tcPr>
          <w:p w14:paraId="71B209CC" w14:textId="1A5C8B2D" w:rsidR="00AA37B5" w:rsidRPr="00FE67D9" w:rsidRDefault="00AA37B5"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79" w:type="pct"/>
            <w:vAlign w:val="center"/>
          </w:tcPr>
          <w:p w14:paraId="562ECE8B" w14:textId="51C89C9D" w:rsidR="00AA37B5" w:rsidRPr="00FE67D9" w:rsidRDefault="00AA37B5"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79" w:type="pct"/>
            <w:vAlign w:val="center"/>
          </w:tcPr>
          <w:p w14:paraId="5CB69904" w14:textId="0A484679" w:rsidR="00AA37B5" w:rsidRPr="00FE67D9" w:rsidRDefault="00AA37B5"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79" w:type="pct"/>
            <w:vAlign w:val="center"/>
          </w:tcPr>
          <w:p w14:paraId="64190538" w14:textId="3E06BF97" w:rsidR="00AA37B5" w:rsidRPr="00FE67D9" w:rsidRDefault="00AA37B5"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80" w:type="pct"/>
            <w:vAlign w:val="center"/>
          </w:tcPr>
          <w:p w14:paraId="2EEA1C39" w14:textId="744A5779" w:rsidR="00AA37B5" w:rsidRPr="00FE67D9" w:rsidRDefault="00AA37B5"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X</w:t>
            </w:r>
          </w:p>
        </w:tc>
        <w:tc>
          <w:tcPr>
            <w:tcW w:w="377" w:type="pct"/>
            <w:vAlign w:val="center"/>
          </w:tcPr>
          <w:p w14:paraId="6649793E" w14:textId="1CD1567C" w:rsidR="00AA37B5" w:rsidRPr="00FE67D9" w:rsidRDefault="00AA37B5"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X</w:t>
            </w:r>
          </w:p>
        </w:tc>
      </w:tr>
      <w:tr w:rsidR="00B7003F" w:rsidRPr="005E5F9B" w14:paraId="0369299E" w14:textId="77777777" w:rsidTr="00CC6664">
        <w:tc>
          <w:tcPr>
            <w:tcW w:w="2348" w:type="pct"/>
            <w:vAlign w:val="center"/>
          </w:tcPr>
          <w:p w14:paraId="75E3EC3F" w14:textId="77777777" w:rsidR="00AA37B5" w:rsidRPr="00CC6664" w:rsidRDefault="00AA37B5" w:rsidP="00AA37B5">
            <w:pPr>
              <w:spacing w:before="20" w:after="20" w:line="240" w:lineRule="auto"/>
              <w:rPr>
                <w:rFonts w:cstheme="minorHAnsi"/>
                <w:sz w:val="20"/>
                <w:lang w:val="en-GB"/>
              </w:rPr>
            </w:pPr>
            <w:r w:rsidRPr="00CC6664">
              <w:rPr>
                <w:rFonts w:cstheme="minorHAnsi"/>
                <w:sz w:val="20"/>
                <w:lang w:val="en-GB"/>
              </w:rPr>
              <w:t>Collecting Optics</w:t>
            </w:r>
          </w:p>
        </w:tc>
        <w:tc>
          <w:tcPr>
            <w:tcW w:w="379" w:type="pct"/>
            <w:vAlign w:val="center"/>
          </w:tcPr>
          <w:p w14:paraId="43EB1783" w14:textId="2FE37FEF"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c>
          <w:tcPr>
            <w:tcW w:w="379" w:type="pct"/>
            <w:vAlign w:val="center"/>
          </w:tcPr>
          <w:p w14:paraId="14E79829" w14:textId="28DF9BDA"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c>
          <w:tcPr>
            <w:tcW w:w="379" w:type="pct"/>
            <w:vAlign w:val="center"/>
          </w:tcPr>
          <w:p w14:paraId="2CF1C259" w14:textId="45AFB0E4"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c>
          <w:tcPr>
            <w:tcW w:w="379" w:type="pct"/>
            <w:vAlign w:val="center"/>
          </w:tcPr>
          <w:p w14:paraId="306621C1" w14:textId="22011149"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c>
          <w:tcPr>
            <w:tcW w:w="379" w:type="pct"/>
            <w:vAlign w:val="center"/>
          </w:tcPr>
          <w:p w14:paraId="51B9AE4B" w14:textId="0021F618"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c>
          <w:tcPr>
            <w:tcW w:w="380" w:type="pct"/>
            <w:vAlign w:val="center"/>
          </w:tcPr>
          <w:p w14:paraId="5B60448B" w14:textId="31EAB356"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c>
          <w:tcPr>
            <w:tcW w:w="377" w:type="pct"/>
            <w:vAlign w:val="center"/>
          </w:tcPr>
          <w:p w14:paraId="17326569" w14:textId="13EEC210"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tc>
      </w:tr>
      <w:tr w:rsidR="00B7003F" w:rsidRPr="005E5F9B" w14:paraId="12E76B12" w14:textId="77777777" w:rsidTr="00CC6664">
        <w:tc>
          <w:tcPr>
            <w:tcW w:w="2348" w:type="pct"/>
            <w:vAlign w:val="center"/>
          </w:tcPr>
          <w:p w14:paraId="746E35E9" w14:textId="49979D2E" w:rsidR="00AA37B5" w:rsidRPr="00CC6664" w:rsidRDefault="00AA37B5" w:rsidP="00AA37B5">
            <w:pPr>
              <w:spacing w:before="20" w:after="20" w:line="240" w:lineRule="auto"/>
              <w:rPr>
                <w:rFonts w:cstheme="minorHAnsi"/>
                <w:sz w:val="20"/>
                <w:lang w:val="en-GB"/>
              </w:rPr>
            </w:pPr>
            <w:r w:rsidRPr="00FE67D9">
              <w:rPr>
                <w:rFonts w:cstheme="minorHAnsi"/>
                <w:sz w:val="20"/>
                <w:highlight w:val="yellow"/>
                <w:lang w:val="en-GB"/>
              </w:rPr>
              <w:t>Fully</w:t>
            </w:r>
            <w:r w:rsidRPr="00CC6664">
              <w:rPr>
                <w:rFonts w:cstheme="minorHAnsi"/>
                <w:sz w:val="20"/>
                <w:lang w:val="en-GB"/>
              </w:rPr>
              <w:t xml:space="preserve"> Open Beam Path</w:t>
            </w:r>
          </w:p>
        </w:tc>
        <w:tc>
          <w:tcPr>
            <w:tcW w:w="379" w:type="pct"/>
            <w:vAlign w:val="center"/>
          </w:tcPr>
          <w:p w14:paraId="43172F98" w14:textId="77777777"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09C161CF" w14:textId="591C2B21"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6B89AF1C" w14:textId="13C50E46"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2FECD60D" w14:textId="50B9BD87"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1C0FBDA9" w14:textId="5929B40A"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80" w:type="pct"/>
            <w:vAlign w:val="center"/>
          </w:tcPr>
          <w:p w14:paraId="49CDDBAA" w14:textId="5875BE7C"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p w14:paraId="22EBB2DF" w14:textId="3389D56F"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NHZ</w:t>
            </w:r>
          </w:p>
        </w:tc>
        <w:tc>
          <w:tcPr>
            <w:tcW w:w="377" w:type="pct"/>
            <w:vAlign w:val="center"/>
          </w:tcPr>
          <w:p w14:paraId="4739CA83" w14:textId="77777777"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p w14:paraId="0F1AD198" w14:textId="77777777"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NHZ</w:t>
            </w:r>
          </w:p>
        </w:tc>
      </w:tr>
      <w:tr w:rsidR="00B7003F" w:rsidRPr="005E5F9B" w14:paraId="74479045" w14:textId="77777777" w:rsidTr="00CC6664">
        <w:tc>
          <w:tcPr>
            <w:tcW w:w="2348" w:type="pct"/>
            <w:vAlign w:val="center"/>
          </w:tcPr>
          <w:p w14:paraId="53034384" w14:textId="77777777" w:rsidR="00AA37B5" w:rsidRPr="00CC6664" w:rsidRDefault="00AA37B5" w:rsidP="00AA37B5">
            <w:pPr>
              <w:spacing w:before="20" w:after="20" w:line="240" w:lineRule="auto"/>
              <w:rPr>
                <w:rFonts w:cstheme="minorHAnsi"/>
                <w:sz w:val="20"/>
                <w:lang w:val="en-GB"/>
              </w:rPr>
            </w:pPr>
            <w:r w:rsidRPr="00CC6664">
              <w:rPr>
                <w:rFonts w:cstheme="minorHAnsi"/>
                <w:sz w:val="20"/>
                <w:lang w:val="en-GB"/>
              </w:rPr>
              <w:t>Limited Open Beam Path</w:t>
            </w:r>
          </w:p>
        </w:tc>
        <w:tc>
          <w:tcPr>
            <w:tcW w:w="379" w:type="pct"/>
            <w:vAlign w:val="center"/>
          </w:tcPr>
          <w:p w14:paraId="3F41FEB6" w14:textId="77777777"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43C4FFC7" w14:textId="744A92CB"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61D56B33" w14:textId="5AD1F586"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43165204" w14:textId="744252AA"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537E709F" w14:textId="2BDC7236"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w:t>
            </w:r>
          </w:p>
        </w:tc>
        <w:tc>
          <w:tcPr>
            <w:tcW w:w="380" w:type="pct"/>
            <w:vAlign w:val="center"/>
          </w:tcPr>
          <w:p w14:paraId="4E36CF03" w14:textId="77777777"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p w14:paraId="34B36F96" w14:textId="38196D8B"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NHZ</w:t>
            </w:r>
          </w:p>
        </w:tc>
        <w:tc>
          <w:tcPr>
            <w:tcW w:w="377" w:type="pct"/>
            <w:vAlign w:val="center"/>
          </w:tcPr>
          <w:p w14:paraId="62CC8F94" w14:textId="77777777"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X</w:t>
            </w:r>
          </w:p>
          <w:p w14:paraId="5CAD028C" w14:textId="77777777"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NHZ</w:t>
            </w:r>
          </w:p>
        </w:tc>
      </w:tr>
      <w:tr w:rsidR="00AA37B5" w:rsidRPr="005E5F9B" w14:paraId="49DD514D" w14:textId="77777777" w:rsidTr="00CC6664">
        <w:trPr>
          <w:cantSplit/>
        </w:trPr>
        <w:tc>
          <w:tcPr>
            <w:tcW w:w="2348" w:type="pct"/>
            <w:vAlign w:val="center"/>
          </w:tcPr>
          <w:p w14:paraId="787697FB" w14:textId="77777777" w:rsidR="00AA37B5" w:rsidRPr="00CC6664" w:rsidRDefault="00AA37B5" w:rsidP="00AA37B5">
            <w:pPr>
              <w:spacing w:before="20" w:after="20" w:line="240" w:lineRule="auto"/>
              <w:rPr>
                <w:rFonts w:cstheme="minorHAnsi"/>
                <w:sz w:val="20"/>
                <w:lang w:val="en-GB"/>
              </w:rPr>
            </w:pPr>
            <w:r w:rsidRPr="00CC6664">
              <w:rPr>
                <w:rFonts w:cstheme="minorHAnsi"/>
                <w:sz w:val="20"/>
                <w:lang w:val="en-GB"/>
              </w:rPr>
              <w:t>Enclosed Beam Path</w:t>
            </w:r>
          </w:p>
        </w:tc>
        <w:tc>
          <w:tcPr>
            <w:tcW w:w="2652" w:type="pct"/>
            <w:gridSpan w:val="7"/>
            <w:vAlign w:val="center"/>
          </w:tcPr>
          <w:p w14:paraId="78B16E31" w14:textId="7B549D09" w:rsidR="00AA37B5" w:rsidRPr="00B7003F" w:rsidRDefault="00AA37B5" w:rsidP="00AA37B5">
            <w:pPr>
              <w:spacing w:before="20" w:after="20" w:line="240" w:lineRule="auto"/>
              <w:jc w:val="center"/>
              <w:rPr>
                <w:rFonts w:cstheme="minorHAnsi"/>
                <w:sz w:val="20"/>
                <w:lang w:val="en-GB"/>
              </w:rPr>
            </w:pPr>
            <w:r w:rsidRPr="00B7003F">
              <w:rPr>
                <w:rFonts w:cstheme="minorHAnsi"/>
                <w:sz w:val="20"/>
                <w:lang w:val="en-GB"/>
              </w:rPr>
              <w:t>None required if protective housing in place, and the housing is equipped with interlocks.</w:t>
            </w:r>
          </w:p>
        </w:tc>
      </w:tr>
      <w:tr w:rsidR="00B7003F" w:rsidRPr="005E5F9B" w14:paraId="2C77C64E" w14:textId="77777777" w:rsidTr="00CC6664">
        <w:trPr>
          <w:cantSplit/>
        </w:trPr>
        <w:tc>
          <w:tcPr>
            <w:tcW w:w="2348" w:type="pct"/>
            <w:vAlign w:val="center"/>
          </w:tcPr>
          <w:p w14:paraId="6DFDAB8A" w14:textId="687D0C95" w:rsidR="008D2402" w:rsidRPr="00FE67D9" w:rsidRDefault="008D2402" w:rsidP="00AA37B5">
            <w:pPr>
              <w:spacing w:before="20" w:after="20" w:line="240" w:lineRule="auto"/>
              <w:rPr>
                <w:rFonts w:cstheme="minorHAnsi"/>
                <w:sz w:val="20"/>
                <w:highlight w:val="yellow"/>
                <w:lang w:val="en-GB"/>
              </w:rPr>
            </w:pPr>
            <w:r w:rsidRPr="00FE67D9">
              <w:rPr>
                <w:rFonts w:cstheme="minorHAnsi"/>
                <w:sz w:val="20"/>
                <w:highlight w:val="yellow"/>
                <w:lang w:val="en-GB"/>
              </w:rPr>
              <w:t>Area Warning Device</w:t>
            </w:r>
          </w:p>
        </w:tc>
        <w:tc>
          <w:tcPr>
            <w:tcW w:w="379" w:type="pct"/>
            <w:vAlign w:val="center"/>
          </w:tcPr>
          <w:p w14:paraId="45C9C6D3" w14:textId="77EFB910" w:rsidR="008D2402" w:rsidRPr="00FE67D9" w:rsidRDefault="008D2402"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79" w:type="pct"/>
            <w:vAlign w:val="center"/>
          </w:tcPr>
          <w:p w14:paraId="68DD5CE6" w14:textId="156F024F" w:rsidR="008D2402" w:rsidRPr="00FE67D9" w:rsidRDefault="008D2402"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79" w:type="pct"/>
            <w:vAlign w:val="center"/>
          </w:tcPr>
          <w:p w14:paraId="0F41D201" w14:textId="50D1BE71" w:rsidR="008D2402" w:rsidRPr="00FE67D9" w:rsidRDefault="008D2402"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79" w:type="pct"/>
            <w:vAlign w:val="center"/>
          </w:tcPr>
          <w:p w14:paraId="6B2219CC" w14:textId="4E9539F0" w:rsidR="008D2402" w:rsidRPr="00FE67D9" w:rsidRDefault="008D2402"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79" w:type="pct"/>
            <w:vAlign w:val="center"/>
          </w:tcPr>
          <w:p w14:paraId="1644921C" w14:textId="7E77591A" w:rsidR="008D2402" w:rsidRPr="00FE67D9" w:rsidRDefault="008D2402"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80" w:type="pct"/>
            <w:vAlign w:val="center"/>
          </w:tcPr>
          <w:p w14:paraId="5FA5FE55" w14:textId="7D1F110F" w:rsidR="008D2402" w:rsidRPr="00FE67D9" w:rsidRDefault="008D2402"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77" w:type="pct"/>
            <w:vAlign w:val="center"/>
          </w:tcPr>
          <w:p w14:paraId="37AABF40" w14:textId="70D3A124" w:rsidR="008D2402" w:rsidRPr="00FE67D9" w:rsidRDefault="008D2402"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X</w:t>
            </w:r>
          </w:p>
        </w:tc>
      </w:tr>
      <w:tr w:rsidR="00B7003F" w:rsidRPr="005E5F9B" w14:paraId="57F5313E" w14:textId="77777777" w:rsidTr="00CC6664">
        <w:trPr>
          <w:cantSplit/>
        </w:trPr>
        <w:tc>
          <w:tcPr>
            <w:tcW w:w="2348" w:type="pct"/>
            <w:vAlign w:val="center"/>
          </w:tcPr>
          <w:p w14:paraId="523884BD" w14:textId="0E8FA7C9" w:rsidR="008D2402" w:rsidRPr="00FE67D9" w:rsidRDefault="008D2402" w:rsidP="00AA37B5">
            <w:pPr>
              <w:spacing w:before="20" w:after="20" w:line="240" w:lineRule="auto"/>
              <w:rPr>
                <w:rFonts w:cstheme="minorHAnsi"/>
                <w:sz w:val="20"/>
                <w:highlight w:val="yellow"/>
                <w:lang w:val="en-GB"/>
              </w:rPr>
            </w:pPr>
            <w:r w:rsidRPr="00FE67D9">
              <w:rPr>
                <w:rFonts w:cstheme="minorHAnsi"/>
                <w:sz w:val="20"/>
                <w:highlight w:val="yellow"/>
                <w:lang w:val="en-GB"/>
              </w:rPr>
              <w:t xml:space="preserve">Laser Radiation </w:t>
            </w:r>
            <w:proofErr w:type="spellStart"/>
            <w:r w:rsidRPr="00FE67D9">
              <w:rPr>
                <w:rFonts w:cstheme="minorHAnsi"/>
                <w:sz w:val="20"/>
                <w:highlight w:val="yellow"/>
                <w:lang w:val="en-GB"/>
              </w:rPr>
              <w:t>Emisison</w:t>
            </w:r>
            <w:proofErr w:type="spellEnd"/>
            <w:r w:rsidRPr="00FE67D9">
              <w:rPr>
                <w:rFonts w:cstheme="minorHAnsi"/>
                <w:sz w:val="20"/>
                <w:highlight w:val="yellow"/>
                <w:lang w:val="en-GB"/>
              </w:rPr>
              <w:t xml:space="preserve"> Warning</w:t>
            </w:r>
          </w:p>
        </w:tc>
        <w:tc>
          <w:tcPr>
            <w:tcW w:w="379" w:type="pct"/>
            <w:vAlign w:val="center"/>
          </w:tcPr>
          <w:p w14:paraId="585EC991" w14:textId="6ED7035A" w:rsidR="008D2402" w:rsidRPr="00FE67D9" w:rsidRDefault="008D2402"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79" w:type="pct"/>
            <w:vAlign w:val="center"/>
          </w:tcPr>
          <w:p w14:paraId="4767A92D" w14:textId="292A79A5" w:rsidR="008D2402" w:rsidRPr="00FE67D9" w:rsidRDefault="008D2402"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79" w:type="pct"/>
            <w:vAlign w:val="center"/>
          </w:tcPr>
          <w:p w14:paraId="6ED1F398" w14:textId="433E90B4" w:rsidR="008D2402" w:rsidRPr="00FE67D9" w:rsidRDefault="008D2402"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79" w:type="pct"/>
            <w:vAlign w:val="center"/>
          </w:tcPr>
          <w:p w14:paraId="077AFCAB" w14:textId="728D4715" w:rsidR="008D2402" w:rsidRPr="00FE67D9" w:rsidRDefault="008D2402"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79" w:type="pct"/>
            <w:vAlign w:val="center"/>
          </w:tcPr>
          <w:p w14:paraId="143BD5B6" w14:textId="1ED701D6" w:rsidR="008D2402" w:rsidRPr="00FE67D9" w:rsidRDefault="008D2402"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80" w:type="pct"/>
            <w:vAlign w:val="center"/>
          </w:tcPr>
          <w:p w14:paraId="56825353" w14:textId="1F9C5944" w:rsidR="008D2402" w:rsidRPr="00FE67D9" w:rsidRDefault="008D2402"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377" w:type="pct"/>
            <w:vAlign w:val="center"/>
          </w:tcPr>
          <w:p w14:paraId="5D49169B" w14:textId="233243B6" w:rsidR="008D2402" w:rsidRPr="00FE67D9" w:rsidRDefault="008D2402" w:rsidP="00AA37B5">
            <w:pPr>
              <w:spacing w:before="20" w:after="20" w:line="240" w:lineRule="auto"/>
              <w:jc w:val="center"/>
              <w:rPr>
                <w:rFonts w:cstheme="minorHAnsi"/>
                <w:sz w:val="20"/>
                <w:highlight w:val="yellow"/>
                <w:lang w:val="en-GB"/>
              </w:rPr>
            </w:pPr>
            <w:r w:rsidRPr="00FE67D9">
              <w:rPr>
                <w:rFonts w:cstheme="minorHAnsi"/>
                <w:sz w:val="20"/>
                <w:highlight w:val="yellow"/>
                <w:lang w:val="en-GB"/>
              </w:rPr>
              <w:t>X</w:t>
            </w:r>
          </w:p>
        </w:tc>
      </w:tr>
      <w:tr w:rsidR="00B7003F" w:rsidRPr="005E5F9B" w14:paraId="73A4CBC8" w14:textId="77777777" w:rsidTr="00CC6664">
        <w:trPr>
          <w:cantSplit/>
        </w:trPr>
        <w:tc>
          <w:tcPr>
            <w:tcW w:w="2348" w:type="pct"/>
            <w:vAlign w:val="center"/>
          </w:tcPr>
          <w:p w14:paraId="14EB8DA0" w14:textId="46D91B27" w:rsidR="008D2402" w:rsidRPr="00CC6664" w:rsidRDefault="008D2402" w:rsidP="00AA37B5">
            <w:pPr>
              <w:spacing w:before="20" w:after="20" w:line="240" w:lineRule="auto"/>
              <w:rPr>
                <w:rFonts w:cstheme="minorHAnsi"/>
                <w:sz w:val="20"/>
                <w:lang w:val="en-GB"/>
              </w:rPr>
            </w:pPr>
            <w:r w:rsidRPr="00CC6664">
              <w:rPr>
                <w:rFonts w:cstheme="minorHAnsi"/>
                <w:sz w:val="20"/>
                <w:lang w:val="en-GB"/>
              </w:rPr>
              <w:t>Class 4 Laser Controlled Area</w:t>
            </w:r>
          </w:p>
        </w:tc>
        <w:tc>
          <w:tcPr>
            <w:tcW w:w="379" w:type="pct"/>
            <w:vAlign w:val="center"/>
          </w:tcPr>
          <w:p w14:paraId="295AED49" w14:textId="7D10DC1B" w:rsidR="008D2402" w:rsidRPr="00B7003F" w:rsidRDefault="008D2402"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204DCAC9" w14:textId="06B1EF57" w:rsidR="008D2402" w:rsidRPr="00B7003F" w:rsidRDefault="008D2402"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63693C83" w14:textId="6778CE9B" w:rsidR="008D2402" w:rsidRPr="00B7003F" w:rsidRDefault="008D2402"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57434FF8" w14:textId="3BA8F98C" w:rsidR="008D2402" w:rsidRPr="00B7003F" w:rsidRDefault="008D2402"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4C5FC9E4" w14:textId="0DF83198" w:rsidR="008D2402" w:rsidRPr="00B7003F" w:rsidRDefault="008D2402" w:rsidP="00AA37B5">
            <w:pPr>
              <w:spacing w:before="20" w:after="20" w:line="240" w:lineRule="auto"/>
              <w:jc w:val="center"/>
              <w:rPr>
                <w:rFonts w:cstheme="minorHAnsi"/>
                <w:sz w:val="20"/>
                <w:lang w:val="en-GB"/>
              </w:rPr>
            </w:pPr>
            <w:r w:rsidRPr="00B7003F">
              <w:rPr>
                <w:rFonts w:cstheme="minorHAnsi"/>
                <w:sz w:val="20"/>
                <w:lang w:val="en-GB"/>
              </w:rPr>
              <w:t>-</w:t>
            </w:r>
          </w:p>
        </w:tc>
        <w:tc>
          <w:tcPr>
            <w:tcW w:w="380" w:type="pct"/>
            <w:vAlign w:val="center"/>
          </w:tcPr>
          <w:p w14:paraId="11D0FFC8" w14:textId="75E005B9" w:rsidR="008D2402" w:rsidRPr="00B7003F" w:rsidRDefault="008D2402" w:rsidP="00AA37B5">
            <w:pPr>
              <w:spacing w:before="20" w:after="20" w:line="240" w:lineRule="auto"/>
              <w:jc w:val="center"/>
              <w:rPr>
                <w:rFonts w:cstheme="minorHAnsi"/>
                <w:sz w:val="20"/>
                <w:lang w:val="en-GB"/>
              </w:rPr>
            </w:pPr>
            <w:r w:rsidRPr="00B7003F">
              <w:rPr>
                <w:rFonts w:cstheme="minorHAnsi"/>
                <w:sz w:val="20"/>
                <w:lang w:val="en-GB"/>
              </w:rPr>
              <w:t>-</w:t>
            </w:r>
          </w:p>
        </w:tc>
        <w:tc>
          <w:tcPr>
            <w:tcW w:w="377" w:type="pct"/>
            <w:vAlign w:val="center"/>
          </w:tcPr>
          <w:p w14:paraId="2BA4FDAE" w14:textId="5E3FA902" w:rsidR="008D2402" w:rsidRPr="00B7003F" w:rsidRDefault="008D2402" w:rsidP="00AA37B5">
            <w:pPr>
              <w:spacing w:before="20" w:after="20" w:line="240" w:lineRule="auto"/>
              <w:jc w:val="center"/>
              <w:rPr>
                <w:rFonts w:cstheme="minorHAnsi"/>
                <w:sz w:val="20"/>
                <w:lang w:val="en-GB"/>
              </w:rPr>
            </w:pPr>
            <w:r w:rsidRPr="00B7003F">
              <w:rPr>
                <w:rFonts w:cstheme="minorHAnsi"/>
                <w:sz w:val="20"/>
                <w:lang w:val="en-GB"/>
              </w:rPr>
              <w:t>X</w:t>
            </w:r>
          </w:p>
        </w:tc>
      </w:tr>
      <w:tr w:rsidR="00B7003F" w:rsidRPr="005E5F9B" w14:paraId="646FC29B" w14:textId="77777777" w:rsidTr="00CC6664">
        <w:trPr>
          <w:cantSplit/>
        </w:trPr>
        <w:tc>
          <w:tcPr>
            <w:tcW w:w="2348" w:type="pct"/>
            <w:vAlign w:val="center"/>
          </w:tcPr>
          <w:p w14:paraId="6AC50787" w14:textId="7566837C" w:rsidR="008D2402" w:rsidRPr="00CC6664" w:rsidRDefault="008D2402" w:rsidP="00AA37B5">
            <w:pPr>
              <w:spacing w:before="20" w:after="20" w:line="240" w:lineRule="auto"/>
              <w:rPr>
                <w:rFonts w:cstheme="minorHAnsi"/>
                <w:sz w:val="20"/>
                <w:lang w:val="en-GB"/>
              </w:rPr>
            </w:pPr>
            <w:r w:rsidRPr="00CC6664">
              <w:rPr>
                <w:rFonts w:cstheme="minorHAnsi"/>
                <w:sz w:val="20"/>
                <w:lang w:val="en-GB"/>
              </w:rPr>
              <w:t>Entryway Controls</w:t>
            </w:r>
          </w:p>
        </w:tc>
        <w:tc>
          <w:tcPr>
            <w:tcW w:w="379" w:type="pct"/>
            <w:vAlign w:val="center"/>
          </w:tcPr>
          <w:p w14:paraId="5CBCE26C" w14:textId="6BD314DF" w:rsidR="008D2402" w:rsidRPr="00B7003F" w:rsidRDefault="008D2402"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554726F8" w14:textId="4DF3D0B4" w:rsidR="008D2402" w:rsidRPr="00B7003F" w:rsidRDefault="008D2402"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25AEDADA" w14:textId="73FABF1D" w:rsidR="008D2402" w:rsidRPr="00B7003F" w:rsidRDefault="008D2402"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400EA01B" w14:textId="74C5FE21" w:rsidR="008D2402" w:rsidRPr="00B7003F" w:rsidRDefault="008D2402" w:rsidP="00AA37B5">
            <w:pPr>
              <w:spacing w:before="20" w:after="20" w:line="240" w:lineRule="auto"/>
              <w:jc w:val="center"/>
              <w:rPr>
                <w:rFonts w:cstheme="minorHAnsi"/>
                <w:sz w:val="20"/>
                <w:lang w:val="en-GB"/>
              </w:rPr>
            </w:pPr>
            <w:r w:rsidRPr="00B7003F">
              <w:rPr>
                <w:rFonts w:cstheme="minorHAnsi"/>
                <w:sz w:val="20"/>
                <w:lang w:val="en-GB"/>
              </w:rPr>
              <w:t>-</w:t>
            </w:r>
          </w:p>
        </w:tc>
        <w:tc>
          <w:tcPr>
            <w:tcW w:w="379" w:type="pct"/>
            <w:vAlign w:val="center"/>
          </w:tcPr>
          <w:p w14:paraId="0C210D85" w14:textId="5A92CE81" w:rsidR="008D2402" w:rsidRPr="00B7003F" w:rsidRDefault="008D2402" w:rsidP="00AA37B5">
            <w:pPr>
              <w:spacing w:before="20" w:after="20" w:line="240" w:lineRule="auto"/>
              <w:jc w:val="center"/>
              <w:rPr>
                <w:rFonts w:cstheme="minorHAnsi"/>
                <w:sz w:val="20"/>
                <w:lang w:val="en-GB"/>
              </w:rPr>
            </w:pPr>
            <w:r w:rsidRPr="00B7003F">
              <w:rPr>
                <w:rFonts w:cstheme="minorHAnsi"/>
                <w:sz w:val="20"/>
                <w:lang w:val="en-GB"/>
              </w:rPr>
              <w:t>-</w:t>
            </w:r>
          </w:p>
        </w:tc>
        <w:tc>
          <w:tcPr>
            <w:tcW w:w="380" w:type="pct"/>
            <w:vAlign w:val="center"/>
          </w:tcPr>
          <w:p w14:paraId="6B105565" w14:textId="656FA9C7" w:rsidR="008D2402" w:rsidRPr="00B7003F" w:rsidRDefault="008D2402" w:rsidP="00AA37B5">
            <w:pPr>
              <w:spacing w:before="20" w:after="20" w:line="240" w:lineRule="auto"/>
              <w:jc w:val="center"/>
              <w:rPr>
                <w:rFonts w:cstheme="minorHAnsi"/>
                <w:sz w:val="20"/>
                <w:lang w:val="en-GB"/>
              </w:rPr>
            </w:pPr>
            <w:r w:rsidRPr="00B7003F">
              <w:rPr>
                <w:rFonts w:cstheme="minorHAnsi"/>
                <w:sz w:val="20"/>
                <w:lang w:val="en-GB"/>
              </w:rPr>
              <w:t>-</w:t>
            </w:r>
          </w:p>
        </w:tc>
        <w:tc>
          <w:tcPr>
            <w:tcW w:w="377" w:type="pct"/>
            <w:vAlign w:val="center"/>
          </w:tcPr>
          <w:p w14:paraId="23BEA940" w14:textId="36C9BF83" w:rsidR="008D2402" w:rsidRPr="00B7003F" w:rsidRDefault="008D2402" w:rsidP="00AA37B5">
            <w:pPr>
              <w:spacing w:before="20" w:after="20" w:line="240" w:lineRule="auto"/>
              <w:jc w:val="center"/>
              <w:rPr>
                <w:rFonts w:cstheme="minorHAnsi"/>
                <w:sz w:val="20"/>
                <w:lang w:val="en-GB"/>
              </w:rPr>
            </w:pPr>
            <w:r w:rsidRPr="00B7003F">
              <w:rPr>
                <w:rFonts w:cstheme="minorHAnsi"/>
                <w:sz w:val="20"/>
                <w:lang w:val="en-GB"/>
              </w:rPr>
              <w:t>X</w:t>
            </w:r>
          </w:p>
        </w:tc>
      </w:tr>
      <w:tr w:rsidR="00B7003F" w:rsidRPr="005E5F9B" w14:paraId="42E2D38F" w14:textId="77777777" w:rsidTr="001C41BA">
        <w:tc>
          <w:tcPr>
            <w:tcW w:w="2348" w:type="pct"/>
            <w:shd w:val="clear" w:color="auto" w:fill="auto"/>
            <w:vAlign w:val="center"/>
          </w:tcPr>
          <w:p w14:paraId="4A84C86B" w14:textId="77777777" w:rsidR="00AA37B5" w:rsidRPr="001C41BA" w:rsidRDefault="00AA37B5" w:rsidP="00AA37B5">
            <w:pPr>
              <w:spacing w:before="20" w:after="20" w:line="240" w:lineRule="auto"/>
              <w:rPr>
                <w:rFonts w:cstheme="minorHAnsi"/>
                <w:sz w:val="20"/>
                <w:lang w:val="en-GB"/>
              </w:rPr>
            </w:pPr>
            <w:r w:rsidRPr="001C41BA">
              <w:rPr>
                <w:rFonts w:cstheme="minorHAnsi"/>
                <w:sz w:val="20"/>
                <w:lang w:val="en-GB"/>
              </w:rPr>
              <w:t>Remote Interlock Connector</w:t>
            </w:r>
          </w:p>
        </w:tc>
        <w:tc>
          <w:tcPr>
            <w:tcW w:w="379" w:type="pct"/>
            <w:shd w:val="clear" w:color="auto" w:fill="auto"/>
            <w:vAlign w:val="center"/>
          </w:tcPr>
          <w:p w14:paraId="63099BB8"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79F6AC17" w14:textId="3182CF2B" w:rsidR="00AA37B5" w:rsidRPr="001C41BA" w:rsidRDefault="00B4113C"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02A7BC70" w14:textId="7674CD58"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42570BB9" w14:textId="2542A8BF" w:rsidR="00AA37B5" w:rsidRPr="001C41BA" w:rsidRDefault="00B4113C"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77F4B8F3" w14:textId="5AEFF356"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80" w:type="pct"/>
            <w:shd w:val="clear" w:color="auto" w:fill="auto"/>
            <w:vAlign w:val="center"/>
          </w:tcPr>
          <w:p w14:paraId="02683F30"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77" w:type="pct"/>
            <w:shd w:val="clear" w:color="auto" w:fill="auto"/>
            <w:vAlign w:val="center"/>
          </w:tcPr>
          <w:p w14:paraId="744CD70C"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X</w:t>
            </w:r>
          </w:p>
        </w:tc>
      </w:tr>
      <w:tr w:rsidR="00B7003F" w:rsidRPr="005E5F9B" w14:paraId="02ECC188" w14:textId="77777777" w:rsidTr="001C41BA">
        <w:tc>
          <w:tcPr>
            <w:tcW w:w="2348" w:type="pct"/>
            <w:shd w:val="clear" w:color="auto" w:fill="auto"/>
            <w:vAlign w:val="center"/>
          </w:tcPr>
          <w:p w14:paraId="12DAEA98" w14:textId="77777777" w:rsidR="00AA37B5" w:rsidRPr="001C41BA" w:rsidRDefault="00AA37B5" w:rsidP="00AA37B5">
            <w:pPr>
              <w:spacing w:before="20" w:after="20" w:line="240" w:lineRule="auto"/>
              <w:rPr>
                <w:rFonts w:cstheme="minorHAnsi"/>
                <w:sz w:val="20"/>
                <w:lang w:val="en-GB"/>
              </w:rPr>
            </w:pPr>
            <w:r w:rsidRPr="001C41BA">
              <w:rPr>
                <w:rFonts w:cstheme="minorHAnsi"/>
                <w:sz w:val="20"/>
                <w:lang w:val="en-GB"/>
              </w:rPr>
              <w:t>Beam Stop or Attenuator</w:t>
            </w:r>
          </w:p>
        </w:tc>
        <w:tc>
          <w:tcPr>
            <w:tcW w:w="379" w:type="pct"/>
            <w:shd w:val="clear" w:color="auto" w:fill="auto"/>
            <w:vAlign w:val="center"/>
          </w:tcPr>
          <w:p w14:paraId="7366944B"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13F8BDFA" w14:textId="6CCAA18E" w:rsidR="00AA37B5" w:rsidRPr="001C41BA" w:rsidRDefault="00B4113C"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41540199" w14:textId="0734E9C4"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0EE37337" w14:textId="3E4024B1" w:rsidR="00AA37B5" w:rsidRPr="001C41BA" w:rsidRDefault="00B4113C"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4ECE2A44" w14:textId="20699E1D"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80" w:type="pct"/>
            <w:shd w:val="clear" w:color="auto" w:fill="auto"/>
            <w:vAlign w:val="center"/>
          </w:tcPr>
          <w:p w14:paraId="56384AD1"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77" w:type="pct"/>
            <w:shd w:val="clear" w:color="auto" w:fill="auto"/>
            <w:vAlign w:val="center"/>
          </w:tcPr>
          <w:p w14:paraId="489B2524"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X</w:t>
            </w:r>
          </w:p>
        </w:tc>
      </w:tr>
      <w:tr w:rsidR="00B7003F" w:rsidRPr="005E5F9B" w14:paraId="1B02C44D" w14:textId="77777777" w:rsidTr="001C41BA">
        <w:tc>
          <w:tcPr>
            <w:tcW w:w="2348" w:type="pct"/>
            <w:shd w:val="clear" w:color="auto" w:fill="auto"/>
            <w:vAlign w:val="center"/>
          </w:tcPr>
          <w:p w14:paraId="4FC91DA7" w14:textId="77777777" w:rsidR="00AA37B5" w:rsidRPr="001C41BA" w:rsidRDefault="00AA37B5" w:rsidP="00AA37B5">
            <w:pPr>
              <w:spacing w:before="20" w:after="20" w:line="240" w:lineRule="auto"/>
              <w:rPr>
                <w:rFonts w:cstheme="minorHAnsi"/>
                <w:sz w:val="20"/>
                <w:lang w:val="en-GB"/>
              </w:rPr>
            </w:pPr>
            <w:r w:rsidRPr="001C41BA">
              <w:rPr>
                <w:rFonts w:cstheme="minorHAnsi"/>
                <w:sz w:val="20"/>
                <w:lang w:val="en-GB"/>
              </w:rPr>
              <w:t>Activation Warning Systems</w:t>
            </w:r>
          </w:p>
        </w:tc>
        <w:tc>
          <w:tcPr>
            <w:tcW w:w="379" w:type="pct"/>
            <w:shd w:val="clear" w:color="auto" w:fill="auto"/>
            <w:vAlign w:val="center"/>
          </w:tcPr>
          <w:p w14:paraId="71835FB1"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43A4F94F" w14:textId="27A35C49" w:rsidR="00AA37B5" w:rsidRPr="001C41BA" w:rsidRDefault="00B4113C"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57FAF9D8" w14:textId="489CD505"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7538E67A" w14:textId="46ABB2C9" w:rsidR="00AA37B5" w:rsidRPr="001C41BA" w:rsidRDefault="00B4113C"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524FA6B7" w14:textId="46C7ACB1"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80" w:type="pct"/>
            <w:shd w:val="clear" w:color="auto" w:fill="auto"/>
            <w:vAlign w:val="center"/>
          </w:tcPr>
          <w:p w14:paraId="54BB8CC0"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77" w:type="pct"/>
            <w:shd w:val="clear" w:color="auto" w:fill="auto"/>
            <w:vAlign w:val="center"/>
          </w:tcPr>
          <w:p w14:paraId="3A138C86"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X</w:t>
            </w:r>
          </w:p>
        </w:tc>
      </w:tr>
      <w:tr w:rsidR="00B7003F" w:rsidRPr="005E5F9B" w14:paraId="2714C4B3" w14:textId="77777777" w:rsidTr="001C41BA">
        <w:tc>
          <w:tcPr>
            <w:tcW w:w="2348" w:type="pct"/>
            <w:shd w:val="clear" w:color="auto" w:fill="auto"/>
            <w:vAlign w:val="center"/>
          </w:tcPr>
          <w:p w14:paraId="54318CB9" w14:textId="77777777" w:rsidR="00AA37B5" w:rsidRPr="001C41BA" w:rsidRDefault="00AA37B5" w:rsidP="00AA37B5">
            <w:pPr>
              <w:spacing w:before="20" w:after="20" w:line="240" w:lineRule="auto"/>
              <w:rPr>
                <w:rFonts w:cstheme="minorHAnsi"/>
                <w:sz w:val="20"/>
                <w:lang w:val="en-GB"/>
              </w:rPr>
            </w:pPr>
            <w:r w:rsidRPr="001C41BA">
              <w:rPr>
                <w:rFonts w:cstheme="minorHAnsi"/>
                <w:sz w:val="20"/>
                <w:lang w:val="en-GB"/>
              </w:rPr>
              <w:t>Emission Delay</w:t>
            </w:r>
          </w:p>
        </w:tc>
        <w:tc>
          <w:tcPr>
            <w:tcW w:w="379" w:type="pct"/>
            <w:shd w:val="clear" w:color="auto" w:fill="auto"/>
            <w:vAlign w:val="center"/>
          </w:tcPr>
          <w:p w14:paraId="0BF06B61"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49CFF0BF" w14:textId="0EA24056" w:rsidR="00AA37B5" w:rsidRPr="001C41BA" w:rsidRDefault="00B4113C"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2154175F" w14:textId="2AFD1308"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3ED10E0D" w14:textId="1B2997D1" w:rsidR="00AA37B5" w:rsidRPr="001C41BA" w:rsidRDefault="00B4113C"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321154A8" w14:textId="22EED0E8"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80" w:type="pct"/>
            <w:shd w:val="clear" w:color="auto" w:fill="auto"/>
            <w:vAlign w:val="center"/>
          </w:tcPr>
          <w:p w14:paraId="5DE96CE6"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77" w:type="pct"/>
            <w:shd w:val="clear" w:color="auto" w:fill="auto"/>
            <w:vAlign w:val="center"/>
          </w:tcPr>
          <w:p w14:paraId="5F03926A"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X</w:t>
            </w:r>
          </w:p>
        </w:tc>
      </w:tr>
      <w:tr w:rsidR="00B7003F" w:rsidRPr="005E5F9B" w14:paraId="2769BE60" w14:textId="77777777" w:rsidTr="001C41BA">
        <w:tc>
          <w:tcPr>
            <w:tcW w:w="2348" w:type="pct"/>
            <w:shd w:val="clear" w:color="auto" w:fill="auto"/>
            <w:vAlign w:val="center"/>
          </w:tcPr>
          <w:p w14:paraId="3F50C390" w14:textId="77777777" w:rsidR="00AA37B5" w:rsidRPr="001C41BA" w:rsidRDefault="00AA37B5" w:rsidP="00AA37B5">
            <w:pPr>
              <w:spacing w:before="20" w:after="20" w:line="240" w:lineRule="auto"/>
              <w:rPr>
                <w:rFonts w:cstheme="minorHAnsi"/>
                <w:sz w:val="20"/>
                <w:lang w:val="en-GB"/>
              </w:rPr>
            </w:pPr>
            <w:r w:rsidRPr="001C41BA">
              <w:rPr>
                <w:rFonts w:cstheme="minorHAnsi"/>
                <w:sz w:val="20"/>
                <w:lang w:val="en-GB"/>
              </w:rPr>
              <w:t>Remote Firing and Monitoring</w:t>
            </w:r>
          </w:p>
        </w:tc>
        <w:tc>
          <w:tcPr>
            <w:tcW w:w="379" w:type="pct"/>
            <w:shd w:val="clear" w:color="auto" w:fill="auto"/>
            <w:vAlign w:val="center"/>
          </w:tcPr>
          <w:p w14:paraId="186B3DBD"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70C7CC12" w14:textId="669E4406" w:rsidR="00AA37B5" w:rsidRPr="001C41BA" w:rsidRDefault="00B4113C"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652C27A4" w14:textId="3D4A91CA"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44EBCE97" w14:textId="17B372B0" w:rsidR="00AA37B5" w:rsidRPr="001C41BA" w:rsidRDefault="00B4113C"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69F9B051" w14:textId="5B64CBD0"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80" w:type="pct"/>
            <w:shd w:val="clear" w:color="auto" w:fill="auto"/>
            <w:vAlign w:val="center"/>
          </w:tcPr>
          <w:p w14:paraId="2AEE094A"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77" w:type="pct"/>
            <w:shd w:val="clear" w:color="auto" w:fill="auto"/>
            <w:vAlign w:val="center"/>
          </w:tcPr>
          <w:p w14:paraId="08E72B03"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r>
      <w:tr w:rsidR="00B7003F" w:rsidRPr="005E5F9B" w14:paraId="153A0880" w14:textId="77777777" w:rsidTr="001C41BA">
        <w:tc>
          <w:tcPr>
            <w:tcW w:w="2348" w:type="pct"/>
            <w:shd w:val="clear" w:color="auto" w:fill="auto"/>
            <w:vAlign w:val="center"/>
          </w:tcPr>
          <w:p w14:paraId="1EB929C4" w14:textId="77777777" w:rsidR="00AA37B5" w:rsidRPr="001C41BA" w:rsidRDefault="00AA37B5" w:rsidP="00AA37B5">
            <w:pPr>
              <w:spacing w:before="20" w:after="20" w:line="240" w:lineRule="auto"/>
              <w:rPr>
                <w:rFonts w:cstheme="minorHAnsi"/>
                <w:sz w:val="20"/>
                <w:lang w:val="en-GB"/>
              </w:rPr>
            </w:pPr>
            <w:r w:rsidRPr="001C41BA">
              <w:rPr>
                <w:rFonts w:cstheme="minorHAnsi"/>
                <w:sz w:val="20"/>
                <w:lang w:val="en-GB"/>
              </w:rPr>
              <w:t>Labels</w:t>
            </w:r>
          </w:p>
        </w:tc>
        <w:tc>
          <w:tcPr>
            <w:tcW w:w="379" w:type="pct"/>
            <w:shd w:val="clear" w:color="auto" w:fill="auto"/>
            <w:vAlign w:val="center"/>
          </w:tcPr>
          <w:p w14:paraId="40840338"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X</w:t>
            </w:r>
          </w:p>
        </w:tc>
        <w:tc>
          <w:tcPr>
            <w:tcW w:w="379" w:type="pct"/>
            <w:shd w:val="clear" w:color="auto" w:fill="auto"/>
            <w:vAlign w:val="center"/>
          </w:tcPr>
          <w:p w14:paraId="037426DA" w14:textId="53813125" w:rsidR="00AA37B5" w:rsidRPr="001C41BA" w:rsidRDefault="00B4113C" w:rsidP="00AA37B5">
            <w:pPr>
              <w:spacing w:before="20" w:after="20" w:line="240" w:lineRule="auto"/>
              <w:jc w:val="center"/>
              <w:rPr>
                <w:rFonts w:cstheme="minorHAnsi"/>
                <w:sz w:val="20"/>
                <w:lang w:val="en-GB"/>
              </w:rPr>
            </w:pPr>
            <w:r w:rsidRPr="001C41BA">
              <w:rPr>
                <w:rFonts w:cstheme="minorHAnsi"/>
                <w:sz w:val="20"/>
                <w:lang w:val="en-GB"/>
              </w:rPr>
              <w:t>X</w:t>
            </w:r>
          </w:p>
        </w:tc>
        <w:tc>
          <w:tcPr>
            <w:tcW w:w="379" w:type="pct"/>
            <w:shd w:val="clear" w:color="auto" w:fill="auto"/>
            <w:vAlign w:val="center"/>
          </w:tcPr>
          <w:p w14:paraId="237C4BF8" w14:textId="3BECB8A3"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X</w:t>
            </w:r>
          </w:p>
        </w:tc>
        <w:tc>
          <w:tcPr>
            <w:tcW w:w="379" w:type="pct"/>
            <w:shd w:val="clear" w:color="auto" w:fill="auto"/>
            <w:vAlign w:val="center"/>
          </w:tcPr>
          <w:p w14:paraId="24330DE1" w14:textId="231BDF44" w:rsidR="00AA37B5" w:rsidRPr="001C41BA" w:rsidRDefault="00B4113C" w:rsidP="00AA37B5">
            <w:pPr>
              <w:spacing w:before="20" w:after="20" w:line="240" w:lineRule="auto"/>
              <w:jc w:val="center"/>
              <w:rPr>
                <w:rFonts w:cstheme="minorHAnsi"/>
                <w:sz w:val="20"/>
                <w:lang w:val="en-GB"/>
              </w:rPr>
            </w:pPr>
            <w:r w:rsidRPr="001C41BA">
              <w:rPr>
                <w:rFonts w:cstheme="minorHAnsi"/>
                <w:sz w:val="20"/>
                <w:lang w:val="en-GB"/>
              </w:rPr>
              <w:t>X</w:t>
            </w:r>
          </w:p>
        </w:tc>
        <w:tc>
          <w:tcPr>
            <w:tcW w:w="379" w:type="pct"/>
            <w:shd w:val="clear" w:color="auto" w:fill="auto"/>
            <w:vAlign w:val="center"/>
          </w:tcPr>
          <w:p w14:paraId="727B2DA6" w14:textId="25616381"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X</w:t>
            </w:r>
          </w:p>
        </w:tc>
        <w:tc>
          <w:tcPr>
            <w:tcW w:w="380" w:type="pct"/>
            <w:shd w:val="clear" w:color="auto" w:fill="auto"/>
            <w:vAlign w:val="center"/>
          </w:tcPr>
          <w:p w14:paraId="7A934139"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X</w:t>
            </w:r>
          </w:p>
        </w:tc>
        <w:tc>
          <w:tcPr>
            <w:tcW w:w="377" w:type="pct"/>
            <w:shd w:val="clear" w:color="auto" w:fill="auto"/>
            <w:vAlign w:val="center"/>
          </w:tcPr>
          <w:p w14:paraId="7E3A14B9"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X</w:t>
            </w:r>
          </w:p>
        </w:tc>
      </w:tr>
      <w:tr w:rsidR="00B7003F" w:rsidRPr="005E5F9B" w14:paraId="16C10591" w14:textId="77777777" w:rsidTr="001C41BA">
        <w:tc>
          <w:tcPr>
            <w:tcW w:w="2348" w:type="pct"/>
            <w:shd w:val="clear" w:color="auto" w:fill="auto"/>
            <w:vAlign w:val="center"/>
          </w:tcPr>
          <w:p w14:paraId="6E64E3C0" w14:textId="77777777" w:rsidR="00AA37B5" w:rsidRPr="001C41BA" w:rsidRDefault="00AA37B5" w:rsidP="00AA37B5">
            <w:pPr>
              <w:spacing w:before="20" w:after="20" w:line="240" w:lineRule="auto"/>
              <w:rPr>
                <w:rFonts w:cstheme="minorHAnsi"/>
                <w:sz w:val="20"/>
                <w:lang w:val="en-GB"/>
              </w:rPr>
            </w:pPr>
            <w:r w:rsidRPr="001C41BA">
              <w:rPr>
                <w:rFonts w:cstheme="minorHAnsi"/>
                <w:sz w:val="20"/>
                <w:lang w:val="en-GB"/>
              </w:rPr>
              <w:t>Area Posting</w:t>
            </w:r>
          </w:p>
        </w:tc>
        <w:tc>
          <w:tcPr>
            <w:tcW w:w="379" w:type="pct"/>
            <w:shd w:val="clear" w:color="auto" w:fill="auto"/>
            <w:vAlign w:val="center"/>
          </w:tcPr>
          <w:p w14:paraId="2F822101"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04FB4980" w14:textId="0A15DD83" w:rsidR="00AA37B5" w:rsidRPr="001C41BA" w:rsidRDefault="00B4113C"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2E38FEB4" w14:textId="1A03204F"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2EA781F9" w14:textId="28090531" w:rsidR="00AA37B5" w:rsidRPr="001C41BA" w:rsidRDefault="00B4113C" w:rsidP="00AA37B5">
            <w:pPr>
              <w:spacing w:before="20" w:after="20" w:line="240" w:lineRule="auto"/>
              <w:jc w:val="center"/>
              <w:rPr>
                <w:rFonts w:cstheme="minorHAnsi"/>
                <w:sz w:val="20"/>
                <w:lang w:val="en-GB"/>
              </w:rPr>
            </w:pPr>
            <w:r w:rsidRPr="001C41BA">
              <w:rPr>
                <w:rFonts w:cstheme="minorHAnsi"/>
                <w:sz w:val="20"/>
                <w:lang w:val="en-GB"/>
              </w:rPr>
              <w:t>-</w:t>
            </w:r>
          </w:p>
        </w:tc>
        <w:tc>
          <w:tcPr>
            <w:tcW w:w="379" w:type="pct"/>
            <w:shd w:val="clear" w:color="auto" w:fill="auto"/>
            <w:vAlign w:val="center"/>
          </w:tcPr>
          <w:p w14:paraId="5B9002F9" w14:textId="55A82530"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w:t>
            </w:r>
          </w:p>
        </w:tc>
        <w:tc>
          <w:tcPr>
            <w:tcW w:w="380" w:type="pct"/>
            <w:shd w:val="clear" w:color="auto" w:fill="auto"/>
            <w:vAlign w:val="center"/>
          </w:tcPr>
          <w:p w14:paraId="3ECF0484"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X</w:t>
            </w:r>
          </w:p>
          <w:p w14:paraId="26ED11AC"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NHZ</w:t>
            </w:r>
          </w:p>
        </w:tc>
        <w:tc>
          <w:tcPr>
            <w:tcW w:w="377" w:type="pct"/>
            <w:shd w:val="clear" w:color="auto" w:fill="auto"/>
            <w:vAlign w:val="center"/>
          </w:tcPr>
          <w:p w14:paraId="6FCBC587"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X</w:t>
            </w:r>
          </w:p>
          <w:p w14:paraId="7765C845" w14:textId="77777777" w:rsidR="00AA37B5" w:rsidRPr="001C41BA" w:rsidRDefault="00AA37B5" w:rsidP="00AA37B5">
            <w:pPr>
              <w:spacing w:before="20" w:after="20" w:line="240" w:lineRule="auto"/>
              <w:jc w:val="center"/>
              <w:rPr>
                <w:rFonts w:cstheme="minorHAnsi"/>
                <w:sz w:val="20"/>
                <w:lang w:val="en-GB"/>
              </w:rPr>
            </w:pPr>
            <w:r w:rsidRPr="001C41BA">
              <w:rPr>
                <w:rFonts w:cstheme="minorHAnsi"/>
                <w:sz w:val="20"/>
                <w:lang w:val="en-GB"/>
              </w:rPr>
              <w:t>NHZ</w:t>
            </w:r>
          </w:p>
        </w:tc>
      </w:tr>
    </w:tbl>
    <w:p w14:paraId="2C6B89BD" w14:textId="77777777" w:rsidR="00E24F55" w:rsidRPr="00CC6664" w:rsidRDefault="00E24F55" w:rsidP="00E24F55">
      <w:pPr>
        <w:spacing w:after="0" w:line="240" w:lineRule="auto"/>
        <w:rPr>
          <w:sz w:val="20"/>
          <w:u w:val="single"/>
          <w:lang w:val="en-GB"/>
        </w:rPr>
      </w:pPr>
      <w:r w:rsidRPr="00CC6664">
        <w:rPr>
          <w:sz w:val="20"/>
          <w:u w:val="single"/>
          <w:lang w:val="en-GB"/>
        </w:rPr>
        <w:t>Legend</w:t>
      </w:r>
    </w:p>
    <w:p w14:paraId="348FDADF" w14:textId="77719EDB" w:rsidR="00E24F55" w:rsidRPr="00CC6664" w:rsidRDefault="00E24F55" w:rsidP="00E24F55">
      <w:pPr>
        <w:spacing w:after="0" w:line="240" w:lineRule="auto"/>
        <w:rPr>
          <w:sz w:val="20"/>
          <w:lang w:val="en-GB"/>
        </w:rPr>
      </w:pPr>
      <w:r w:rsidRPr="00CC6664">
        <w:rPr>
          <w:b/>
          <w:bCs/>
          <w:sz w:val="20"/>
          <w:lang w:val="en-GB"/>
        </w:rPr>
        <w:t>X</w:t>
      </w:r>
      <w:r w:rsidRPr="00CC6664">
        <w:rPr>
          <w:sz w:val="20"/>
          <w:lang w:val="en-GB"/>
        </w:rPr>
        <w:t xml:space="preserve"> </w:t>
      </w:r>
      <w:r w:rsidRPr="00CC6664">
        <w:rPr>
          <w:sz w:val="20"/>
          <w:lang w:val="en-GB"/>
        </w:rPr>
        <w:tab/>
      </w:r>
      <w:r w:rsidRPr="00CC6664">
        <w:rPr>
          <w:sz w:val="20"/>
          <w:lang w:val="en-GB"/>
        </w:rPr>
        <w:tab/>
        <w:t>Shall</w:t>
      </w:r>
      <w:r w:rsidRPr="00CC6664">
        <w:rPr>
          <w:sz w:val="20"/>
          <w:lang w:val="en-GB"/>
        </w:rPr>
        <w:tab/>
      </w:r>
      <w:r w:rsidRPr="00CC6664">
        <w:rPr>
          <w:sz w:val="20"/>
          <w:lang w:val="en-GB"/>
        </w:rPr>
        <w:tab/>
      </w:r>
      <w:r w:rsidRPr="00CC6664">
        <w:rPr>
          <w:sz w:val="20"/>
          <w:lang w:val="en-GB"/>
        </w:rPr>
        <w:tab/>
      </w:r>
      <w:r w:rsidRPr="00CC6664">
        <w:rPr>
          <w:sz w:val="20"/>
          <w:lang w:val="en-GB"/>
        </w:rPr>
        <w:tab/>
      </w:r>
      <w:r w:rsidRPr="00CC6664">
        <w:rPr>
          <w:sz w:val="20"/>
          <w:lang w:val="en-GB"/>
        </w:rPr>
        <w:tab/>
      </w:r>
      <w:r w:rsidR="007A691C">
        <w:rPr>
          <w:sz w:val="20"/>
          <w:lang w:val="en-GB"/>
        </w:rPr>
        <w:tab/>
      </w:r>
      <w:r w:rsidRPr="00CC6664">
        <w:rPr>
          <w:rFonts w:cstheme="minorHAnsi"/>
          <w:sz w:val="20"/>
          <w:lang w:val="en-GB"/>
        </w:rPr>
        <w:t>▪</w:t>
      </w:r>
      <w:r w:rsidRPr="00CC6664">
        <w:rPr>
          <w:sz w:val="20"/>
          <w:lang w:val="en-GB"/>
        </w:rPr>
        <w:t xml:space="preserve"> </w:t>
      </w:r>
      <w:r w:rsidRPr="00CC6664">
        <w:rPr>
          <w:sz w:val="20"/>
          <w:lang w:val="en-GB"/>
        </w:rPr>
        <w:tab/>
        <w:t>Should</w:t>
      </w:r>
      <w:r w:rsidRPr="00CC6664">
        <w:rPr>
          <w:sz w:val="20"/>
          <w:lang w:val="en-GB"/>
        </w:rPr>
        <w:tab/>
      </w:r>
      <w:r w:rsidRPr="00CC6664">
        <w:rPr>
          <w:sz w:val="20"/>
          <w:lang w:val="en-GB"/>
        </w:rPr>
        <w:tab/>
      </w:r>
      <w:r w:rsidRPr="00CC6664">
        <w:rPr>
          <w:sz w:val="20"/>
          <w:lang w:val="en-GB"/>
        </w:rPr>
        <w:tab/>
      </w:r>
    </w:p>
    <w:p w14:paraId="0DCC743B" w14:textId="5F989E90" w:rsidR="00E24F55" w:rsidRPr="00CC6664" w:rsidRDefault="00E24F55" w:rsidP="00E24F55">
      <w:pPr>
        <w:spacing w:after="0" w:line="240" w:lineRule="auto"/>
        <w:rPr>
          <w:sz w:val="20"/>
          <w:lang w:val="en-GB"/>
        </w:rPr>
      </w:pPr>
      <w:r w:rsidRPr="00CC6664">
        <w:rPr>
          <w:b/>
          <w:bCs/>
          <w:sz w:val="20"/>
          <w:lang w:val="en-GB"/>
        </w:rPr>
        <w:t xml:space="preserve">- </w:t>
      </w:r>
      <w:r w:rsidRPr="00CC6664">
        <w:rPr>
          <w:b/>
          <w:bCs/>
          <w:sz w:val="20"/>
          <w:lang w:val="en-GB"/>
        </w:rPr>
        <w:tab/>
      </w:r>
      <w:r w:rsidRPr="00CC6664">
        <w:rPr>
          <w:b/>
          <w:bCs/>
          <w:sz w:val="20"/>
          <w:lang w:val="en-GB"/>
        </w:rPr>
        <w:tab/>
      </w:r>
      <w:r w:rsidR="00BA2B42" w:rsidRPr="00CC6664">
        <w:rPr>
          <w:sz w:val="20"/>
          <w:lang w:val="en-GB"/>
        </w:rPr>
        <w:t xml:space="preserve">No </w:t>
      </w:r>
      <w:r w:rsidRPr="00CC6664">
        <w:rPr>
          <w:sz w:val="20"/>
          <w:lang w:val="en-GB"/>
        </w:rPr>
        <w:t>requirement</w:t>
      </w:r>
      <w:r w:rsidRPr="00CC6664">
        <w:rPr>
          <w:sz w:val="20"/>
          <w:lang w:val="en-GB"/>
        </w:rPr>
        <w:tab/>
      </w:r>
      <w:r w:rsidRPr="00CC6664">
        <w:rPr>
          <w:sz w:val="20"/>
          <w:lang w:val="en-GB"/>
        </w:rPr>
        <w:tab/>
      </w:r>
      <w:r w:rsidRPr="00CC6664">
        <w:rPr>
          <w:sz w:val="20"/>
          <w:lang w:val="en-GB"/>
        </w:rPr>
        <w:tab/>
      </w:r>
      <w:r w:rsidR="00B7003F" w:rsidRPr="00CC6664">
        <w:rPr>
          <w:sz w:val="20"/>
          <w:lang w:val="en-GB"/>
        </w:rPr>
        <w:tab/>
      </w:r>
      <w:r w:rsidR="007A691C">
        <w:rPr>
          <w:sz w:val="20"/>
          <w:lang w:val="en-GB"/>
        </w:rPr>
        <w:tab/>
      </w:r>
      <w:r w:rsidRPr="00CC6664">
        <w:rPr>
          <w:rFonts w:ascii="Webdings" w:eastAsia="Webdings" w:hAnsi="Webdings" w:cs="Webdings"/>
          <w:sz w:val="20"/>
          <w:lang w:val="en-GB"/>
        </w:rPr>
        <w:t>ê</w:t>
      </w:r>
      <w:r w:rsidRPr="00CC6664">
        <w:rPr>
          <w:sz w:val="20"/>
          <w:lang w:val="en-GB"/>
        </w:rPr>
        <w:t xml:space="preserve"> </w:t>
      </w:r>
      <w:r w:rsidRPr="00CC6664">
        <w:rPr>
          <w:sz w:val="20"/>
          <w:lang w:val="en-GB"/>
        </w:rPr>
        <w:tab/>
        <w:t>Shall if enclosed Class 3B or Class 4</w:t>
      </w:r>
      <w:r w:rsidRPr="00CC6664">
        <w:rPr>
          <w:sz w:val="20"/>
          <w:lang w:val="en-GB"/>
        </w:rPr>
        <w:tab/>
      </w:r>
    </w:p>
    <w:p w14:paraId="7793BF64" w14:textId="128BC012" w:rsidR="00E24F55" w:rsidRPr="00CC6664" w:rsidRDefault="00E24F55" w:rsidP="00E24F55">
      <w:pPr>
        <w:spacing w:after="0" w:line="240" w:lineRule="auto"/>
        <w:rPr>
          <w:sz w:val="20"/>
          <w:lang w:val="en-GB"/>
        </w:rPr>
      </w:pPr>
      <w:r w:rsidRPr="00CC6664">
        <w:rPr>
          <w:b/>
          <w:bCs/>
          <w:sz w:val="20"/>
          <w:lang w:val="en-GB"/>
        </w:rPr>
        <w:t>MPE</w:t>
      </w:r>
      <w:r w:rsidRPr="00CC6664">
        <w:rPr>
          <w:sz w:val="20"/>
          <w:lang w:val="en-GB"/>
        </w:rPr>
        <w:t xml:space="preserve"> </w:t>
      </w:r>
      <w:r w:rsidRPr="00CC6664">
        <w:rPr>
          <w:sz w:val="20"/>
          <w:lang w:val="en-GB"/>
        </w:rPr>
        <w:tab/>
        <w:t>Shall if MPE is exceeded</w:t>
      </w:r>
      <w:r w:rsidRPr="00CC6664">
        <w:rPr>
          <w:sz w:val="20"/>
          <w:lang w:val="en-GB"/>
        </w:rPr>
        <w:tab/>
      </w:r>
      <w:r w:rsidRPr="00CC6664">
        <w:rPr>
          <w:sz w:val="20"/>
          <w:lang w:val="en-GB"/>
        </w:rPr>
        <w:tab/>
      </w:r>
      <w:r w:rsidR="007A691C">
        <w:rPr>
          <w:sz w:val="20"/>
          <w:lang w:val="en-GB"/>
        </w:rPr>
        <w:tab/>
      </w:r>
      <w:r w:rsidRPr="00CC6664">
        <w:rPr>
          <w:b/>
          <w:bCs/>
          <w:sz w:val="20"/>
          <w:lang w:val="en-GB"/>
        </w:rPr>
        <w:t>NHZ</w:t>
      </w:r>
      <w:r w:rsidRPr="00CC6664">
        <w:rPr>
          <w:sz w:val="20"/>
          <w:lang w:val="en-GB"/>
        </w:rPr>
        <w:t xml:space="preserve"> </w:t>
      </w:r>
      <w:r w:rsidRPr="00CC6664">
        <w:rPr>
          <w:sz w:val="20"/>
          <w:lang w:val="en-GB"/>
        </w:rPr>
        <w:tab/>
        <w:t xml:space="preserve">Nominal Hazard Zone analysis </w:t>
      </w:r>
      <w:proofErr w:type="gramStart"/>
      <w:r w:rsidRPr="00CC6664">
        <w:rPr>
          <w:sz w:val="20"/>
          <w:lang w:val="en-GB"/>
        </w:rPr>
        <w:t>required</w:t>
      </w:r>
      <w:proofErr w:type="gramEnd"/>
    </w:p>
    <w:p w14:paraId="0E33E1A9" w14:textId="77777777" w:rsidR="00B7003F" w:rsidRPr="00CC6664" w:rsidRDefault="00B7003F" w:rsidP="00E24F55">
      <w:pPr>
        <w:spacing w:after="0" w:line="240" w:lineRule="auto"/>
        <w:rPr>
          <w:sz w:val="20"/>
          <w:lang w:val="en-GB"/>
        </w:rPr>
      </w:pPr>
    </w:p>
    <w:p w14:paraId="1244E6EA" w14:textId="77777777" w:rsidR="00E24F55" w:rsidRPr="00CC6664" w:rsidRDefault="00E24F55" w:rsidP="00E24F55">
      <w:pPr>
        <w:rPr>
          <w:sz w:val="20"/>
          <w:lang w:val="en-GB"/>
        </w:rPr>
      </w:pPr>
      <w:r w:rsidRPr="00CC6664">
        <w:rPr>
          <w:sz w:val="20"/>
          <w:lang w:val="en-GB"/>
        </w:rPr>
        <w:t>* See following pages for details</w:t>
      </w:r>
    </w:p>
    <w:p w14:paraId="345C5994" w14:textId="77777777" w:rsidR="00E24F55" w:rsidRDefault="00E24F55">
      <w:pPr>
        <w:rPr>
          <w:lang w:val="en-GB"/>
        </w:rPr>
      </w:pPr>
    </w:p>
    <w:p w14:paraId="38BA7B3C" w14:textId="77777777" w:rsidR="0052127B" w:rsidRDefault="0052127B">
      <w:pPr>
        <w:rPr>
          <w:lang w:val="en-GB"/>
        </w:rPr>
      </w:pPr>
    </w:p>
    <w:p w14:paraId="65914F84" w14:textId="77777777" w:rsidR="0052127B" w:rsidRDefault="0052127B">
      <w:pPr>
        <w:rPr>
          <w:lang w:val="en-GB"/>
        </w:rPr>
      </w:pPr>
    </w:p>
    <w:p w14:paraId="2A9CDAC7" w14:textId="77777777" w:rsidR="0052127B" w:rsidRDefault="0052127B">
      <w:pPr>
        <w:rPr>
          <w:lang w:val="en-GB"/>
        </w:rPr>
      </w:pPr>
    </w:p>
    <w:p w14:paraId="4FB9EE5A" w14:textId="77777777" w:rsidR="0052127B" w:rsidRDefault="0052127B">
      <w:pPr>
        <w:rPr>
          <w:lang w:val="en-GB"/>
        </w:rPr>
      </w:pPr>
    </w:p>
    <w:p w14:paraId="4D0A4E7F" w14:textId="77777777" w:rsidR="0052127B" w:rsidRDefault="0052127B">
      <w:pPr>
        <w:rPr>
          <w:lang w:val="en-GB"/>
        </w:rPr>
      </w:pPr>
    </w:p>
    <w:p w14:paraId="785B5A93" w14:textId="77777777" w:rsidR="0052127B" w:rsidRDefault="0052127B" w:rsidP="001C41BA">
      <w:pPr>
        <w:rPr>
          <w:lang w:val="en-GB"/>
        </w:rPr>
        <w:sectPr w:rsidR="0052127B" w:rsidSect="00E604C5">
          <w:endnotePr>
            <w:numFmt w:val="decimal"/>
          </w:endnotePr>
          <w:type w:val="continuous"/>
          <w:pgSz w:w="12240" w:h="15840"/>
          <w:pgMar w:top="1440" w:right="1440" w:bottom="720" w:left="1440" w:header="1440" w:footer="720" w:gutter="0"/>
          <w:cols w:space="720"/>
          <w:noEndnote/>
        </w:sectPr>
      </w:pPr>
    </w:p>
    <w:p w14:paraId="63AEA2C0" w14:textId="48245C67" w:rsidR="00E24F55" w:rsidRPr="00D4133C" w:rsidRDefault="00E24F55" w:rsidP="00313C94">
      <w:pPr>
        <w:pStyle w:val="Heading2"/>
        <w:rPr>
          <w:rFonts w:cstheme="minorHAnsi"/>
          <w:sz w:val="28"/>
          <w:szCs w:val="28"/>
          <w:lang w:val="en-GB"/>
        </w:rPr>
      </w:pPr>
      <w:r w:rsidRPr="00D4133C">
        <w:rPr>
          <w:snapToGrid w:val="0"/>
          <w:lang w:val="en-GB"/>
        </w:rPr>
        <w:lastRenderedPageBreak/>
        <w:t>Engineering Controls</w:t>
      </w:r>
      <w:r w:rsidRPr="00D4133C">
        <w:rPr>
          <w:rFonts w:cstheme="minorHAnsi"/>
          <w:sz w:val="28"/>
          <w:szCs w:val="28"/>
          <w:u w:val="single"/>
          <w:lang w:val="en-GB"/>
        </w:rPr>
        <w:t xml:space="preserve"> </w:t>
      </w:r>
      <w:r w:rsidR="00287EE8">
        <w:rPr>
          <w:rFonts w:cstheme="minorHAnsi"/>
          <w:sz w:val="28"/>
          <w:szCs w:val="28"/>
          <w:u w:val="single"/>
          <w:lang w:val="en-GB"/>
        </w:rPr>
        <w:br/>
      </w:r>
    </w:p>
    <w:p w14:paraId="38D24DAA" w14:textId="77777777" w:rsidR="00E24F55" w:rsidRPr="00CC6664" w:rsidRDefault="00E24F55" w:rsidP="00E24F55">
      <w:pPr>
        <w:spacing w:after="0" w:line="240" w:lineRule="auto"/>
        <w:rPr>
          <w:rFonts w:cstheme="minorHAnsi"/>
          <w:b/>
          <w:i/>
          <w:iCs/>
          <w:szCs w:val="24"/>
          <w:lang w:val="en-GB"/>
        </w:rPr>
      </w:pPr>
      <w:r w:rsidRPr="00CC6664">
        <w:rPr>
          <w:rFonts w:cstheme="minorHAnsi"/>
          <w:b/>
          <w:i/>
          <w:iCs/>
          <w:szCs w:val="24"/>
          <w:lang w:val="en-GB"/>
        </w:rPr>
        <w:t>Protective Housing</w:t>
      </w:r>
    </w:p>
    <w:p w14:paraId="76FA3990" w14:textId="77777777" w:rsidR="00E24F55" w:rsidRPr="00D4133C" w:rsidRDefault="00E24F55" w:rsidP="00E24F55">
      <w:pPr>
        <w:spacing w:after="0" w:line="240" w:lineRule="auto"/>
        <w:rPr>
          <w:rFonts w:cstheme="minorHAnsi"/>
          <w:szCs w:val="24"/>
          <w:lang w:val="en-GB"/>
        </w:rPr>
      </w:pPr>
      <w:r w:rsidRPr="00D4133C">
        <w:rPr>
          <w:rFonts w:cstheme="minorHAnsi"/>
          <w:szCs w:val="24"/>
        </w:rPr>
        <w:t>A protective housing is a physical barrier preventing laser radiation in excess of the MPE from exiting the laser. The aperture through which the useful beam is emitted is not part of the protective housing. The protective housing limits access to other associated radiant energy emissions and electrical hazards. Normally, this protective housing is provided by the manufacturer.</w:t>
      </w:r>
    </w:p>
    <w:p w14:paraId="787F3C19" w14:textId="77777777" w:rsidR="00E24F55" w:rsidRPr="00D4133C" w:rsidRDefault="00E24F55" w:rsidP="00E24F55">
      <w:pPr>
        <w:spacing w:after="0" w:line="240" w:lineRule="auto"/>
        <w:rPr>
          <w:rFonts w:cstheme="minorHAnsi"/>
          <w:szCs w:val="24"/>
          <w:lang w:val="en-GB"/>
        </w:rPr>
      </w:pPr>
    </w:p>
    <w:p w14:paraId="443195C6" w14:textId="77777777" w:rsidR="00E24F55" w:rsidRPr="00CC6664" w:rsidRDefault="00E24F55" w:rsidP="00E24F55">
      <w:pPr>
        <w:spacing w:after="0" w:line="240" w:lineRule="auto"/>
        <w:rPr>
          <w:rFonts w:cstheme="minorHAnsi"/>
          <w:b/>
          <w:i/>
          <w:iCs/>
          <w:szCs w:val="24"/>
          <w:lang w:val="en-GB"/>
        </w:rPr>
      </w:pPr>
      <w:r w:rsidRPr="00CC6664">
        <w:rPr>
          <w:rFonts w:cstheme="minorHAnsi"/>
          <w:b/>
          <w:i/>
          <w:iCs/>
          <w:szCs w:val="24"/>
          <w:lang w:val="en-GB"/>
        </w:rPr>
        <w:t>Laser Use without Protective Housing</w:t>
      </w:r>
    </w:p>
    <w:p w14:paraId="3D4BAF29" w14:textId="19F338FC" w:rsidR="00E24F55" w:rsidRPr="00D4133C" w:rsidRDefault="00E24F55" w:rsidP="00E24F55">
      <w:pPr>
        <w:spacing w:after="0" w:line="240" w:lineRule="auto"/>
        <w:rPr>
          <w:rFonts w:cstheme="minorHAnsi"/>
          <w:szCs w:val="24"/>
          <w:lang w:val="en-GB"/>
        </w:rPr>
      </w:pPr>
      <w:r w:rsidRPr="00D4133C">
        <w:rPr>
          <w:rFonts w:cstheme="minorHAnsi"/>
          <w:szCs w:val="24"/>
          <w:lang w:val="en-GB"/>
        </w:rPr>
        <w:t xml:space="preserve">In some circumstances </w:t>
      </w:r>
      <w:r w:rsidR="003074BE">
        <w:rPr>
          <w:rFonts w:cstheme="minorHAnsi"/>
          <w:szCs w:val="24"/>
          <w:lang w:val="en-GB"/>
        </w:rPr>
        <w:t>(</w:t>
      </w:r>
      <w:r w:rsidRPr="00D4133C">
        <w:rPr>
          <w:rFonts w:cstheme="minorHAnsi"/>
          <w:szCs w:val="24"/>
          <w:lang w:val="en-GB"/>
        </w:rPr>
        <w:t>e.g. research and development and manufacturing</w:t>
      </w:r>
      <w:r w:rsidR="003074BE">
        <w:rPr>
          <w:rFonts w:cstheme="minorHAnsi"/>
          <w:szCs w:val="24"/>
          <w:lang w:val="en-GB"/>
        </w:rPr>
        <w:t>),</w:t>
      </w:r>
      <w:r w:rsidRPr="00D4133C">
        <w:rPr>
          <w:rFonts w:cstheme="minorHAnsi"/>
          <w:szCs w:val="24"/>
          <w:lang w:val="en-GB"/>
        </w:rPr>
        <w:t xml:space="preserve"> operation without </w:t>
      </w:r>
      <w:r w:rsidR="003074BE">
        <w:rPr>
          <w:rFonts w:cstheme="minorHAnsi"/>
          <w:szCs w:val="24"/>
          <w:lang w:val="en-GB"/>
        </w:rPr>
        <w:t xml:space="preserve">the </w:t>
      </w:r>
      <w:r w:rsidRPr="00D4133C">
        <w:rPr>
          <w:rFonts w:cstheme="minorHAnsi"/>
          <w:szCs w:val="24"/>
          <w:lang w:val="en-GB"/>
        </w:rPr>
        <w:t>protective housing may be necessary. In these cases, the Laser Safety Officer shall assess the hazard and ensure that appropriate controls are instituted. The controls may include (but are not limited to):</w:t>
      </w:r>
    </w:p>
    <w:p w14:paraId="1B8B96C2" w14:textId="22DDD0E6" w:rsidR="00E24F55" w:rsidRPr="00D4133C" w:rsidRDefault="003074BE" w:rsidP="00E24F55">
      <w:pPr>
        <w:pStyle w:val="ListParagraph"/>
        <w:numPr>
          <w:ilvl w:val="0"/>
          <w:numId w:val="9"/>
        </w:numPr>
        <w:tabs>
          <w:tab w:val="left" w:pos="-1440"/>
        </w:tabs>
        <w:spacing w:after="0" w:line="240" w:lineRule="auto"/>
        <w:rPr>
          <w:rFonts w:cstheme="minorHAnsi"/>
          <w:szCs w:val="24"/>
          <w:lang w:val="en-GB"/>
        </w:rPr>
      </w:pPr>
      <w:r>
        <w:rPr>
          <w:rFonts w:cstheme="minorHAnsi"/>
          <w:szCs w:val="24"/>
          <w:lang w:val="en-GB"/>
        </w:rPr>
        <w:t>A</w:t>
      </w:r>
      <w:r w:rsidRPr="00D4133C">
        <w:rPr>
          <w:rFonts w:cstheme="minorHAnsi"/>
          <w:szCs w:val="24"/>
          <w:lang w:val="en-GB"/>
        </w:rPr>
        <w:t xml:space="preserve">ccess </w:t>
      </w:r>
      <w:r w:rsidR="00E24F55" w:rsidRPr="00D4133C">
        <w:rPr>
          <w:rFonts w:cstheme="minorHAnsi"/>
          <w:szCs w:val="24"/>
          <w:lang w:val="en-GB"/>
        </w:rPr>
        <w:t>restriction</w:t>
      </w:r>
      <w:r>
        <w:rPr>
          <w:rFonts w:cstheme="minorHAnsi"/>
          <w:szCs w:val="24"/>
          <w:lang w:val="en-GB"/>
        </w:rPr>
        <w:t>;</w:t>
      </w:r>
    </w:p>
    <w:p w14:paraId="5523424E" w14:textId="32A3C79F" w:rsidR="00E24F55" w:rsidRPr="00D4133C" w:rsidRDefault="003074BE" w:rsidP="00E24F55">
      <w:pPr>
        <w:pStyle w:val="ListParagraph"/>
        <w:numPr>
          <w:ilvl w:val="0"/>
          <w:numId w:val="9"/>
        </w:numPr>
        <w:tabs>
          <w:tab w:val="left" w:pos="-1440"/>
        </w:tabs>
        <w:spacing w:after="0" w:line="240" w:lineRule="auto"/>
        <w:rPr>
          <w:rFonts w:cstheme="minorHAnsi"/>
          <w:szCs w:val="24"/>
          <w:lang w:val="en-GB"/>
        </w:rPr>
      </w:pPr>
      <w:r>
        <w:rPr>
          <w:rFonts w:cstheme="minorHAnsi"/>
          <w:szCs w:val="24"/>
          <w:lang w:val="en-GB"/>
        </w:rPr>
        <w:t>E</w:t>
      </w:r>
      <w:r w:rsidRPr="00D4133C">
        <w:rPr>
          <w:rFonts w:cstheme="minorHAnsi"/>
          <w:szCs w:val="24"/>
          <w:lang w:val="en-GB"/>
        </w:rPr>
        <w:t xml:space="preserve">ye </w:t>
      </w:r>
      <w:r w:rsidR="00E24F55" w:rsidRPr="00D4133C">
        <w:rPr>
          <w:rFonts w:cstheme="minorHAnsi"/>
          <w:szCs w:val="24"/>
          <w:lang w:val="en-GB"/>
        </w:rPr>
        <w:t>protection</w:t>
      </w:r>
      <w:r>
        <w:rPr>
          <w:rFonts w:cstheme="minorHAnsi"/>
          <w:szCs w:val="24"/>
          <w:lang w:val="en-GB"/>
        </w:rPr>
        <w:t>;</w:t>
      </w:r>
    </w:p>
    <w:p w14:paraId="44B37C28" w14:textId="502DDDDA" w:rsidR="00E24F55" w:rsidRPr="00D4133C" w:rsidRDefault="003074BE" w:rsidP="00E24F55">
      <w:pPr>
        <w:pStyle w:val="ListParagraph"/>
        <w:numPr>
          <w:ilvl w:val="0"/>
          <w:numId w:val="9"/>
        </w:numPr>
        <w:tabs>
          <w:tab w:val="left" w:pos="-1440"/>
        </w:tabs>
        <w:spacing w:after="0" w:line="240" w:lineRule="auto"/>
        <w:rPr>
          <w:rFonts w:cstheme="minorHAnsi"/>
          <w:szCs w:val="24"/>
          <w:lang w:val="en-GB"/>
        </w:rPr>
      </w:pPr>
      <w:r>
        <w:rPr>
          <w:rFonts w:cstheme="minorHAnsi"/>
          <w:szCs w:val="24"/>
          <w:lang w:val="en-GB"/>
        </w:rPr>
        <w:t>A</w:t>
      </w:r>
      <w:r w:rsidRPr="00D4133C">
        <w:rPr>
          <w:rFonts w:cstheme="minorHAnsi"/>
          <w:szCs w:val="24"/>
          <w:lang w:val="en-GB"/>
        </w:rPr>
        <w:t xml:space="preserve">rea </w:t>
      </w:r>
      <w:r w:rsidR="00E24F55" w:rsidRPr="00D4133C">
        <w:rPr>
          <w:rFonts w:cstheme="minorHAnsi"/>
          <w:szCs w:val="24"/>
          <w:lang w:val="en-GB"/>
        </w:rPr>
        <w:t>controls</w:t>
      </w:r>
      <w:r>
        <w:rPr>
          <w:rFonts w:cstheme="minorHAnsi"/>
          <w:szCs w:val="24"/>
          <w:lang w:val="en-GB"/>
        </w:rPr>
        <w:t>;</w:t>
      </w:r>
    </w:p>
    <w:p w14:paraId="34AEF1DC" w14:textId="0AA4CBCA" w:rsidR="00E24F55" w:rsidRPr="00D4133C" w:rsidRDefault="003074BE" w:rsidP="00E24F55">
      <w:pPr>
        <w:pStyle w:val="ListParagraph"/>
        <w:numPr>
          <w:ilvl w:val="0"/>
          <w:numId w:val="9"/>
        </w:numPr>
        <w:tabs>
          <w:tab w:val="left" w:pos="-1440"/>
        </w:tabs>
        <w:spacing w:after="0" w:line="240" w:lineRule="auto"/>
        <w:rPr>
          <w:rFonts w:cstheme="minorHAnsi"/>
          <w:szCs w:val="24"/>
          <w:lang w:val="en-GB"/>
        </w:rPr>
      </w:pPr>
      <w:r>
        <w:rPr>
          <w:rFonts w:cstheme="minorHAnsi"/>
          <w:szCs w:val="24"/>
          <w:lang w:val="en-GB"/>
        </w:rPr>
        <w:t>B</w:t>
      </w:r>
      <w:r w:rsidRPr="00D4133C">
        <w:rPr>
          <w:rFonts w:cstheme="minorHAnsi"/>
          <w:szCs w:val="24"/>
          <w:lang w:val="en-GB"/>
        </w:rPr>
        <w:t>arriers</w:t>
      </w:r>
      <w:r w:rsidR="00E24F55" w:rsidRPr="00D4133C">
        <w:rPr>
          <w:rFonts w:cstheme="minorHAnsi"/>
          <w:szCs w:val="24"/>
          <w:lang w:val="en-GB"/>
        </w:rPr>
        <w:t>, shrouds, beam stops</w:t>
      </w:r>
      <w:r>
        <w:rPr>
          <w:rFonts w:cstheme="minorHAnsi"/>
          <w:szCs w:val="24"/>
          <w:lang w:val="en-GB"/>
        </w:rPr>
        <w:t>;</w:t>
      </w:r>
    </w:p>
    <w:p w14:paraId="36814AE8" w14:textId="6F2AC4D2" w:rsidR="00E24F55" w:rsidRPr="00D4133C" w:rsidRDefault="003074BE" w:rsidP="00E24F55">
      <w:pPr>
        <w:pStyle w:val="ListParagraph"/>
        <w:numPr>
          <w:ilvl w:val="0"/>
          <w:numId w:val="9"/>
        </w:numPr>
        <w:tabs>
          <w:tab w:val="left" w:pos="-1440"/>
        </w:tabs>
        <w:spacing w:after="0" w:line="240" w:lineRule="auto"/>
        <w:rPr>
          <w:rFonts w:cstheme="minorHAnsi"/>
          <w:szCs w:val="24"/>
          <w:lang w:val="en-GB"/>
        </w:rPr>
      </w:pPr>
      <w:r>
        <w:rPr>
          <w:rFonts w:cstheme="minorHAnsi"/>
          <w:szCs w:val="24"/>
          <w:lang w:val="en-GB"/>
        </w:rPr>
        <w:t>A</w:t>
      </w:r>
      <w:r w:rsidRPr="00D4133C">
        <w:rPr>
          <w:rFonts w:cstheme="minorHAnsi"/>
          <w:szCs w:val="24"/>
          <w:lang w:val="en-GB"/>
        </w:rPr>
        <w:t xml:space="preserve">dministrative </w:t>
      </w:r>
      <w:r w:rsidR="00E24F55" w:rsidRPr="00D4133C">
        <w:rPr>
          <w:rFonts w:cstheme="minorHAnsi"/>
          <w:szCs w:val="24"/>
          <w:lang w:val="en-GB"/>
        </w:rPr>
        <w:t>and procedural controls</w:t>
      </w:r>
      <w:r>
        <w:rPr>
          <w:rFonts w:cstheme="minorHAnsi"/>
          <w:szCs w:val="24"/>
          <w:lang w:val="en-GB"/>
        </w:rPr>
        <w:t>; and</w:t>
      </w:r>
    </w:p>
    <w:p w14:paraId="192372C9" w14:textId="56CD8E38" w:rsidR="00E24F55" w:rsidRPr="00D4133C" w:rsidRDefault="003074BE" w:rsidP="00E24F55">
      <w:pPr>
        <w:pStyle w:val="ListParagraph"/>
        <w:numPr>
          <w:ilvl w:val="0"/>
          <w:numId w:val="9"/>
        </w:numPr>
        <w:tabs>
          <w:tab w:val="left" w:pos="-1440"/>
        </w:tabs>
        <w:spacing w:after="0" w:line="240" w:lineRule="auto"/>
        <w:rPr>
          <w:rFonts w:cstheme="minorHAnsi"/>
          <w:szCs w:val="24"/>
          <w:lang w:val="en-GB"/>
        </w:rPr>
      </w:pPr>
      <w:r>
        <w:rPr>
          <w:rFonts w:cstheme="minorHAnsi"/>
          <w:szCs w:val="24"/>
          <w:lang w:val="en-GB"/>
        </w:rPr>
        <w:t>E</w:t>
      </w:r>
      <w:r w:rsidRPr="00D4133C">
        <w:rPr>
          <w:rFonts w:cstheme="minorHAnsi"/>
          <w:szCs w:val="24"/>
          <w:lang w:val="en-GB"/>
        </w:rPr>
        <w:t xml:space="preserve">ducation </w:t>
      </w:r>
      <w:r w:rsidR="00E24F55" w:rsidRPr="00D4133C">
        <w:rPr>
          <w:rFonts w:cstheme="minorHAnsi"/>
          <w:szCs w:val="24"/>
          <w:lang w:val="en-GB"/>
        </w:rPr>
        <w:t>and training</w:t>
      </w:r>
      <w:r>
        <w:rPr>
          <w:rFonts w:cstheme="minorHAnsi"/>
          <w:szCs w:val="24"/>
          <w:lang w:val="en-GB"/>
        </w:rPr>
        <w:t>.</w:t>
      </w:r>
    </w:p>
    <w:p w14:paraId="7FF74DF3" w14:textId="77777777" w:rsidR="00E24F55" w:rsidRPr="00D4133C" w:rsidRDefault="00E24F55" w:rsidP="00E24F55">
      <w:pPr>
        <w:spacing w:after="0" w:line="240" w:lineRule="auto"/>
        <w:rPr>
          <w:rFonts w:cstheme="minorHAnsi"/>
          <w:szCs w:val="24"/>
          <w:lang w:val="en-GB"/>
        </w:rPr>
      </w:pPr>
    </w:p>
    <w:p w14:paraId="4D7667AD" w14:textId="77777777" w:rsidR="00E24F55" w:rsidRPr="00CC6664" w:rsidRDefault="00E24F55" w:rsidP="00E24F55">
      <w:pPr>
        <w:spacing w:after="0" w:line="240" w:lineRule="auto"/>
        <w:rPr>
          <w:rFonts w:cstheme="minorHAnsi"/>
          <w:b/>
          <w:i/>
          <w:iCs/>
          <w:szCs w:val="24"/>
          <w:lang w:val="en-GB"/>
        </w:rPr>
      </w:pPr>
      <w:r w:rsidRPr="00CC6664">
        <w:rPr>
          <w:rFonts w:cstheme="minorHAnsi"/>
          <w:b/>
          <w:i/>
          <w:iCs/>
          <w:szCs w:val="24"/>
          <w:lang w:val="en-GB"/>
        </w:rPr>
        <w:t>Interlocks on Protective Housing</w:t>
      </w:r>
    </w:p>
    <w:p w14:paraId="52743030" w14:textId="77777777" w:rsidR="00E24F55" w:rsidRPr="00D4133C" w:rsidRDefault="00E24F55" w:rsidP="00E24F55">
      <w:pPr>
        <w:spacing w:after="0" w:line="240" w:lineRule="auto"/>
        <w:rPr>
          <w:rFonts w:cstheme="minorHAnsi"/>
          <w:szCs w:val="24"/>
          <w:lang w:val="en-GB"/>
        </w:rPr>
      </w:pPr>
      <w:r w:rsidRPr="00D4133C">
        <w:rPr>
          <w:rFonts w:cstheme="minorHAnsi"/>
          <w:szCs w:val="24"/>
          <w:lang w:val="en-GB"/>
        </w:rPr>
        <w:t>An interlock system which is activated when the protective housing is opened during operation and maintenance. The interlock prevents access to laser radiation above the applicable MPE.</w:t>
      </w:r>
    </w:p>
    <w:p w14:paraId="4E698132" w14:textId="77777777" w:rsidR="00E24F55" w:rsidRPr="00D4133C" w:rsidRDefault="00E24F55" w:rsidP="00E24F55">
      <w:pPr>
        <w:spacing w:after="0" w:line="240" w:lineRule="auto"/>
        <w:rPr>
          <w:rFonts w:cstheme="minorHAnsi"/>
          <w:szCs w:val="24"/>
          <w:lang w:val="en-GB"/>
        </w:rPr>
      </w:pPr>
    </w:p>
    <w:p w14:paraId="408E3A40" w14:textId="77777777" w:rsidR="00E24F55" w:rsidRPr="00CC6664" w:rsidRDefault="00E24F55" w:rsidP="00E24F55">
      <w:pPr>
        <w:spacing w:after="0" w:line="240" w:lineRule="auto"/>
        <w:rPr>
          <w:rFonts w:cstheme="minorHAnsi"/>
          <w:b/>
          <w:i/>
          <w:iCs/>
          <w:szCs w:val="24"/>
          <w:lang w:val="en-GB"/>
        </w:rPr>
      </w:pPr>
      <w:r w:rsidRPr="00CC6664">
        <w:rPr>
          <w:rFonts w:cstheme="minorHAnsi"/>
          <w:b/>
          <w:i/>
          <w:iCs/>
          <w:szCs w:val="24"/>
          <w:lang w:val="en-GB"/>
        </w:rPr>
        <w:t>Service Access Panels</w:t>
      </w:r>
    </w:p>
    <w:p w14:paraId="2B5D6FFC" w14:textId="768FC5D8" w:rsidR="00E24F55" w:rsidRPr="00D4133C" w:rsidRDefault="00E24F55" w:rsidP="00E24F55">
      <w:pPr>
        <w:spacing w:after="0" w:line="240" w:lineRule="auto"/>
        <w:rPr>
          <w:rFonts w:cstheme="minorHAnsi"/>
          <w:szCs w:val="24"/>
          <w:lang w:val="en-GB"/>
        </w:rPr>
      </w:pPr>
      <w:r w:rsidRPr="00D4133C">
        <w:rPr>
          <w:rFonts w:cstheme="minorHAnsi"/>
          <w:szCs w:val="24"/>
          <w:lang w:val="en-GB"/>
        </w:rPr>
        <w:t xml:space="preserve">Portions of the protective housing which are intended to be removed from any laser, by service personnel only and permit direct access to Class </w:t>
      </w:r>
      <w:r w:rsidR="00F71E82" w:rsidRPr="00D4133C">
        <w:rPr>
          <w:rFonts w:cstheme="minorHAnsi"/>
          <w:szCs w:val="24"/>
          <w:lang w:val="en-GB"/>
        </w:rPr>
        <w:t>3</w:t>
      </w:r>
      <w:r w:rsidR="00F71E82">
        <w:rPr>
          <w:rFonts w:cstheme="minorHAnsi"/>
          <w:szCs w:val="24"/>
          <w:lang w:val="en-GB"/>
        </w:rPr>
        <w:t>B</w:t>
      </w:r>
      <w:r w:rsidR="00F71E82" w:rsidRPr="00D4133C">
        <w:rPr>
          <w:rFonts w:cstheme="minorHAnsi"/>
          <w:szCs w:val="24"/>
          <w:lang w:val="en-GB"/>
        </w:rPr>
        <w:t xml:space="preserve"> </w:t>
      </w:r>
      <w:r w:rsidRPr="00D4133C">
        <w:rPr>
          <w:rFonts w:cstheme="minorHAnsi"/>
          <w:szCs w:val="24"/>
          <w:lang w:val="en-GB"/>
        </w:rPr>
        <w:t>or 4 laser radiation shall either: (1) be interlocked (fail-safe interlock not required), or (2) require a tool for removal and shall have an appropriate warning label on the panel.</w:t>
      </w:r>
    </w:p>
    <w:p w14:paraId="3A9DDC02" w14:textId="77777777" w:rsidR="00E24F55" w:rsidRPr="00D4133C" w:rsidRDefault="00E24F55" w:rsidP="00E24F55">
      <w:pPr>
        <w:spacing w:after="0" w:line="240" w:lineRule="auto"/>
        <w:rPr>
          <w:rFonts w:cstheme="minorHAnsi"/>
          <w:szCs w:val="24"/>
          <w:lang w:val="en-GB"/>
        </w:rPr>
      </w:pPr>
    </w:p>
    <w:p w14:paraId="550DFAD0" w14:textId="77777777" w:rsidR="00E24F55" w:rsidRPr="00CC6664" w:rsidRDefault="00E24F55" w:rsidP="00E24F55">
      <w:pPr>
        <w:spacing w:after="0" w:line="240" w:lineRule="auto"/>
        <w:rPr>
          <w:rFonts w:cstheme="minorHAnsi"/>
          <w:b/>
          <w:i/>
          <w:iCs/>
          <w:szCs w:val="24"/>
          <w:lang w:val="en-GB"/>
        </w:rPr>
      </w:pPr>
      <w:r w:rsidRPr="00CC6664">
        <w:rPr>
          <w:rFonts w:cstheme="minorHAnsi"/>
          <w:b/>
          <w:i/>
          <w:iCs/>
          <w:szCs w:val="24"/>
          <w:lang w:val="en-GB"/>
        </w:rPr>
        <w:t>Key Control</w:t>
      </w:r>
    </w:p>
    <w:p w14:paraId="145BDF59" w14:textId="77777777" w:rsidR="00E24F55" w:rsidRPr="00D4133C" w:rsidRDefault="00E24F55" w:rsidP="00E24F55">
      <w:pPr>
        <w:spacing w:after="0" w:line="240" w:lineRule="auto"/>
        <w:rPr>
          <w:rFonts w:cstheme="minorHAnsi"/>
          <w:szCs w:val="24"/>
          <w:lang w:val="en-GB"/>
        </w:rPr>
      </w:pPr>
      <w:r w:rsidRPr="00D4133C">
        <w:rPr>
          <w:rFonts w:cstheme="minorHAnsi"/>
          <w:szCs w:val="24"/>
          <w:lang w:val="en-GB"/>
        </w:rPr>
        <w:t>A master switch which is operated by a key, or by a coded access (such as a computer code).</w:t>
      </w:r>
    </w:p>
    <w:p w14:paraId="23940E62" w14:textId="77777777" w:rsidR="00E24F55" w:rsidRPr="00D4133C" w:rsidRDefault="00E24F55" w:rsidP="00E24F55">
      <w:pPr>
        <w:spacing w:after="0" w:line="240" w:lineRule="auto"/>
        <w:rPr>
          <w:rFonts w:cstheme="minorHAnsi"/>
          <w:szCs w:val="24"/>
          <w:lang w:val="en-GB"/>
        </w:rPr>
      </w:pPr>
    </w:p>
    <w:p w14:paraId="01F89029" w14:textId="77777777" w:rsidR="00E24F55" w:rsidRPr="00CC6664" w:rsidRDefault="00E24F55" w:rsidP="00E24F55">
      <w:pPr>
        <w:spacing w:after="0" w:line="240" w:lineRule="auto"/>
        <w:rPr>
          <w:rFonts w:cstheme="minorHAnsi"/>
          <w:b/>
          <w:i/>
          <w:iCs/>
          <w:szCs w:val="24"/>
          <w:lang w:val="en-GB"/>
        </w:rPr>
      </w:pPr>
      <w:r w:rsidRPr="00CC6664">
        <w:rPr>
          <w:rFonts w:cstheme="minorHAnsi"/>
          <w:b/>
          <w:i/>
          <w:iCs/>
          <w:szCs w:val="24"/>
          <w:lang w:val="en-GB"/>
        </w:rPr>
        <w:t>Viewing Portals and Display Screens</w:t>
      </w:r>
    </w:p>
    <w:p w14:paraId="37BF1E1B" w14:textId="77777777" w:rsidR="00E24F55" w:rsidRPr="00D4133C" w:rsidRDefault="00E24F55" w:rsidP="00E24F55">
      <w:pPr>
        <w:spacing w:after="0" w:line="240" w:lineRule="auto"/>
        <w:rPr>
          <w:rFonts w:cstheme="minorHAnsi"/>
          <w:szCs w:val="24"/>
          <w:lang w:val="en-GB"/>
        </w:rPr>
      </w:pPr>
      <w:r w:rsidRPr="00D4133C">
        <w:rPr>
          <w:rFonts w:cstheme="minorHAnsi"/>
          <w:szCs w:val="24"/>
          <w:lang w:val="en-GB"/>
        </w:rPr>
        <w:t>All viewing portals and display screens included as an integral part of a laser or laser system shall incorporate a suitable means (such as interlocks, filters, attenuators) to maintain the laser radiation at the viewing position at or below the applicable MPE for all conditions of operation and maintenance.</w:t>
      </w:r>
    </w:p>
    <w:p w14:paraId="31EBCE72" w14:textId="77777777" w:rsidR="00E24F55" w:rsidRPr="00CC6664" w:rsidRDefault="00E24F55" w:rsidP="00E24F55">
      <w:pPr>
        <w:spacing w:after="0" w:line="240" w:lineRule="auto"/>
        <w:rPr>
          <w:rFonts w:cstheme="minorHAnsi"/>
          <w:b/>
          <w:i/>
          <w:iCs/>
          <w:szCs w:val="24"/>
          <w:lang w:val="en-GB"/>
        </w:rPr>
      </w:pPr>
      <w:r w:rsidRPr="00CC6664">
        <w:rPr>
          <w:rFonts w:cstheme="minorHAnsi"/>
          <w:b/>
          <w:i/>
          <w:iCs/>
          <w:szCs w:val="24"/>
          <w:lang w:val="en-GB"/>
        </w:rPr>
        <w:lastRenderedPageBreak/>
        <w:t>Collecting Optics</w:t>
      </w:r>
    </w:p>
    <w:p w14:paraId="3E5BC9F9" w14:textId="77777777" w:rsidR="00E24F55" w:rsidRPr="00D4133C" w:rsidRDefault="00E24F55" w:rsidP="00E24F55">
      <w:pPr>
        <w:spacing w:after="0" w:line="240" w:lineRule="auto"/>
        <w:rPr>
          <w:rFonts w:cstheme="minorHAnsi"/>
          <w:szCs w:val="24"/>
          <w:lang w:val="en-GB"/>
        </w:rPr>
      </w:pPr>
      <w:r w:rsidRPr="00D4133C">
        <w:rPr>
          <w:rFonts w:cstheme="minorHAnsi"/>
          <w:szCs w:val="24"/>
          <w:lang w:val="en-GB"/>
        </w:rPr>
        <w:t>All collecting optics (such as lenses, telescopes, microscope, endoscopes, etc.) intended for viewing use with a laser or laser system shall incorporate suitable means (such as interlocks, filters, attenuators) to maintain the laser radiation transmitted through the collecting optics to levels at or below the appropriate MPE, under all conditions of operation and maintenance.</w:t>
      </w:r>
    </w:p>
    <w:p w14:paraId="62603823" w14:textId="77777777" w:rsidR="00E24F55" w:rsidRPr="00D4133C" w:rsidRDefault="00E24F55" w:rsidP="00E24F55">
      <w:pPr>
        <w:spacing w:after="0" w:line="240" w:lineRule="auto"/>
        <w:rPr>
          <w:rFonts w:cstheme="minorHAnsi"/>
          <w:szCs w:val="24"/>
          <w:lang w:val="en-GB"/>
        </w:rPr>
      </w:pPr>
    </w:p>
    <w:p w14:paraId="20567906" w14:textId="77777777" w:rsidR="00E24F55" w:rsidRPr="00CC6664" w:rsidRDefault="00E24F55" w:rsidP="00E24F55">
      <w:pPr>
        <w:spacing w:after="0" w:line="240" w:lineRule="auto"/>
        <w:rPr>
          <w:rFonts w:cstheme="minorHAnsi"/>
          <w:b/>
          <w:i/>
          <w:iCs/>
          <w:szCs w:val="24"/>
          <w:lang w:val="en-GB"/>
        </w:rPr>
      </w:pPr>
      <w:r w:rsidRPr="00CC6664">
        <w:rPr>
          <w:rFonts w:cstheme="minorHAnsi"/>
          <w:b/>
          <w:i/>
          <w:iCs/>
          <w:szCs w:val="24"/>
          <w:lang w:val="en-GB"/>
        </w:rPr>
        <w:t>Beam Paths</w:t>
      </w:r>
    </w:p>
    <w:p w14:paraId="306D9AA5" w14:textId="77777777" w:rsidR="00E24F55" w:rsidRPr="00D4133C" w:rsidRDefault="00E24F55" w:rsidP="00E24F55">
      <w:pPr>
        <w:spacing w:after="0" w:line="240" w:lineRule="auto"/>
        <w:rPr>
          <w:rFonts w:cstheme="minorHAnsi"/>
          <w:szCs w:val="24"/>
          <w:lang w:val="en-GB"/>
        </w:rPr>
      </w:pPr>
      <w:r w:rsidRPr="00D4133C">
        <w:rPr>
          <w:rFonts w:cstheme="minorHAnsi"/>
          <w:szCs w:val="24"/>
          <w:lang w:val="en-GB"/>
        </w:rPr>
        <w:t>Control of the laser beam path shall be accomplished as described in the following sections:</w:t>
      </w:r>
    </w:p>
    <w:p w14:paraId="77D28002" w14:textId="77777777" w:rsidR="00E24F55" w:rsidRPr="00D4133C" w:rsidRDefault="00E24F55" w:rsidP="00E24F55">
      <w:pPr>
        <w:spacing w:after="0" w:line="240" w:lineRule="auto"/>
        <w:rPr>
          <w:rFonts w:cstheme="minorHAnsi"/>
          <w:szCs w:val="24"/>
          <w:lang w:val="en-GB"/>
        </w:rPr>
      </w:pPr>
    </w:p>
    <w:p w14:paraId="6185C549" w14:textId="04A5E20A" w:rsidR="00E24F55" w:rsidRPr="00CC6664" w:rsidRDefault="00B7003F" w:rsidP="00E24F55">
      <w:pPr>
        <w:spacing w:after="0" w:line="240" w:lineRule="auto"/>
        <w:rPr>
          <w:rFonts w:cstheme="minorHAnsi"/>
          <w:b/>
          <w:i/>
          <w:iCs/>
          <w:szCs w:val="24"/>
          <w:lang w:val="en-GB"/>
        </w:rPr>
      </w:pPr>
      <w:r w:rsidRPr="00CC6664">
        <w:rPr>
          <w:rFonts w:cstheme="minorHAnsi"/>
          <w:b/>
          <w:i/>
          <w:iCs/>
          <w:szCs w:val="24"/>
          <w:lang w:val="en-GB"/>
        </w:rPr>
        <w:t xml:space="preserve">Fully </w:t>
      </w:r>
      <w:r w:rsidR="00E24F55" w:rsidRPr="00CC6664">
        <w:rPr>
          <w:rFonts w:cstheme="minorHAnsi"/>
          <w:b/>
          <w:i/>
          <w:iCs/>
          <w:szCs w:val="24"/>
          <w:lang w:val="en-GB"/>
        </w:rPr>
        <w:t>Unenclosed Beam Path</w:t>
      </w:r>
    </w:p>
    <w:p w14:paraId="63EE6566" w14:textId="77777777" w:rsidR="00E24F55" w:rsidRPr="00D4133C" w:rsidRDefault="00E24F55" w:rsidP="00E24F55">
      <w:pPr>
        <w:spacing w:after="0" w:line="240" w:lineRule="auto"/>
        <w:rPr>
          <w:rFonts w:cstheme="minorHAnsi"/>
          <w:szCs w:val="24"/>
          <w:lang w:val="en-GB"/>
        </w:rPr>
      </w:pPr>
      <w:r w:rsidRPr="00D4133C">
        <w:rPr>
          <w:rFonts w:cstheme="minorHAnsi"/>
          <w:szCs w:val="24"/>
          <w:lang w:val="en-GB"/>
        </w:rPr>
        <w:t>Where the entire beam path is unenclosed, a laser hazard analysis shall be affected to establish the NHZ if not furnished by the manufacturer.</w:t>
      </w:r>
    </w:p>
    <w:p w14:paraId="4BB4D8C3" w14:textId="77777777" w:rsidR="00E24F55" w:rsidRPr="00D4133C" w:rsidRDefault="00E24F55" w:rsidP="00E24F55">
      <w:pPr>
        <w:spacing w:after="0" w:line="240" w:lineRule="auto"/>
        <w:ind w:left="720"/>
        <w:rPr>
          <w:rFonts w:cstheme="minorHAnsi"/>
          <w:b/>
          <w:szCs w:val="24"/>
          <w:lang w:val="en-GB"/>
        </w:rPr>
      </w:pPr>
    </w:p>
    <w:p w14:paraId="73ECA174" w14:textId="77777777" w:rsidR="00E24F55" w:rsidRPr="00CC6664" w:rsidRDefault="00E24F55" w:rsidP="00E24F55">
      <w:pPr>
        <w:spacing w:after="0" w:line="240" w:lineRule="auto"/>
        <w:rPr>
          <w:rFonts w:cstheme="minorHAnsi"/>
          <w:b/>
          <w:i/>
          <w:iCs/>
          <w:szCs w:val="24"/>
          <w:lang w:val="en-GB"/>
        </w:rPr>
      </w:pPr>
      <w:r w:rsidRPr="00CC6664">
        <w:rPr>
          <w:rFonts w:cstheme="minorHAnsi"/>
          <w:b/>
          <w:i/>
          <w:iCs/>
          <w:szCs w:val="24"/>
          <w:lang w:val="en-GB"/>
        </w:rPr>
        <w:t>Limited Open Beam Path</w:t>
      </w:r>
    </w:p>
    <w:p w14:paraId="57FADF91" w14:textId="77777777" w:rsidR="00E24F55" w:rsidRPr="00D4133C" w:rsidRDefault="00E24F55" w:rsidP="00E24F55">
      <w:pPr>
        <w:spacing w:after="0" w:line="240" w:lineRule="auto"/>
        <w:rPr>
          <w:rFonts w:cstheme="minorHAnsi"/>
          <w:szCs w:val="24"/>
          <w:lang w:val="en-GB"/>
        </w:rPr>
      </w:pPr>
      <w:r w:rsidRPr="00D4133C">
        <w:rPr>
          <w:rFonts w:cstheme="minorHAnsi"/>
          <w:szCs w:val="24"/>
          <w:lang w:val="en-GB"/>
        </w:rPr>
        <w:t xml:space="preserve">Where the beam path is confined by design to significantly limit the degree of accessibility of the open beam, a hazard analysis shall be </w:t>
      </w:r>
      <w:proofErr w:type="gramStart"/>
      <w:r w:rsidRPr="00D4133C">
        <w:rPr>
          <w:rFonts w:cstheme="minorHAnsi"/>
          <w:szCs w:val="24"/>
          <w:lang w:val="en-GB"/>
        </w:rPr>
        <w:t>effected</w:t>
      </w:r>
      <w:proofErr w:type="gramEnd"/>
      <w:r w:rsidRPr="00D4133C">
        <w:rPr>
          <w:rFonts w:cstheme="minorHAnsi"/>
          <w:szCs w:val="24"/>
          <w:lang w:val="en-GB"/>
        </w:rPr>
        <w:t xml:space="preserve"> to establish the NHZ.</w:t>
      </w:r>
    </w:p>
    <w:p w14:paraId="4E5FA467" w14:textId="77777777" w:rsidR="00E24F55" w:rsidRPr="00D4133C" w:rsidRDefault="00E24F55" w:rsidP="00E24F55">
      <w:pPr>
        <w:spacing w:after="0" w:line="240" w:lineRule="auto"/>
        <w:ind w:left="720"/>
        <w:rPr>
          <w:rFonts w:cstheme="minorHAnsi"/>
          <w:szCs w:val="24"/>
          <w:lang w:val="en-GB"/>
        </w:rPr>
      </w:pPr>
    </w:p>
    <w:p w14:paraId="4632DE62" w14:textId="77777777" w:rsidR="00E24F55" w:rsidRPr="00D4133C" w:rsidRDefault="00E24F55" w:rsidP="00E24F55">
      <w:pPr>
        <w:spacing w:after="0" w:line="240" w:lineRule="auto"/>
        <w:rPr>
          <w:rFonts w:cstheme="minorHAnsi"/>
          <w:szCs w:val="24"/>
          <w:lang w:val="en-GB"/>
        </w:rPr>
        <w:sectPr w:rsidR="00E24F55" w:rsidRPr="00D4133C" w:rsidSect="00E604C5">
          <w:endnotePr>
            <w:numFmt w:val="decimal"/>
          </w:endnotePr>
          <w:type w:val="continuous"/>
          <w:pgSz w:w="12240" w:h="15840"/>
          <w:pgMar w:top="1440" w:right="1440" w:bottom="1440" w:left="1440" w:header="1440" w:footer="1440" w:gutter="0"/>
          <w:cols w:space="720"/>
          <w:noEndnote/>
        </w:sectPr>
      </w:pPr>
    </w:p>
    <w:p w14:paraId="288A1CB6" w14:textId="77777777" w:rsidR="00E24F55" w:rsidRPr="00CC6664" w:rsidRDefault="00E24F55" w:rsidP="00E24F55">
      <w:pPr>
        <w:spacing w:after="0" w:line="240" w:lineRule="auto"/>
        <w:rPr>
          <w:rFonts w:cstheme="minorHAnsi"/>
          <w:b/>
          <w:i/>
          <w:szCs w:val="24"/>
          <w:lang w:val="en-GB"/>
        </w:rPr>
      </w:pPr>
      <w:r w:rsidRPr="00CC6664">
        <w:rPr>
          <w:rFonts w:cstheme="minorHAnsi"/>
          <w:b/>
          <w:i/>
          <w:szCs w:val="24"/>
          <w:lang w:val="en-GB"/>
        </w:rPr>
        <w:t>Enclosed Beam Path</w:t>
      </w:r>
    </w:p>
    <w:p w14:paraId="557C340E" w14:textId="45574EB1" w:rsidR="00E24F55" w:rsidRPr="00D4133C" w:rsidRDefault="00E24F55" w:rsidP="00E24F55">
      <w:pPr>
        <w:spacing w:after="0" w:line="240" w:lineRule="auto"/>
        <w:rPr>
          <w:rFonts w:cstheme="minorHAnsi"/>
          <w:szCs w:val="24"/>
          <w:lang w:val="en-GB"/>
        </w:rPr>
      </w:pPr>
      <w:r w:rsidRPr="00D4133C">
        <w:rPr>
          <w:rFonts w:cstheme="minorHAnsi"/>
          <w:szCs w:val="24"/>
          <w:lang w:val="en-GB"/>
        </w:rPr>
        <w:t xml:space="preserve">When the protective housing requirements are temporarily relaxed, such as during service, the LSO shall </w:t>
      </w:r>
      <w:proofErr w:type="gramStart"/>
      <w:r w:rsidR="002C222D">
        <w:rPr>
          <w:rFonts w:cstheme="minorHAnsi"/>
          <w:szCs w:val="24"/>
          <w:lang w:val="en-GB"/>
        </w:rPr>
        <w:t>e</w:t>
      </w:r>
      <w:r w:rsidRPr="00D4133C">
        <w:rPr>
          <w:rFonts w:cstheme="minorHAnsi"/>
          <w:szCs w:val="24"/>
          <w:lang w:val="en-GB"/>
        </w:rPr>
        <w:t>ffect</w:t>
      </w:r>
      <w:proofErr w:type="gramEnd"/>
      <w:r w:rsidRPr="00D4133C">
        <w:rPr>
          <w:rFonts w:cstheme="minorHAnsi"/>
          <w:szCs w:val="24"/>
          <w:lang w:val="en-GB"/>
        </w:rPr>
        <w:t xml:space="preserve"> the appropriate controls. These may include a temporary area control and administrative and procedural controls.</w:t>
      </w:r>
    </w:p>
    <w:p w14:paraId="18E5D0EF" w14:textId="77777777" w:rsidR="00E24F55" w:rsidRPr="00D4133C" w:rsidRDefault="00E24F55" w:rsidP="00E24F55">
      <w:pPr>
        <w:spacing w:after="0" w:line="240" w:lineRule="auto"/>
        <w:ind w:left="720"/>
        <w:rPr>
          <w:rFonts w:cstheme="minorHAnsi"/>
          <w:szCs w:val="24"/>
          <w:lang w:val="en-GB"/>
        </w:rPr>
      </w:pPr>
    </w:p>
    <w:p w14:paraId="438D1E1E" w14:textId="77777777" w:rsidR="00E24F55" w:rsidRPr="00CC6664" w:rsidRDefault="00E24F55" w:rsidP="00E24F55">
      <w:pPr>
        <w:spacing w:after="0" w:line="240" w:lineRule="auto"/>
        <w:rPr>
          <w:rFonts w:cstheme="minorHAnsi"/>
          <w:b/>
          <w:i/>
          <w:iCs/>
          <w:szCs w:val="24"/>
          <w:lang w:val="en-GB"/>
        </w:rPr>
      </w:pPr>
      <w:r w:rsidRPr="00CC6664">
        <w:rPr>
          <w:rFonts w:cstheme="minorHAnsi"/>
          <w:b/>
          <w:i/>
          <w:iCs/>
          <w:szCs w:val="24"/>
          <w:lang w:val="en-GB"/>
        </w:rPr>
        <w:t>Remote Interlock Connector</w:t>
      </w:r>
    </w:p>
    <w:p w14:paraId="17C92EB5" w14:textId="27D26DA3" w:rsidR="00E24F55" w:rsidRPr="00D4133C" w:rsidRDefault="00E24F55" w:rsidP="00E24F55">
      <w:pPr>
        <w:spacing w:after="0" w:line="240" w:lineRule="auto"/>
        <w:rPr>
          <w:rFonts w:cstheme="minorHAnsi"/>
          <w:szCs w:val="24"/>
          <w:lang w:val="en-GB"/>
        </w:rPr>
      </w:pPr>
      <w:r w:rsidRPr="00D4133C">
        <w:rPr>
          <w:rFonts w:cstheme="minorHAnsi"/>
          <w:szCs w:val="24"/>
          <w:lang w:val="en-GB"/>
        </w:rPr>
        <w:t xml:space="preserve">The remote interlock connector, such as a “Panic Button”, deactivates or reduces the accessible radiation </w:t>
      </w:r>
      <w:r w:rsidR="00EE0A8A">
        <w:rPr>
          <w:rFonts w:cstheme="minorHAnsi"/>
          <w:szCs w:val="24"/>
          <w:lang w:val="en-GB"/>
        </w:rPr>
        <w:t xml:space="preserve">at or </w:t>
      </w:r>
      <w:r w:rsidRPr="00D4133C">
        <w:rPr>
          <w:rFonts w:cstheme="minorHAnsi"/>
          <w:szCs w:val="24"/>
          <w:lang w:val="en-GB"/>
        </w:rPr>
        <w:t xml:space="preserve">below the MPE on entry to </w:t>
      </w:r>
      <w:r w:rsidR="00EE0A8A">
        <w:rPr>
          <w:rFonts w:cstheme="minorHAnsi"/>
          <w:szCs w:val="24"/>
          <w:lang w:val="en-GB"/>
        </w:rPr>
        <w:t>the</w:t>
      </w:r>
      <w:r w:rsidR="00EE0A8A" w:rsidRPr="00D4133C">
        <w:rPr>
          <w:rFonts w:cstheme="minorHAnsi"/>
          <w:szCs w:val="24"/>
          <w:lang w:val="en-GB"/>
        </w:rPr>
        <w:t xml:space="preserve"> </w:t>
      </w:r>
      <w:r w:rsidRPr="00D4133C">
        <w:rPr>
          <w:rFonts w:cstheme="minorHAnsi"/>
          <w:szCs w:val="24"/>
          <w:lang w:val="en-GB"/>
        </w:rPr>
        <w:t>area.</w:t>
      </w:r>
    </w:p>
    <w:p w14:paraId="1C118603" w14:textId="77777777" w:rsidR="00E24F55" w:rsidRPr="00D4133C" w:rsidRDefault="00E24F55" w:rsidP="00E24F55">
      <w:pPr>
        <w:spacing w:after="0" w:line="240" w:lineRule="auto"/>
        <w:rPr>
          <w:rFonts w:cstheme="minorHAnsi"/>
          <w:szCs w:val="24"/>
          <w:lang w:val="en-GB"/>
        </w:rPr>
      </w:pPr>
    </w:p>
    <w:p w14:paraId="674ED3AA" w14:textId="77777777" w:rsidR="00E24F55" w:rsidRPr="00CC6664" w:rsidRDefault="00E24F55" w:rsidP="00E24F55">
      <w:pPr>
        <w:spacing w:after="0" w:line="240" w:lineRule="auto"/>
        <w:rPr>
          <w:rFonts w:cstheme="minorHAnsi"/>
          <w:b/>
          <w:i/>
          <w:iCs/>
          <w:szCs w:val="24"/>
          <w:lang w:val="en-GB"/>
        </w:rPr>
      </w:pPr>
      <w:r w:rsidRPr="00CC6664">
        <w:rPr>
          <w:rFonts w:cstheme="minorHAnsi"/>
          <w:b/>
          <w:i/>
          <w:iCs/>
          <w:szCs w:val="24"/>
          <w:lang w:val="en-GB"/>
        </w:rPr>
        <w:t>Beam Stop or Attenuators</w:t>
      </w:r>
    </w:p>
    <w:p w14:paraId="561B11E6" w14:textId="77777777" w:rsidR="00E24F55" w:rsidRPr="00D4133C" w:rsidRDefault="00E24F55" w:rsidP="00E24F55">
      <w:pPr>
        <w:spacing w:after="0" w:line="240" w:lineRule="auto"/>
        <w:rPr>
          <w:rFonts w:cstheme="minorHAnsi"/>
          <w:szCs w:val="24"/>
          <w:lang w:val="en-GB"/>
        </w:rPr>
      </w:pPr>
      <w:r w:rsidRPr="00D4133C">
        <w:rPr>
          <w:rFonts w:cstheme="minorHAnsi"/>
          <w:szCs w:val="24"/>
          <w:lang w:val="en-GB"/>
        </w:rPr>
        <w:t xml:space="preserve">The beam </w:t>
      </w:r>
      <w:proofErr w:type="gramStart"/>
      <w:r w:rsidRPr="00D4133C">
        <w:rPr>
          <w:rFonts w:cstheme="minorHAnsi"/>
          <w:szCs w:val="24"/>
          <w:lang w:val="en-GB"/>
        </w:rPr>
        <w:t>stop</w:t>
      </w:r>
      <w:proofErr w:type="gramEnd"/>
      <w:r w:rsidRPr="00D4133C">
        <w:rPr>
          <w:rFonts w:cstheme="minorHAnsi"/>
          <w:szCs w:val="24"/>
          <w:lang w:val="en-GB"/>
        </w:rPr>
        <w:t xml:space="preserve"> or attenuator is a device capable of preventing access to laser radiation in excess of the appropriate MPE level when the laser or laser system output is not required.</w:t>
      </w:r>
    </w:p>
    <w:p w14:paraId="678A8908" w14:textId="77777777" w:rsidR="00E24F55" w:rsidRPr="00D4133C" w:rsidRDefault="00E24F55" w:rsidP="00E24F55">
      <w:pPr>
        <w:spacing w:after="0" w:line="240" w:lineRule="auto"/>
        <w:rPr>
          <w:rFonts w:cstheme="minorHAnsi"/>
          <w:szCs w:val="24"/>
          <w:lang w:val="en-GB"/>
        </w:rPr>
      </w:pPr>
    </w:p>
    <w:p w14:paraId="48B7E800" w14:textId="77777777" w:rsidR="00E24F55" w:rsidRPr="002E6A78" w:rsidRDefault="00E24F55" w:rsidP="00E24F55">
      <w:pPr>
        <w:spacing w:after="0" w:line="240" w:lineRule="auto"/>
        <w:rPr>
          <w:rFonts w:cstheme="minorHAnsi"/>
          <w:b/>
          <w:i/>
          <w:iCs/>
          <w:szCs w:val="24"/>
          <w:lang w:val="en-GB"/>
        </w:rPr>
      </w:pPr>
      <w:r w:rsidRPr="002E6A78">
        <w:rPr>
          <w:rFonts w:cstheme="minorHAnsi"/>
          <w:b/>
          <w:i/>
          <w:iCs/>
          <w:szCs w:val="24"/>
          <w:lang w:val="en-GB"/>
        </w:rPr>
        <w:t>Laser Activation Warning System</w:t>
      </w:r>
    </w:p>
    <w:p w14:paraId="524C17A6" w14:textId="2588FB20" w:rsidR="00E24F55" w:rsidRPr="00D4133C" w:rsidRDefault="00E24F55" w:rsidP="00E24F55">
      <w:pPr>
        <w:spacing w:after="0" w:line="240" w:lineRule="auto"/>
        <w:rPr>
          <w:rFonts w:cstheme="minorHAnsi"/>
          <w:szCs w:val="24"/>
          <w:lang w:val="en-GB"/>
        </w:rPr>
      </w:pPr>
      <w:r w:rsidRPr="00D4133C">
        <w:rPr>
          <w:rFonts w:cstheme="minorHAnsi"/>
          <w:szCs w:val="24"/>
          <w:lang w:val="en-GB"/>
        </w:rPr>
        <w:t xml:space="preserve">An audible system </w:t>
      </w:r>
      <w:r w:rsidR="003E0E3B">
        <w:rPr>
          <w:rFonts w:cstheme="minorHAnsi"/>
          <w:szCs w:val="24"/>
          <w:lang w:val="en-GB"/>
        </w:rPr>
        <w:t>(</w:t>
      </w:r>
      <w:r w:rsidRPr="00D4133C">
        <w:rPr>
          <w:rFonts w:cstheme="minorHAnsi"/>
          <w:szCs w:val="24"/>
          <w:lang w:val="en-GB"/>
        </w:rPr>
        <w:t>e.g. an alarm</w:t>
      </w:r>
      <w:r w:rsidR="003E0E3B">
        <w:rPr>
          <w:rFonts w:cstheme="minorHAnsi"/>
          <w:szCs w:val="24"/>
          <w:lang w:val="en-GB"/>
        </w:rPr>
        <w:t>)</w:t>
      </w:r>
      <w:r w:rsidRPr="00D4133C">
        <w:rPr>
          <w:rFonts w:cstheme="minorHAnsi"/>
          <w:szCs w:val="24"/>
          <w:lang w:val="en-GB"/>
        </w:rPr>
        <w:t>, a warning light (visible through protective eyewear), or a verbal “countdown” command during activation or start-up of the laser.</w:t>
      </w:r>
    </w:p>
    <w:p w14:paraId="032E03D5" w14:textId="77777777" w:rsidR="00E24F55" w:rsidRDefault="00E24F55" w:rsidP="00E24F55">
      <w:pPr>
        <w:spacing w:after="0" w:line="240" w:lineRule="auto"/>
        <w:rPr>
          <w:rFonts w:cstheme="minorHAnsi"/>
          <w:b/>
          <w:szCs w:val="24"/>
          <w:lang w:val="en-GB"/>
        </w:rPr>
      </w:pPr>
    </w:p>
    <w:p w14:paraId="4C34185D" w14:textId="38B497BD" w:rsidR="00E24F55" w:rsidRPr="002E6A78" w:rsidRDefault="00E24F55" w:rsidP="00E24F55">
      <w:pPr>
        <w:spacing w:after="0" w:line="240" w:lineRule="auto"/>
        <w:rPr>
          <w:rFonts w:cstheme="minorHAnsi"/>
          <w:i/>
          <w:iCs/>
          <w:szCs w:val="24"/>
          <w:lang w:val="en-GB"/>
        </w:rPr>
      </w:pPr>
      <w:r w:rsidRPr="002E6A78">
        <w:rPr>
          <w:rFonts w:cstheme="minorHAnsi"/>
          <w:b/>
          <w:i/>
          <w:iCs/>
          <w:szCs w:val="24"/>
          <w:lang w:val="en-GB"/>
        </w:rPr>
        <w:t>Emission Delay</w:t>
      </w:r>
    </w:p>
    <w:p w14:paraId="0597988E" w14:textId="77777777" w:rsidR="00E24F55" w:rsidRPr="00D4133C" w:rsidRDefault="00E24F55" w:rsidP="00E24F55">
      <w:pPr>
        <w:spacing w:after="0" w:line="240" w:lineRule="auto"/>
        <w:rPr>
          <w:rFonts w:cstheme="minorHAnsi"/>
          <w:szCs w:val="24"/>
          <w:lang w:val="en-GB"/>
        </w:rPr>
      </w:pPr>
      <w:r w:rsidRPr="00D4133C">
        <w:rPr>
          <w:rFonts w:cstheme="minorHAnsi"/>
          <w:szCs w:val="24"/>
          <w:lang w:val="en-GB"/>
        </w:rPr>
        <w:t>A warning system which provides sufficient time prior to emission of laser radiation to allow appropriate action to be taken to avoid exposure to the laser radiation.</w:t>
      </w:r>
    </w:p>
    <w:p w14:paraId="23C4413A" w14:textId="77777777" w:rsidR="00E24F55" w:rsidRPr="00D4133C" w:rsidRDefault="00E24F55" w:rsidP="00E24F55">
      <w:pPr>
        <w:spacing w:after="0" w:line="240" w:lineRule="auto"/>
        <w:rPr>
          <w:rFonts w:cstheme="minorHAnsi"/>
          <w:szCs w:val="24"/>
          <w:lang w:val="en-GB"/>
        </w:rPr>
      </w:pPr>
    </w:p>
    <w:p w14:paraId="4A0D6ABD" w14:textId="77777777" w:rsidR="00293394" w:rsidRDefault="00293394" w:rsidP="00E24F55">
      <w:pPr>
        <w:spacing w:after="0" w:line="240" w:lineRule="auto"/>
        <w:rPr>
          <w:rFonts w:cstheme="minorHAnsi"/>
          <w:b/>
          <w:szCs w:val="24"/>
          <w:lang w:val="en-GB"/>
        </w:rPr>
      </w:pPr>
    </w:p>
    <w:p w14:paraId="3B07060B" w14:textId="1A818C27" w:rsidR="00E24F55" w:rsidRPr="00CC6664" w:rsidRDefault="00E24F55" w:rsidP="00E24F55">
      <w:pPr>
        <w:spacing w:after="0" w:line="240" w:lineRule="auto"/>
        <w:rPr>
          <w:rFonts w:cstheme="minorHAnsi"/>
          <w:i/>
          <w:iCs/>
          <w:szCs w:val="24"/>
          <w:lang w:val="en-GB"/>
        </w:rPr>
      </w:pPr>
      <w:r w:rsidRPr="00CC6664">
        <w:rPr>
          <w:rFonts w:cstheme="minorHAnsi"/>
          <w:b/>
          <w:i/>
          <w:iCs/>
          <w:szCs w:val="24"/>
          <w:lang w:val="en-GB"/>
        </w:rPr>
        <w:lastRenderedPageBreak/>
        <w:t>Equipment Labels</w:t>
      </w:r>
    </w:p>
    <w:p w14:paraId="177FA1C6" w14:textId="7C12C8D5" w:rsidR="00E24F55" w:rsidRPr="00D4133C" w:rsidRDefault="00E24F55" w:rsidP="00E24F55">
      <w:pPr>
        <w:spacing w:after="0" w:line="240" w:lineRule="auto"/>
        <w:rPr>
          <w:rFonts w:cstheme="minorHAnsi"/>
          <w:szCs w:val="24"/>
          <w:lang w:val="en-GB"/>
        </w:rPr>
      </w:pPr>
      <w:r w:rsidRPr="00D4133C">
        <w:rPr>
          <w:rFonts w:cstheme="minorHAnsi"/>
          <w:szCs w:val="24"/>
          <w:lang w:val="en-GB"/>
        </w:rPr>
        <w:t>All commercial lasers are labelled. Homemade lasers, except Class 1, must have a label (with laser sunburst symbol) affixed to a conspicuous place on the laser housing or control panel.</w:t>
      </w:r>
    </w:p>
    <w:p w14:paraId="166DF13D" w14:textId="77777777" w:rsidR="00E24F55" w:rsidRPr="00D4133C" w:rsidRDefault="00E24F55" w:rsidP="00E24F55">
      <w:pPr>
        <w:spacing w:after="0" w:line="240" w:lineRule="auto"/>
        <w:rPr>
          <w:rFonts w:cstheme="minorHAnsi"/>
          <w:szCs w:val="24"/>
          <w:lang w:val="en-GB"/>
        </w:rPr>
      </w:pPr>
    </w:p>
    <w:p w14:paraId="12CC6F81" w14:textId="77777777" w:rsidR="00E24F55" w:rsidRPr="00CC6664" w:rsidRDefault="00E24F55" w:rsidP="00E24F55">
      <w:pPr>
        <w:spacing w:after="0" w:line="240" w:lineRule="auto"/>
        <w:rPr>
          <w:rFonts w:cstheme="minorHAnsi"/>
          <w:i/>
          <w:iCs/>
          <w:szCs w:val="24"/>
          <w:lang w:val="en-GB"/>
        </w:rPr>
      </w:pPr>
      <w:r w:rsidRPr="00CC6664">
        <w:rPr>
          <w:rFonts w:cstheme="minorHAnsi"/>
          <w:b/>
          <w:i/>
          <w:iCs/>
          <w:szCs w:val="24"/>
          <w:lang w:val="en-GB"/>
        </w:rPr>
        <w:t>Area Posting Signs</w:t>
      </w:r>
      <w:r w:rsidRPr="00CC6664">
        <w:rPr>
          <w:rFonts w:cstheme="minorHAnsi"/>
          <w:i/>
          <w:iCs/>
          <w:szCs w:val="24"/>
          <w:lang w:val="en-GB"/>
        </w:rPr>
        <w:t xml:space="preserve"> </w:t>
      </w:r>
    </w:p>
    <w:p w14:paraId="47DE6022" w14:textId="77777777" w:rsidR="00E24F55" w:rsidRDefault="00E24F55" w:rsidP="00E24F55">
      <w:pPr>
        <w:tabs>
          <w:tab w:val="left" w:pos="-1440"/>
        </w:tabs>
        <w:spacing w:after="0" w:line="240" w:lineRule="auto"/>
        <w:rPr>
          <w:rFonts w:cstheme="minorHAnsi"/>
          <w:szCs w:val="24"/>
          <w:lang w:val="en-GB"/>
        </w:rPr>
      </w:pPr>
      <w:r w:rsidRPr="00D4133C">
        <w:rPr>
          <w:rFonts w:cstheme="minorHAnsi"/>
          <w:szCs w:val="24"/>
          <w:lang w:val="en-GB"/>
        </w:rPr>
        <w:t>An area which contains a Class 3</w:t>
      </w:r>
      <w:r>
        <w:rPr>
          <w:rFonts w:cstheme="minorHAnsi"/>
          <w:szCs w:val="24"/>
          <w:lang w:val="en-GB"/>
        </w:rPr>
        <w:t>B</w:t>
      </w:r>
      <w:r w:rsidRPr="00D4133C">
        <w:rPr>
          <w:rFonts w:cstheme="minorHAnsi"/>
          <w:szCs w:val="24"/>
          <w:lang w:val="en-GB"/>
        </w:rPr>
        <w:t xml:space="preserve"> or 4 laser or laser system shall be posted with the appropriate sign. A</w:t>
      </w:r>
      <w:r>
        <w:rPr>
          <w:rFonts w:cstheme="minorHAnsi"/>
          <w:szCs w:val="24"/>
          <w:lang w:val="en-GB"/>
        </w:rPr>
        <w:t xml:space="preserve"> </w:t>
      </w:r>
      <w:r w:rsidRPr="00D4133C">
        <w:rPr>
          <w:rFonts w:cstheme="minorHAnsi"/>
          <w:szCs w:val="24"/>
          <w:lang w:val="en-GB"/>
        </w:rPr>
        <w:t xml:space="preserve">notice sign shall be posted outside a temporary </w:t>
      </w:r>
      <w:proofErr w:type="gramStart"/>
      <w:r w:rsidRPr="00D4133C">
        <w:rPr>
          <w:rFonts w:cstheme="minorHAnsi"/>
          <w:szCs w:val="24"/>
          <w:lang w:val="en-GB"/>
        </w:rPr>
        <w:t>laser controlled</w:t>
      </w:r>
      <w:proofErr w:type="gramEnd"/>
      <w:r w:rsidRPr="00D4133C">
        <w:rPr>
          <w:rFonts w:cstheme="minorHAnsi"/>
          <w:szCs w:val="24"/>
          <w:lang w:val="en-GB"/>
        </w:rPr>
        <w:t xml:space="preserve"> area.</w:t>
      </w:r>
      <w:r w:rsidRPr="00D4133C">
        <w:rPr>
          <w:rFonts w:cstheme="minorHAnsi"/>
          <w:szCs w:val="24"/>
          <w:lang w:val="en-GB"/>
        </w:rPr>
        <w:tab/>
        <w:t xml:space="preserve">Signage can be obtained from the LSO. </w:t>
      </w:r>
    </w:p>
    <w:p w14:paraId="391AE200" w14:textId="77777777" w:rsidR="00E24F55" w:rsidRDefault="00E24F55" w:rsidP="00E24F55">
      <w:pPr>
        <w:tabs>
          <w:tab w:val="left" w:pos="-1440"/>
        </w:tabs>
        <w:spacing w:after="0" w:line="240" w:lineRule="auto"/>
        <w:rPr>
          <w:rFonts w:cstheme="minorHAnsi"/>
          <w:szCs w:val="24"/>
          <w:lang w:val="en-GB"/>
        </w:rPr>
      </w:pPr>
    </w:p>
    <w:p w14:paraId="575CF82F" w14:textId="77AF98C0" w:rsidR="00E24F55" w:rsidRDefault="00E24F55" w:rsidP="00E24F55">
      <w:pPr>
        <w:pStyle w:val="BodyTextIndent2"/>
        <w:spacing w:after="0" w:line="240" w:lineRule="auto"/>
        <w:ind w:left="0"/>
        <w:rPr>
          <w:i/>
          <w:iCs/>
          <w:szCs w:val="24"/>
          <w:lang w:val="en-GB"/>
        </w:rPr>
      </w:pPr>
      <w:r w:rsidRPr="00A0202D">
        <w:rPr>
          <w:i/>
          <w:iCs/>
          <w:szCs w:val="24"/>
          <w:lang w:val="en-GB"/>
        </w:rPr>
        <w:t xml:space="preserve">Sample warning sign for certain Class </w:t>
      </w:r>
      <w:r w:rsidR="00F71E82" w:rsidRPr="00A0202D">
        <w:rPr>
          <w:i/>
          <w:iCs/>
          <w:szCs w:val="24"/>
          <w:lang w:val="en-GB"/>
        </w:rPr>
        <w:t>3</w:t>
      </w:r>
      <w:r w:rsidR="00F71E82">
        <w:rPr>
          <w:i/>
          <w:iCs/>
          <w:szCs w:val="24"/>
          <w:lang w:val="en-GB"/>
        </w:rPr>
        <w:t>R</w:t>
      </w:r>
      <w:r w:rsidR="00F71E82" w:rsidRPr="00A0202D">
        <w:rPr>
          <w:i/>
          <w:iCs/>
          <w:szCs w:val="24"/>
          <w:lang w:val="en-GB"/>
        </w:rPr>
        <w:t xml:space="preserve"> </w:t>
      </w:r>
      <w:r w:rsidRPr="00A0202D">
        <w:rPr>
          <w:i/>
          <w:iCs/>
          <w:szCs w:val="24"/>
          <w:lang w:val="en-GB"/>
        </w:rPr>
        <w:t xml:space="preserve">and for Class 3B and Class 4 lasers. </w:t>
      </w:r>
    </w:p>
    <w:p w14:paraId="24AA0947" w14:textId="77777777" w:rsidR="00E24F55" w:rsidRPr="00A0202D" w:rsidRDefault="00E24F55" w:rsidP="00E24F55">
      <w:pPr>
        <w:pStyle w:val="BodyTextIndent2"/>
        <w:ind w:left="0"/>
        <w:rPr>
          <w:i/>
          <w:iCs/>
          <w:szCs w:val="24"/>
          <w:lang w:val="en-GB"/>
        </w:rPr>
      </w:pPr>
      <w:r>
        <w:rPr>
          <w:b/>
          <w:bCs/>
          <w:i/>
          <w:iCs/>
          <w:noProof/>
          <w14:ligatures w14:val="none"/>
        </w:rPr>
        <mc:AlternateContent>
          <mc:Choice Requires="wpg">
            <w:drawing>
              <wp:anchor distT="0" distB="0" distL="114300" distR="114300" simplePos="0" relativeHeight="251658242" behindDoc="0" locked="0" layoutInCell="1" allowOverlap="1" wp14:anchorId="1ADA66C5" wp14:editId="41CB8D27">
                <wp:simplePos x="0" y="0"/>
                <wp:positionH relativeFrom="margin">
                  <wp:align>right</wp:align>
                </wp:positionH>
                <wp:positionV relativeFrom="paragraph">
                  <wp:posOffset>118110</wp:posOffset>
                </wp:positionV>
                <wp:extent cx="5939790" cy="1895475"/>
                <wp:effectExtent l="0" t="0" r="3810" b="9525"/>
                <wp:wrapTight wrapText="bothSides">
                  <wp:wrapPolygon edited="0">
                    <wp:start x="0" y="0"/>
                    <wp:lineTo x="0" y="21491"/>
                    <wp:lineTo x="21545" y="21491"/>
                    <wp:lineTo x="21545" y="18235"/>
                    <wp:lineTo x="10183" y="17367"/>
                    <wp:lineTo x="21545" y="17367"/>
                    <wp:lineTo x="21545" y="6947"/>
                    <wp:lineTo x="10183" y="6947"/>
                    <wp:lineTo x="10183" y="0"/>
                    <wp:lineTo x="0" y="0"/>
                  </wp:wrapPolygon>
                </wp:wrapTight>
                <wp:docPr id="49" name="Group 49"/>
                <wp:cNvGraphicFramePr/>
                <a:graphic xmlns:a="http://schemas.openxmlformats.org/drawingml/2006/main">
                  <a:graphicData uri="http://schemas.microsoft.com/office/word/2010/wordprocessingGroup">
                    <wpg:wgp>
                      <wpg:cNvGrpSpPr/>
                      <wpg:grpSpPr>
                        <a:xfrm>
                          <a:off x="0" y="0"/>
                          <a:ext cx="5939790" cy="1895475"/>
                          <a:chOff x="0" y="0"/>
                          <a:chExt cx="6257925" cy="2095500"/>
                        </a:xfrm>
                      </wpg:grpSpPr>
                      <wpg:grpSp>
                        <wpg:cNvPr id="46" name="Group 46"/>
                        <wpg:cNvGrpSpPr/>
                        <wpg:grpSpPr>
                          <a:xfrm>
                            <a:off x="0" y="0"/>
                            <a:ext cx="6257925" cy="2095500"/>
                            <a:chOff x="0" y="0"/>
                            <a:chExt cx="6257925" cy="2095500"/>
                          </a:xfrm>
                        </wpg:grpSpPr>
                        <pic:pic xmlns:pic="http://schemas.openxmlformats.org/drawingml/2006/picture">
                          <pic:nvPicPr>
                            <pic:cNvPr id="36" name="Picture 36"/>
                            <pic:cNvPicPr>
                              <a:picLocks noChangeAspect="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33700"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38"/>
                          <wps:cNvSpPr txBox="1"/>
                          <wps:spPr>
                            <a:xfrm>
                              <a:off x="3305175" y="685800"/>
                              <a:ext cx="2952750" cy="295275"/>
                            </a:xfrm>
                            <a:prstGeom prst="rect">
                              <a:avLst/>
                            </a:prstGeom>
                            <a:solidFill>
                              <a:schemeClr val="lt1"/>
                            </a:solidFill>
                            <a:ln w="6350">
                              <a:noFill/>
                            </a:ln>
                          </wps:spPr>
                          <wps:txbx>
                            <w:txbxContent>
                              <w:p w14:paraId="34CF8D60" w14:textId="77777777" w:rsidR="00F502A1" w:rsidRDefault="00F502A1" w:rsidP="00E24F55">
                                <w:r>
                                  <w:t>Precautionary or protective instructions</w:t>
                                </w:r>
                              </w:p>
                              <w:p w14:paraId="196F7857" w14:textId="77777777" w:rsidR="00F502A1" w:rsidRDefault="00F502A1" w:rsidP="00E24F55"/>
                              <w:p w14:paraId="64685AA0" w14:textId="77777777" w:rsidR="00F502A1" w:rsidRDefault="00F502A1" w:rsidP="00E24F55"/>
                              <w:p w14:paraId="12698EBC" w14:textId="77777777" w:rsidR="00F502A1" w:rsidRDefault="00F502A1" w:rsidP="00E24F55"/>
                              <w:p w14:paraId="76957745" w14:textId="77777777" w:rsidR="00F502A1" w:rsidRDefault="00F502A1" w:rsidP="00E24F55"/>
                              <w:p w14:paraId="5F0D7C03" w14:textId="77777777" w:rsidR="00F502A1" w:rsidRDefault="00F502A1" w:rsidP="00E24F55"/>
                              <w:p w14:paraId="235B794D" w14:textId="77777777" w:rsidR="00F502A1" w:rsidRDefault="00F502A1" w:rsidP="00E24F55"/>
                              <w:p w14:paraId="07493C45" w14:textId="77777777" w:rsidR="00F502A1" w:rsidRDefault="00F502A1" w:rsidP="00E24F55"/>
                              <w:p w14:paraId="1F99C683" w14:textId="77777777" w:rsidR="00F502A1" w:rsidRDefault="00F502A1" w:rsidP="00E24F55"/>
                              <w:p w14:paraId="69613FD7" w14:textId="77777777" w:rsidR="00F502A1" w:rsidRDefault="00F502A1" w:rsidP="00E24F55"/>
                              <w:p w14:paraId="52DB1A68" w14:textId="77777777" w:rsidR="00F502A1" w:rsidRDefault="00F502A1" w:rsidP="00E24F55"/>
                              <w:p w14:paraId="3A90F8EC" w14:textId="77777777" w:rsidR="00F502A1" w:rsidRDefault="00F502A1" w:rsidP="00E24F55"/>
                              <w:p w14:paraId="66AA5A36" w14:textId="77777777" w:rsidR="00F502A1" w:rsidRDefault="00F502A1" w:rsidP="00E24F55"/>
                              <w:p w14:paraId="3053B9B6" w14:textId="77777777" w:rsidR="00F502A1" w:rsidRDefault="00F502A1" w:rsidP="00E24F55"/>
                              <w:p w14:paraId="17084AC5" w14:textId="77777777" w:rsidR="00F502A1" w:rsidRDefault="00F502A1" w:rsidP="00E24F55"/>
                              <w:p w14:paraId="34291E44" w14:textId="77777777" w:rsidR="00F502A1" w:rsidRDefault="00F502A1" w:rsidP="00E24F55"/>
                              <w:p w14:paraId="287AE11C" w14:textId="77777777" w:rsidR="00F502A1" w:rsidRDefault="00F502A1" w:rsidP="00E24F55"/>
                              <w:p w14:paraId="0D1AB0D0" w14:textId="77777777" w:rsidR="00F502A1" w:rsidRDefault="00F502A1" w:rsidP="00E24F55"/>
                              <w:p w14:paraId="53FDD388" w14:textId="77777777" w:rsidR="00F502A1" w:rsidRDefault="00F502A1" w:rsidP="00E24F55"/>
                              <w:p w14:paraId="4BA8FC8B" w14:textId="77777777" w:rsidR="00F502A1" w:rsidRDefault="00F502A1" w:rsidP="00E24F55"/>
                              <w:p w14:paraId="2CED4F2B" w14:textId="77777777" w:rsidR="00F502A1" w:rsidRDefault="00F502A1" w:rsidP="00E24F55"/>
                              <w:p w14:paraId="2702E2F7" w14:textId="77777777" w:rsidR="00F502A1" w:rsidRDefault="00F502A1" w:rsidP="00E24F55"/>
                              <w:p w14:paraId="34C9D601" w14:textId="77777777" w:rsidR="00F502A1" w:rsidRDefault="00F502A1" w:rsidP="00E24F55"/>
                              <w:p w14:paraId="3E23A7A6" w14:textId="77777777" w:rsidR="00F502A1" w:rsidRDefault="00F502A1" w:rsidP="00E24F55"/>
                              <w:p w14:paraId="78E3697D" w14:textId="77777777" w:rsidR="00F502A1" w:rsidRDefault="00F502A1" w:rsidP="00E24F55"/>
                              <w:p w14:paraId="4752C69D" w14:textId="77777777" w:rsidR="00F502A1" w:rsidRDefault="00F502A1" w:rsidP="00E24F55"/>
                              <w:p w14:paraId="4D9A4595" w14:textId="77777777" w:rsidR="00F502A1" w:rsidRDefault="00F502A1" w:rsidP="00E24F55"/>
                              <w:p w14:paraId="326C4916" w14:textId="77777777" w:rsidR="00F502A1" w:rsidRDefault="00F502A1" w:rsidP="00E24F55"/>
                              <w:p w14:paraId="7F3C904E" w14:textId="77777777" w:rsidR="00F502A1" w:rsidRDefault="00F502A1" w:rsidP="00E24F55"/>
                              <w:p w14:paraId="5178ECD5" w14:textId="77777777" w:rsidR="00F502A1" w:rsidRDefault="00F502A1" w:rsidP="00E24F55"/>
                              <w:p w14:paraId="272281D2" w14:textId="77777777" w:rsidR="00F502A1" w:rsidRDefault="00F502A1" w:rsidP="00E24F55"/>
                              <w:p w14:paraId="71DB11FA" w14:textId="77777777" w:rsidR="00F502A1" w:rsidRDefault="00F502A1" w:rsidP="00E24F55"/>
                              <w:p w14:paraId="7C4DA8F7" w14:textId="77777777" w:rsidR="00F502A1" w:rsidRDefault="00F502A1" w:rsidP="00E24F55"/>
                              <w:p w14:paraId="4A580364" w14:textId="77777777" w:rsidR="00F502A1" w:rsidRDefault="00F502A1" w:rsidP="00E24F55"/>
                              <w:p w14:paraId="2D86F051" w14:textId="77777777" w:rsidR="00F502A1" w:rsidRDefault="00F502A1" w:rsidP="00E24F55"/>
                              <w:p w14:paraId="2CBE16DD" w14:textId="77777777" w:rsidR="00F502A1" w:rsidRDefault="00F502A1" w:rsidP="00E24F55"/>
                              <w:p w14:paraId="137FE20C" w14:textId="77777777" w:rsidR="00F502A1" w:rsidRDefault="00F502A1" w:rsidP="00E24F55"/>
                              <w:p w14:paraId="2C0F9DF5" w14:textId="77777777" w:rsidR="00F502A1" w:rsidRDefault="00F502A1" w:rsidP="00E24F55"/>
                              <w:p w14:paraId="6E2B914C" w14:textId="77777777" w:rsidR="00F502A1" w:rsidRDefault="00F502A1" w:rsidP="00E24F55"/>
                              <w:p w14:paraId="187213E3" w14:textId="77777777" w:rsidR="00F502A1" w:rsidRDefault="00F502A1" w:rsidP="00E24F55"/>
                              <w:p w14:paraId="6B71A7EE" w14:textId="77777777" w:rsidR="00F502A1" w:rsidRDefault="00F502A1" w:rsidP="00E24F55"/>
                              <w:p w14:paraId="024445B5" w14:textId="77777777" w:rsidR="00F502A1" w:rsidRDefault="00F502A1" w:rsidP="00E24F55"/>
                              <w:p w14:paraId="1032E821" w14:textId="77777777" w:rsidR="00F502A1" w:rsidRDefault="00F502A1" w:rsidP="00E24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3305175" y="1076325"/>
                              <a:ext cx="2952750" cy="600075"/>
                            </a:xfrm>
                            <a:prstGeom prst="rect">
                              <a:avLst/>
                            </a:prstGeom>
                            <a:solidFill>
                              <a:schemeClr val="lt1"/>
                            </a:solidFill>
                            <a:ln w="6350">
                              <a:noFill/>
                            </a:ln>
                          </wps:spPr>
                          <wps:txbx>
                            <w:txbxContent>
                              <w:p w14:paraId="0BFFF663" w14:textId="77777777" w:rsidR="00F502A1" w:rsidRDefault="00F502A1" w:rsidP="001C41BA">
                                <w:pPr>
                                  <w:jc w:val="center"/>
                                </w:pPr>
                                <w:r>
                                  <w:t xml:space="preserve">Types of lasers, emitted wavelength, maximum </w:t>
                                </w:r>
                                <w:proofErr w:type="gramStart"/>
                                <w:r>
                                  <w:t>output</w:t>
                                </w:r>
                                <w:proofErr w:type="gramEnd"/>
                                <w:r>
                                  <w:t xml:space="preserve"> and pulse duration,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3305175" y="1800225"/>
                              <a:ext cx="2952750" cy="295275"/>
                            </a:xfrm>
                            <a:prstGeom prst="rect">
                              <a:avLst/>
                            </a:prstGeom>
                            <a:solidFill>
                              <a:schemeClr val="lt1"/>
                            </a:solidFill>
                            <a:ln w="6350">
                              <a:noFill/>
                            </a:ln>
                          </wps:spPr>
                          <wps:txbx>
                            <w:txbxContent>
                              <w:p w14:paraId="759BE783" w14:textId="77777777" w:rsidR="00F502A1" w:rsidRDefault="00F502A1" w:rsidP="00E24F55">
                                <w:r>
                                  <w:t>Laser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Straight Arrow Connector 42"/>
                          <wps:cNvCnPr/>
                          <wps:spPr>
                            <a:xfrm flipH="1">
                              <a:off x="2657475" y="819150"/>
                              <a:ext cx="647700"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Straight Arrow Connector 44"/>
                          <wps:cNvCnPr/>
                          <wps:spPr>
                            <a:xfrm flipH="1">
                              <a:off x="2657475" y="1371600"/>
                              <a:ext cx="64770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flipH="1">
                              <a:off x="2933700" y="1895475"/>
                              <a:ext cx="371475" cy="57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47" name="Text Box 47"/>
                        <wps:cNvSpPr txBox="1"/>
                        <wps:spPr>
                          <a:xfrm>
                            <a:off x="1143000" y="1504950"/>
                            <a:ext cx="1647825" cy="238125"/>
                          </a:xfrm>
                          <a:prstGeom prst="rect">
                            <a:avLst/>
                          </a:prstGeom>
                          <a:noFill/>
                          <a:ln w="6350">
                            <a:noFill/>
                          </a:ln>
                        </wps:spPr>
                        <wps:txbx>
                          <w:txbxContent>
                            <w:p w14:paraId="790D8B97" w14:textId="77777777" w:rsidR="00F502A1" w:rsidRPr="00A0202D" w:rsidRDefault="00F502A1" w:rsidP="00E24F55">
                              <w:pPr>
                                <w:rPr>
                                  <w:sz w:val="18"/>
                                  <w:szCs w:val="18"/>
                                </w:rPr>
                              </w:pPr>
                              <w:r>
                                <w:rPr>
                                  <w:caps/>
                                  <w:sz w:val="18"/>
                                  <w:szCs w:val="18"/>
                                </w:rPr>
                                <w:t xml:space="preserve">diode 20 </w:t>
                              </w:r>
                              <w:proofErr w:type="spellStart"/>
                              <w:r>
                                <w:rPr>
                                  <w:sz w:val="18"/>
                                  <w:szCs w:val="18"/>
                                </w:rPr>
                                <w:t>mW</w:t>
                              </w:r>
                              <w:proofErr w:type="spellEnd"/>
                              <w:r>
                                <w:rPr>
                                  <w:sz w:val="18"/>
                                  <w:szCs w:val="18"/>
                                </w:rPr>
                                <w:t xml:space="preserve"> Max 532 nm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DA66C5" id="Group 49" o:spid="_x0000_s1061" style="position:absolute;margin-left:416.5pt;margin-top:9.3pt;width:467.7pt;height:149.25pt;z-index:251658242;mso-position-horizontal:right;mso-position-horizontal-relative:margin;mso-width-relative:margin;mso-height-relative:margin" coordsize="62579,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">
                <v:group id="Group 46" o:spid="_x0000_s1062" style="position:absolute;width:62579;height:20955" coordsize="62579,2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Picture 36" o:spid="_x0000_s1063" type="#_x0000_t75" style="position:absolute;width:29337;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">
                    <v:imagedata r:id="rId44" o:title=""/>
                    <v:path arrowok="t"/>
                  </v:shape>
                  <v:shapetype id="_x0000_t202" coordsize="21600,21600" o:spt="202" path="m,l,21600r21600,l21600,xe">
                    <v:stroke joinstyle="miter"/>
                    <v:path gradientshapeok="t" o:connecttype="rect"/>
                  </v:shapetype>
                  <v:shape id="Text Box 38" o:spid="_x0000_s1064" type="#_x0000_t202" style="position:absolute;left:33051;top:6858;width:2952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" fillcolor="white [3201]" stroked="f" strokeweight=".5pt">
                    <v:textbox>
                      <w:txbxContent>
                        <w:p w14:paraId="34CF8D60" w14:textId="77777777" w:rsidR="00F502A1" w:rsidRDefault="00F502A1" w:rsidP="00E24F55">
                          <w:r>
                            <w:t>Precautionary or protective instructions</w:t>
                          </w:r>
                        </w:p>
                        <w:p w14:paraId="196F7857" w14:textId="77777777" w:rsidR="00F502A1" w:rsidRDefault="00F502A1" w:rsidP="00E24F55"/>
                        <w:p w14:paraId="64685AA0" w14:textId="77777777" w:rsidR="00F502A1" w:rsidRDefault="00F502A1" w:rsidP="00E24F55"/>
                        <w:p w14:paraId="12698EBC" w14:textId="77777777" w:rsidR="00F502A1" w:rsidRDefault="00F502A1" w:rsidP="00E24F55"/>
                        <w:p w14:paraId="76957745" w14:textId="77777777" w:rsidR="00F502A1" w:rsidRDefault="00F502A1" w:rsidP="00E24F55"/>
                        <w:p w14:paraId="5F0D7C03" w14:textId="77777777" w:rsidR="00F502A1" w:rsidRDefault="00F502A1" w:rsidP="00E24F55"/>
                        <w:p w14:paraId="235B794D" w14:textId="77777777" w:rsidR="00F502A1" w:rsidRDefault="00F502A1" w:rsidP="00E24F55"/>
                        <w:p w14:paraId="07493C45" w14:textId="77777777" w:rsidR="00F502A1" w:rsidRDefault="00F502A1" w:rsidP="00E24F55"/>
                        <w:p w14:paraId="1F99C683" w14:textId="77777777" w:rsidR="00F502A1" w:rsidRDefault="00F502A1" w:rsidP="00E24F55"/>
                        <w:p w14:paraId="69613FD7" w14:textId="77777777" w:rsidR="00F502A1" w:rsidRDefault="00F502A1" w:rsidP="00E24F55"/>
                        <w:p w14:paraId="52DB1A68" w14:textId="77777777" w:rsidR="00F502A1" w:rsidRDefault="00F502A1" w:rsidP="00E24F55"/>
                        <w:p w14:paraId="3A90F8EC" w14:textId="77777777" w:rsidR="00F502A1" w:rsidRDefault="00F502A1" w:rsidP="00E24F55"/>
                        <w:p w14:paraId="66AA5A36" w14:textId="77777777" w:rsidR="00F502A1" w:rsidRDefault="00F502A1" w:rsidP="00E24F55"/>
                        <w:p w14:paraId="3053B9B6" w14:textId="77777777" w:rsidR="00F502A1" w:rsidRDefault="00F502A1" w:rsidP="00E24F55"/>
                        <w:p w14:paraId="17084AC5" w14:textId="77777777" w:rsidR="00F502A1" w:rsidRDefault="00F502A1" w:rsidP="00E24F55"/>
                        <w:p w14:paraId="34291E44" w14:textId="77777777" w:rsidR="00F502A1" w:rsidRDefault="00F502A1" w:rsidP="00E24F55"/>
                        <w:p w14:paraId="287AE11C" w14:textId="77777777" w:rsidR="00F502A1" w:rsidRDefault="00F502A1" w:rsidP="00E24F55"/>
                        <w:p w14:paraId="0D1AB0D0" w14:textId="77777777" w:rsidR="00F502A1" w:rsidRDefault="00F502A1" w:rsidP="00E24F55"/>
                        <w:p w14:paraId="53FDD388" w14:textId="77777777" w:rsidR="00F502A1" w:rsidRDefault="00F502A1" w:rsidP="00E24F55"/>
                        <w:p w14:paraId="4BA8FC8B" w14:textId="77777777" w:rsidR="00F502A1" w:rsidRDefault="00F502A1" w:rsidP="00E24F55"/>
                        <w:p w14:paraId="2CED4F2B" w14:textId="77777777" w:rsidR="00F502A1" w:rsidRDefault="00F502A1" w:rsidP="00E24F55"/>
                        <w:p w14:paraId="2702E2F7" w14:textId="77777777" w:rsidR="00F502A1" w:rsidRDefault="00F502A1" w:rsidP="00E24F55"/>
                        <w:p w14:paraId="34C9D601" w14:textId="77777777" w:rsidR="00F502A1" w:rsidRDefault="00F502A1" w:rsidP="00E24F55"/>
                        <w:p w14:paraId="3E23A7A6" w14:textId="77777777" w:rsidR="00F502A1" w:rsidRDefault="00F502A1" w:rsidP="00E24F55"/>
                        <w:p w14:paraId="78E3697D" w14:textId="77777777" w:rsidR="00F502A1" w:rsidRDefault="00F502A1" w:rsidP="00E24F55"/>
                        <w:p w14:paraId="4752C69D" w14:textId="77777777" w:rsidR="00F502A1" w:rsidRDefault="00F502A1" w:rsidP="00E24F55"/>
                        <w:p w14:paraId="4D9A4595" w14:textId="77777777" w:rsidR="00F502A1" w:rsidRDefault="00F502A1" w:rsidP="00E24F55"/>
                        <w:p w14:paraId="326C4916" w14:textId="77777777" w:rsidR="00F502A1" w:rsidRDefault="00F502A1" w:rsidP="00E24F55"/>
                        <w:p w14:paraId="7F3C904E" w14:textId="77777777" w:rsidR="00F502A1" w:rsidRDefault="00F502A1" w:rsidP="00E24F55"/>
                        <w:p w14:paraId="5178ECD5" w14:textId="77777777" w:rsidR="00F502A1" w:rsidRDefault="00F502A1" w:rsidP="00E24F55"/>
                        <w:p w14:paraId="272281D2" w14:textId="77777777" w:rsidR="00F502A1" w:rsidRDefault="00F502A1" w:rsidP="00E24F55"/>
                        <w:p w14:paraId="71DB11FA" w14:textId="77777777" w:rsidR="00F502A1" w:rsidRDefault="00F502A1" w:rsidP="00E24F55"/>
                        <w:p w14:paraId="7C4DA8F7" w14:textId="77777777" w:rsidR="00F502A1" w:rsidRDefault="00F502A1" w:rsidP="00E24F55"/>
                        <w:p w14:paraId="4A580364" w14:textId="77777777" w:rsidR="00F502A1" w:rsidRDefault="00F502A1" w:rsidP="00E24F55"/>
                        <w:p w14:paraId="2D86F051" w14:textId="77777777" w:rsidR="00F502A1" w:rsidRDefault="00F502A1" w:rsidP="00E24F55"/>
                        <w:p w14:paraId="2CBE16DD" w14:textId="77777777" w:rsidR="00F502A1" w:rsidRDefault="00F502A1" w:rsidP="00E24F55"/>
                        <w:p w14:paraId="137FE20C" w14:textId="77777777" w:rsidR="00F502A1" w:rsidRDefault="00F502A1" w:rsidP="00E24F55"/>
                        <w:p w14:paraId="2C0F9DF5" w14:textId="77777777" w:rsidR="00F502A1" w:rsidRDefault="00F502A1" w:rsidP="00E24F55"/>
                        <w:p w14:paraId="6E2B914C" w14:textId="77777777" w:rsidR="00F502A1" w:rsidRDefault="00F502A1" w:rsidP="00E24F55"/>
                        <w:p w14:paraId="187213E3" w14:textId="77777777" w:rsidR="00F502A1" w:rsidRDefault="00F502A1" w:rsidP="00E24F55"/>
                        <w:p w14:paraId="6B71A7EE" w14:textId="77777777" w:rsidR="00F502A1" w:rsidRDefault="00F502A1" w:rsidP="00E24F55"/>
                        <w:p w14:paraId="024445B5" w14:textId="77777777" w:rsidR="00F502A1" w:rsidRDefault="00F502A1" w:rsidP="00E24F55"/>
                        <w:p w14:paraId="1032E821" w14:textId="77777777" w:rsidR="00F502A1" w:rsidRDefault="00F502A1" w:rsidP="00E24F55"/>
                      </w:txbxContent>
                    </v:textbox>
                  </v:shape>
                  <v:shape id="Text Box 39" o:spid="_x0000_s1065" type="#_x0000_t202" style="position:absolute;left:33051;top:10763;width:29528;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14:paraId="0BFFF663" w14:textId="77777777" w:rsidR="00F502A1" w:rsidRDefault="00F502A1" w:rsidP="001C41BA">
                          <w:pPr>
                            <w:jc w:val="center"/>
                          </w:pPr>
                          <w:r>
                            <w:t xml:space="preserve">Types of lasers, emitted wavelength, maximum </w:t>
                          </w:r>
                          <w:proofErr w:type="gramStart"/>
                          <w:r>
                            <w:t>output</w:t>
                          </w:r>
                          <w:proofErr w:type="gramEnd"/>
                          <w:r>
                            <w:t xml:space="preserve"> and pulse duration, if applicable</w:t>
                          </w:r>
                        </w:p>
                      </w:txbxContent>
                    </v:textbox>
                  </v:shape>
                  <v:shape id="Text Box 41" o:spid="_x0000_s1066" type="#_x0000_t202" style="position:absolute;left:33051;top:18002;width:2952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759BE783" w14:textId="77777777" w:rsidR="00F502A1" w:rsidRDefault="00F502A1" w:rsidP="00E24F55">
                          <w:r>
                            <w:t>Laser class</w:t>
                          </w:r>
                        </w:p>
                      </w:txbxContent>
                    </v:textbox>
                  </v:shape>
                  <v:shapetype id="_x0000_t32" coordsize="21600,21600" o:spt="32" o:oned="t" path="m,l21600,21600e" filled="f">
                    <v:path arrowok="t" fillok="f" o:connecttype="none"/>
                    <o:lock v:ext="edit" shapetype="t"/>
                  </v:shapetype>
                  <v:shape id="Straight Arrow Connector 42" o:spid="_x0000_s1067" type="#_x0000_t32" style="position:absolute;left:26574;top:8191;width:6477;height:8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" strokecolor="black [3040]">
                    <v:stroke endarrow="block"/>
                  </v:shape>
                  <v:shape id="Straight Arrow Connector 44" o:spid="_x0000_s1068" type="#_x0000_t32" style="position:absolute;left:26574;top:13716;width:6477;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" strokecolor="black [3040]">
                    <v:stroke endarrow="block"/>
                  </v:shape>
                  <v:shape id="Straight Arrow Connector 45" o:spid="_x0000_s1069" type="#_x0000_t32" style="position:absolute;left:29337;top:18954;width:3714;height: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" strokecolor="black [3040]">
                    <v:stroke endarrow="block"/>
                  </v:shape>
                </v:group>
                <v:shape id="Text Box 47" o:spid="_x0000_s1070" type="#_x0000_t202" style="position:absolute;left:11430;top:15049;width:1647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790D8B97" w14:textId="77777777" w:rsidR="00F502A1" w:rsidRPr="00A0202D" w:rsidRDefault="00F502A1" w:rsidP="00E24F55">
                        <w:pPr>
                          <w:rPr>
                            <w:sz w:val="18"/>
                            <w:szCs w:val="18"/>
                          </w:rPr>
                        </w:pPr>
                        <w:r>
                          <w:rPr>
                            <w:caps/>
                            <w:sz w:val="18"/>
                            <w:szCs w:val="18"/>
                          </w:rPr>
                          <w:t xml:space="preserve">diode 20 </w:t>
                        </w:r>
                        <w:proofErr w:type="spellStart"/>
                        <w:r>
                          <w:rPr>
                            <w:sz w:val="18"/>
                            <w:szCs w:val="18"/>
                          </w:rPr>
                          <w:t>mW</w:t>
                        </w:r>
                        <w:proofErr w:type="spellEnd"/>
                        <w:r>
                          <w:rPr>
                            <w:sz w:val="18"/>
                            <w:szCs w:val="18"/>
                          </w:rPr>
                          <w:t xml:space="preserve"> Max 532 nm</w:t>
                        </w:r>
                      </w:p>
                    </w:txbxContent>
                  </v:textbox>
                </v:shape>
                <w10:wrap type="tight" anchorx="margin"/>
              </v:group>
            </w:pict>
          </mc:Fallback>
        </mc:AlternateContent>
      </w:r>
      <w:r w:rsidRPr="00A0202D">
        <w:rPr>
          <w:b/>
          <w:bCs/>
          <w:i/>
          <w:iCs/>
          <w:noProof/>
          <w14:ligatures w14:val="none"/>
        </w:rPr>
        <mc:AlternateContent>
          <mc:Choice Requires="wps">
            <w:drawing>
              <wp:anchor distT="0" distB="0" distL="114300" distR="114300" simplePos="0" relativeHeight="251658241" behindDoc="0" locked="0" layoutInCell="1" allowOverlap="1" wp14:anchorId="2DD0BE12" wp14:editId="3C188292">
                <wp:simplePos x="0" y="0"/>
                <wp:positionH relativeFrom="column">
                  <wp:posOffset>57150</wp:posOffset>
                </wp:positionH>
                <wp:positionV relativeFrom="paragraph">
                  <wp:posOffset>459419</wp:posOffset>
                </wp:positionV>
                <wp:extent cx="971311" cy="216225"/>
                <wp:effectExtent l="0" t="0" r="1968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311" cy="216225"/>
                        </a:xfrm>
                        <a:prstGeom prst="rect">
                          <a:avLst/>
                        </a:prstGeom>
                        <a:solidFill>
                          <a:schemeClr val="bg1"/>
                        </a:solidFill>
                        <a:ln w="12700" algn="ctr">
                          <a:solidFill>
                            <a:schemeClr val="bg1"/>
                          </a:solidFill>
                          <a:round/>
                          <a:headEnd/>
                          <a:tailEnd/>
                        </a:ln>
                      </wps:spPr>
                      <wps:bodyPr/>
                    </wps:wsp>
                  </a:graphicData>
                </a:graphic>
              </wp:anchor>
            </w:drawing>
          </mc:Choice>
          <mc:Fallback>
            <w:pict>
              <v:rect w14:anchorId="5097A418" id="Rectangle 32" o:spid="_x0000_s1026" style="position:absolute;margin-left:4.5pt;margin-top:36.15pt;width:76.5pt;height:17.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" fillcolor="white [3212]" strokecolor="white [3212]" strokeweight="1pt">
                <v:stroke joinstyle="round"/>
              </v:rect>
            </w:pict>
          </mc:Fallback>
        </mc:AlternateContent>
      </w:r>
    </w:p>
    <w:p w14:paraId="2A32B958" w14:textId="77777777" w:rsidR="00E24F55" w:rsidRDefault="00E24F55" w:rsidP="00E24F55">
      <w:pPr>
        <w:pStyle w:val="BodyTextIndent2"/>
        <w:spacing w:after="0" w:line="240" w:lineRule="auto"/>
        <w:ind w:left="0"/>
        <w:rPr>
          <w:b/>
          <w:bCs/>
          <w:szCs w:val="24"/>
        </w:rPr>
      </w:pPr>
    </w:p>
    <w:p w14:paraId="121EBC7C" w14:textId="77777777" w:rsidR="00E24F55" w:rsidRPr="00D4133C" w:rsidRDefault="00E24F55" w:rsidP="00E24F55">
      <w:pPr>
        <w:spacing w:after="0" w:line="240" w:lineRule="auto"/>
        <w:rPr>
          <w:rFonts w:cstheme="minorHAnsi"/>
          <w:szCs w:val="24"/>
          <w:lang w:val="en-GB"/>
        </w:rPr>
      </w:pPr>
    </w:p>
    <w:p w14:paraId="4031A3BC" w14:textId="77777777" w:rsidR="00E24F55" w:rsidRPr="001C41BA" w:rsidRDefault="00E24F55" w:rsidP="00E24F55">
      <w:pPr>
        <w:spacing w:after="0" w:line="240" w:lineRule="auto"/>
        <w:rPr>
          <w:rFonts w:cstheme="minorHAnsi"/>
          <w:b/>
          <w:bCs/>
          <w:i/>
          <w:iCs/>
          <w:szCs w:val="24"/>
          <w:lang w:val="en-GB"/>
        </w:rPr>
      </w:pPr>
      <w:r w:rsidRPr="001C41BA">
        <w:rPr>
          <w:rFonts w:cstheme="minorHAnsi"/>
          <w:b/>
          <w:bCs/>
          <w:i/>
          <w:iCs/>
          <w:szCs w:val="24"/>
          <w:lang w:val="en-GB"/>
        </w:rPr>
        <w:t>Remote Firing and Monitoring (Class 4)</w:t>
      </w:r>
    </w:p>
    <w:p w14:paraId="4B633019" w14:textId="1314970F" w:rsidR="00E24F55" w:rsidRPr="00D4133C" w:rsidRDefault="00E24F55" w:rsidP="00E24F55">
      <w:pPr>
        <w:spacing w:after="0" w:line="240" w:lineRule="auto"/>
        <w:rPr>
          <w:rFonts w:cstheme="minorHAnsi"/>
          <w:szCs w:val="24"/>
          <w:lang w:val="en-GB"/>
        </w:rPr>
      </w:pPr>
      <w:r w:rsidRPr="00D4133C">
        <w:rPr>
          <w:rFonts w:cstheme="minorHAnsi"/>
          <w:szCs w:val="24"/>
          <w:lang w:val="en-GB"/>
        </w:rPr>
        <w:t>Whenever appropriate and possible, Class 4 lasers or laser systems should be controlled and monitored at a position as distant as possible from the emission portal of the laser or laser system.</w:t>
      </w:r>
    </w:p>
    <w:p w14:paraId="37390FE4" w14:textId="77777777" w:rsidR="00E24F55" w:rsidRPr="00D4133C" w:rsidRDefault="00E24F55" w:rsidP="00E24F55">
      <w:pPr>
        <w:spacing w:after="0" w:line="240" w:lineRule="auto"/>
        <w:rPr>
          <w:rFonts w:cstheme="minorHAnsi"/>
          <w:szCs w:val="24"/>
          <w:lang w:val="en-GB"/>
        </w:rPr>
      </w:pPr>
    </w:p>
    <w:p w14:paraId="18318894" w14:textId="77777777" w:rsidR="00E02326" w:rsidRDefault="00E02326" w:rsidP="00836336">
      <w:pPr>
        <w:pStyle w:val="Heading1"/>
        <w:spacing w:after="0" w:line="240" w:lineRule="auto"/>
        <w:rPr>
          <w:rFonts w:cstheme="majorHAnsi"/>
          <w:sz w:val="24"/>
          <w:szCs w:val="24"/>
        </w:rPr>
      </w:pPr>
      <w:r>
        <w:rPr>
          <w:rFonts w:cstheme="majorHAnsi"/>
          <w:sz w:val="24"/>
          <w:szCs w:val="24"/>
        </w:rPr>
        <w:br w:type="page"/>
      </w:r>
    </w:p>
    <w:p w14:paraId="43306007" w14:textId="7037652E" w:rsidR="00BB1496" w:rsidRDefault="00BB1496" w:rsidP="00836336">
      <w:pPr>
        <w:pStyle w:val="Heading1"/>
        <w:spacing w:after="0" w:line="240" w:lineRule="auto"/>
        <w:rPr>
          <w:rFonts w:cstheme="majorHAnsi"/>
          <w:sz w:val="24"/>
          <w:szCs w:val="24"/>
        </w:rPr>
      </w:pPr>
      <w:bookmarkStart w:id="33" w:name="_Toc163652773"/>
      <w:r w:rsidRPr="005E5F9B">
        <w:rPr>
          <w:rFonts w:cstheme="majorHAnsi"/>
          <w:sz w:val="24"/>
          <w:szCs w:val="24"/>
        </w:rPr>
        <w:lastRenderedPageBreak/>
        <w:t xml:space="preserve">Appendix </w:t>
      </w:r>
      <w:r w:rsidR="00D87B6C">
        <w:rPr>
          <w:rFonts w:cstheme="majorHAnsi"/>
          <w:sz w:val="24"/>
          <w:szCs w:val="24"/>
        </w:rPr>
        <w:t>F</w:t>
      </w:r>
      <w:r w:rsidRPr="005E5F9B">
        <w:rPr>
          <w:rFonts w:cstheme="majorHAnsi"/>
          <w:sz w:val="24"/>
          <w:szCs w:val="24"/>
        </w:rPr>
        <w:t xml:space="preserve">:  </w:t>
      </w:r>
      <w:r>
        <w:rPr>
          <w:rFonts w:cstheme="majorHAnsi"/>
          <w:sz w:val="24"/>
          <w:szCs w:val="24"/>
        </w:rPr>
        <w:t>Administrative and Procedural Controls for Four Classes</w:t>
      </w:r>
      <w:bookmarkEnd w:id="33"/>
    </w:p>
    <w:p w14:paraId="2C021E18" w14:textId="77777777" w:rsidR="00836336" w:rsidRPr="005E5F9B" w:rsidRDefault="00836336" w:rsidP="00836336">
      <w:pPr>
        <w:pStyle w:val="Heading1"/>
        <w:spacing w:after="0" w:line="240" w:lineRule="auto"/>
        <w:rPr>
          <w:rFonts w:cstheme="maj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862"/>
        <w:gridCol w:w="862"/>
        <w:gridCol w:w="862"/>
        <w:gridCol w:w="862"/>
        <w:gridCol w:w="862"/>
        <w:gridCol w:w="862"/>
        <w:gridCol w:w="863"/>
      </w:tblGrid>
      <w:tr w:rsidR="008D2402" w:rsidRPr="00BB1496" w14:paraId="17CED388" w14:textId="77777777" w:rsidTr="00AC0415">
        <w:trPr>
          <w:cantSplit/>
        </w:trPr>
        <w:tc>
          <w:tcPr>
            <w:tcW w:w="3320" w:type="dxa"/>
            <w:shd w:val="clear" w:color="auto" w:fill="B5DBFF" w:themeFill="accent5" w:themeFillTint="33"/>
          </w:tcPr>
          <w:p w14:paraId="3E5425E3" w14:textId="77777777" w:rsidR="008D2402" w:rsidRPr="001C41BA" w:rsidRDefault="008D2402" w:rsidP="00BB1496">
            <w:pPr>
              <w:spacing w:before="20" w:after="20" w:line="240" w:lineRule="auto"/>
              <w:jc w:val="center"/>
              <w:rPr>
                <w:rFonts w:cstheme="minorHAnsi"/>
                <w:b/>
                <w:bCs/>
                <w:sz w:val="20"/>
                <w:lang w:val="en-GB"/>
              </w:rPr>
            </w:pPr>
            <w:r w:rsidRPr="001C41BA">
              <w:rPr>
                <w:rFonts w:cstheme="minorHAnsi"/>
                <w:b/>
                <w:bCs/>
                <w:sz w:val="20"/>
                <w:lang w:val="en-GB"/>
              </w:rPr>
              <w:t>Control Measures</w:t>
            </w:r>
          </w:p>
        </w:tc>
        <w:tc>
          <w:tcPr>
            <w:tcW w:w="6035" w:type="dxa"/>
            <w:gridSpan w:val="7"/>
            <w:shd w:val="clear" w:color="auto" w:fill="B5DBFF" w:themeFill="accent5" w:themeFillTint="33"/>
          </w:tcPr>
          <w:p w14:paraId="3D3E3D9F" w14:textId="69E277CE" w:rsidR="008D2402" w:rsidRPr="001C41BA" w:rsidRDefault="008D2402" w:rsidP="00BB1496">
            <w:pPr>
              <w:spacing w:before="20" w:after="20" w:line="240" w:lineRule="auto"/>
              <w:jc w:val="center"/>
              <w:rPr>
                <w:rFonts w:cstheme="minorHAnsi"/>
                <w:b/>
                <w:bCs/>
                <w:sz w:val="20"/>
                <w:lang w:val="en-GB"/>
              </w:rPr>
            </w:pPr>
            <w:r w:rsidRPr="001C41BA">
              <w:rPr>
                <w:rFonts w:cstheme="minorHAnsi"/>
                <w:b/>
                <w:bCs/>
                <w:sz w:val="20"/>
                <w:lang w:val="en-GB"/>
              </w:rPr>
              <w:t>Classification</w:t>
            </w:r>
          </w:p>
        </w:tc>
      </w:tr>
      <w:tr w:rsidR="001F5BCA" w:rsidRPr="00BB1496" w14:paraId="702B6FF8" w14:textId="77777777" w:rsidTr="00AC0415">
        <w:tc>
          <w:tcPr>
            <w:tcW w:w="3320" w:type="dxa"/>
            <w:shd w:val="clear" w:color="auto" w:fill="FACFD6" w:themeFill="accent1" w:themeFillTint="33"/>
          </w:tcPr>
          <w:p w14:paraId="7495C8EB" w14:textId="77777777" w:rsidR="008D2402" w:rsidRPr="001C41BA" w:rsidRDefault="008D2402" w:rsidP="001C41BA">
            <w:pPr>
              <w:spacing w:after="0" w:line="240" w:lineRule="auto"/>
              <w:rPr>
                <w:rFonts w:cstheme="minorHAnsi"/>
                <w:b/>
                <w:caps/>
                <w:snapToGrid w:val="0"/>
                <w:sz w:val="20"/>
                <w:lang w:val="en-GB"/>
              </w:rPr>
            </w:pPr>
            <w:r w:rsidRPr="001C41BA">
              <w:rPr>
                <w:rFonts w:cstheme="minorHAnsi"/>
                <w:b/>
                <w:caps/>
                <w:snapToGrid w:val="0"/>
                <w:sz w:val="20"/>
                <w:lang w:val="en-GB"/>
              </w:rPr>
              <w:t>*Administrative and Procedural Controls</w:t>
            </w:r>
          </w:p>
        </w:tc>
        <w:tc>
          <w:tcPr>
            <w:tcW w:w="862" w:type="dxa"/>
            <w:shd w:val="clear" w:color="auto" w:fill="FACFD6" w:themeFill="accent1" w:themeFillTint="33"/>
          </w:tcPr>
          <w:p w14:paraId="3149C846" w14:textId="77777777" w:rsidR="008D2402" w:rsidRPr="001C41BA" w:rsidRDefault="008D2402" w:rsidP="001C41BA">
            <w:pPr>
              <w:spacing w:after="0" w:line="240" w:lineRule="auto"/>
              <w:rPr>
                <w:rFonts w:cstheme="minorHAnsi"/>
                <w:sz w:val="20"/>
                <w:lang w:val="en-GB"/>
              </w:rPr>
            </w:pPr>
            <w:r w:rsidRPr="001C41BA">
              <w:rPr>
                <w:rFonts w:cstheme="minorHAnsi"/>
                <w:sz w:val="20"/>
                <w:lang w:val="en-GB"/>
              </w:rPr>
              <w:t>1</w:t>
            </w:r>
          </w:p>
        </w:tc>
        <w:tc>
          <w:tcPr>
            <w:tcW w:w="862" w:type="dxa"/>
            <w:shd w:val="clear" w:color="auto" w:fill="FACFD6" w:themeFill="accent1" w:themeFillTint="33"/>
          </w:tcPr>
          <w:p w14:paraId="56B696CE" w14:textId="5F472855" w:rsidR="008D2402" w:rsidRPr="001C41BA" w:rsidRDefault="008D2402" w:rsidP="001C41BA">
            <w:pPr>
              <w:spacing w:after="0" w:line="240" w:lineRule="auto"/>
              <w:rPr>
                <w:rFonts w:cstheme="minorHAnsi"/>
                <w:sz w:val="20"/>
                <w:lang w:val="en-GB"/>
              </w:rPr>
            </w:pPr>
            <w:r w:rsidRPr="00D20425">
              <w:rPr>
                <w:rFonts w:cstheme="minorHAnsi"/>
                <w:sz w:val="20"/>
                <w:highlight w:val="yellow"/>
                <w:lang w:val="en-GB"/>
              </w:rPr>
              <w:t>1M</w:t>
            </w:r>
          </w:p>
        </w:tc>
        <w:tc>
          <w:tcPr>
            <w:tcW w:w="862" w:type="dxa"/>
            <w:shd w:val="clear" w:color="auto" w:fill="FACFD6" w:themeFill="accent1" w:themeFillTint="33"/>
          </w:tcPr>
          <w:p w14:paraId="7694E44B" w14:textId="6A65994A" w:rsidR="008D2402" w:rsidRPr="001C41BA" w:rsidRDefault="008D2402" w:rsidP="001C41BA">
            <w:pPr>
              <w:spacing w:after="0" w:line="240" w:lineRule="auto"/>
              <w:rPr>
                <w:rFonts w:cstheme="minorHAnsi"/>
                <w:sz w:val="20"/>
                <w:lang w:val="en-GB"/>
              </w:rPr>
            </w:pPr>
            <w:r w:rsidRPr="001C41BA">
              <w:rPr>
                <w:rFonts w:cstheme="minorHAnsi"/>
                <w:sz w:val="20"/>
                <w:lang w:val="en-GB"/>
              </w:rPr>
              <w:t>2</w:t>
            </w:r>
          </w:p>
        </w:tc>
        <w:tc>
          <w:tcPr>
            <w:tcW w:w="862" w:type="dxa"/>
            <w:shd w:val="clear" w:color="auto" w:fill="FACFD6" w:themeFill="accent1" w:themeFillTint="33"/>
          </w:tcPr>
          <w:p w14:paraId="5ED41D4E" w14:textId="1C664777" w:rsidR="008D2402" w:rsidRPr="001C41BA" w:rsidDel="00F71E82" w:rsidRDefault="008D2402" w:rsidP="001C41BA">
            <w:pPr>
              <w:spacing w:after="0" w:line="240" w:lineRule="auto"/>
              <w:rPr>
                <w:rFonts w:cstheme="minorHAnsi"/>
                <w:sz w:val="20"/>
                <w:lang w:val="en-GB"/>
              </w:rPr>
            </w:pPr>
            <w:r w:rsidRPr="00D20425">
              <w:rPr>
                <w:rFonts w:cstheme="minorHAnsi"/>
                <w:sz w:val="20"/>
                <w:highlight w:val="yellow"/>
                <w:lang w:val="en-GB"/>
              </w:rPr>
              <w:t>2M</w:t>
            </w:r>
          </w:p>
        </w:tc>
        <w:tc>
          <w:tcPr>
            <w:tcW w:w="862" w:type="dxa"/>
            <w:shd w:val="clear" w:color="auto" w:fill="FACFD6" w:themeFill="accent1" w:themeFillTint="33"/>
          </w:tcPr>
          <w:p w14:paraId="4906FA4C" w14:textId="58CB872C" w:rsidR="008D2402" w:rsidRPr="001C41BA" w:rsidRDefault="008D2402" w:rsidP="001C41BA">
            <w:pPr>
              <w:spacing w:after="0" w:line="240" w:lineRule="auto"/>
              <w:rPr>
                <w:rFonts w:cstheme="minorHAnsi"/>
                <w:sz w:val="20"/>
                <w:lang w:val="en-GB"/>
              </w:rPr>
            </w:pPr>
            <w:r w:rsidRPr="00D20425">
              <w:rPr>
                <w:rFonts w:cstheme="minorHAnsi"/>
                <w:sz w:val="20"/>
                <w:highlight w:val="yellow"/>
                <w:lang w:val="en-GB"/>
              </w:rPr>
              <w:t>3R</w:t>
            </w:r>
          </w:p>
        </w:tc>
        <w:tc>
          <w:tcPr>
            <w:tcW w:w="862" w:type="dxa"/>
            <w:shd w:val="clear" w:color="auto" w:fill="FACFD6" w:themeFill="accent1" w:themeFillTint="33"/>
          </w:tcPr>
          <w:p w14:paraId="2BBD0290" w14:textId="130D96C0" w:rsidR="008D2402" w:rsidRPr="001C41BA" w:rsidRDefault="008D2402" w:rsidP="001C41BA">
            <w:pPr>
              <w:spacing w:after="0" w:line="240" w:lineRule="auto"/>
              <w:rPr>
                <w:rFonts w:cstheme="minorHAnsi"/>
                <w:sz w:val="20"/>
                <w:lang w:val="en-GB"/>
              </w:rPr>
            </w:pPr>
            <w:r w:rsidRPr="001C41BA">
              <w:rPr>
                <w:rFonts w:cstheme="minorHAnsi"/>
                <w:sz w:val="20"/>
                <w:lang w:val="en-GB"/>
              </w:rPr>
              <w:t>3B</w:t>
            </w:r>
          </w:p>
        </w:tc>
        <w:tc>
          <w:tcPr>
            <w:tcW w:w="863" w:type="dxa"/>
            <w:shd w:val="clear" w:color="auto" w:fill="FACFD6" w:themeFill="accent1" w:themeFillTint="33"/>
          </w:tcPr>
          <w:p w14:paraId="0D1816B2" w14:textId="77777777" w:rsidR="008D2402" w:rsidRPr="001C41BA" w:rsidRDefault="008D2402" w:rsidP="001C41BA">
            <w:pPr>
              <w:spacing w:after="0" w:line="240" w:lineRule="auto"/>
              <w:rPr>
                <w:rFonts w:cstheme="minorHAnsi"/>
                <w:sz w:val="20"/>
                <w:lang w:val="en-GB"/>
              </w:rPr>
            </w:pPr>
            <w:r w:rsidRPr="001C41BA">
              <w:rPr>
                <w:rFonts w:cstheme="minorHAnsi"/>
                <w:sz w:val="20"/>
                <w:lang w:val="en-GB"/>
              </w:rPr>
              <w:t>4</w:t>
            </w:r>
          </w:p>
        </w:tc>
      </w:tr>
      <w:tr w:rsidR="0033076F" w:rsidRPr="00BB1496" w14:paraId="0E1EC623" w14:textId="77777777" w:rsidTr="00AC0415">
        <w:tc>
          <w:tcPr>
            <w:tcW w:w="3320" w:type="dxa"/>
          </w:tcPr>
          <w:p w14:paraId="4D737DF8" w14:textId="77777777" w:rsidR="008D2402" w:rsidRPr="001C41BA" w:rsidRDefault="008D2402" w:rsidP="00BB1496">
            <w:pPr>
              <w:spacing w:before="20" w:after="20" w:line="240" w:lineRule="auto"/>
              <w:rPr>
                <w:rFonts w:cstheme="minorHAnsi"/>
                <w:sz w:val="20"/>
                <w:lang w:val="en-GB"/>
              </w:rPr>
            </w:pPr>
            <w:r w:rsidRPr="001C41BA">
              <w:rPr>
                <w:rFonts w:cstheme="minorHAnsi"/>
                <w:sz w:val="20"/>
                <w:lang w:val="en-GB"/>
              </w:rPr>
              <w:t>Standard Operating Procedures</w:t>
            </w:r>
          </w:p>
        </w:tc>
        <w:tc>
          <w:tcPr>
            <w:tcW w:w="862" w:type="dxa"/>
          </w:tcPr>
          <w:p w14:paraId="62B47D1E" w14:textId="553D57B0" w:rsidR="008D2402" w:rsidRPr="001C41BA" w:rsidRDefault="008D2402" w:rsidP="00BB1496">
            <w:pPr>
              <w:spacing w:before="20" w:after="20" w:line="240" w:lineRule="auto"/>
              <w:jc w:val="center"/>
              <w:rPr>
                <w:rFonts w:cstheme="minorHAnsi"/>
                <w:sz w:val="20"/>
                <w:lang w:val="en-GB"/>
              </w:rPr>
            </w:pPr>
            <w:r w:rsidRPr="001C41BA">
              <w:rPr>
                <w:rFonts w:cstheme="minorHAnsi"/>
                <w:sz w:val="20"/>
                <w:lang w:val="en-GB"/>
              </w:rPr>
              <w:t>-</w:t>
            </w:r>
          </w:p>
        </w:tc>
        <w:tc>
          <w:tcPr>
            <w:tcW w:w="862" w:type="dxa"/>
          </w:tcPr>
          <w:p w14:paraId="449A6F33" w14:textId="48A58ABC" w:rsidR="008D2402" w:rsidRPr="001C41BA" w:rsidRDefault="00D5738B" w:rsidP="00BB1496">
            <w:pPr>
              <w:spacing w:before="20" w:after="20" w:line="240" w:lineRule="auto"/>
              <w:jc w:val="center"/>
              <w:rPr>
                <w:rFonts w:cstheme="minorHAnsi"/>
                <w:sz w:val="20"/>
                <w:lang w:val="en-GB"/>
              </w:rPr>
            </w:pPr>
            <w:r w:rsidRPr="001C41BA">
              <w:rPr>
                <w:rFonts w:cstheme="minorHAnsi"/>
                <w:sz w:val="20"/>
                <w:lang w:val="en-GB"/>
              </w:rPr>
              <w:t>-</w:t>
            </w:r>
          </w:p>
        </w:tc>
        <w:tc>
          <w:tcPr>
            <w:tcW w:w="862" w:type="dxa"/>
          </w:tcPr>
          <w:p w14:paraId="4130C290" w14:textId="35C43E65" w:rsidR="008D2402" w:rsidRPr="001C41BA" w:rsidRDefault="008D2402" w:rsidP="00BB1496">
            <w:pPr>
              <w:spacing w:before="20" w:after="20" w:line="240" w:lineRule="auto"/>
              <w:jc w:val="center"/>
              <w:rPr>
                <w:rFonts w:cstheme="minorHAnsi"/>
                <w:sz w:val="20"/>
                <w:lang w:val="en-GB"/>
              </w:rPr>
            </w:pPr>
            <w:r w:rsidRPr="001C41BA">
              <w:rPr>
                <w:rFonts w:cstheme="minorHAnsi"/>
                <w:sz w:val="20"/>
                <w:lang w:val="en-GB"/>
              </w:rPr>
              <w:t>-</w:t>
            </w:r>
          </w:p>
        </w:tc>
        <w:tc>
          <w:tcPr>
            <w:tcW w:w="862" w:type="dxa"/>
          </w:tcPr>
          <w:p w14:paraId="4CF3E2E7" w14:textId="3BCFAA39" w:rsidR="008D2402" w:rsidRPr="001C41BA" w:rsidRDefault="00D5738B" w:rsidP="00BB1496">
            <w:pPr>
              <w:spacing w:before="20" w:after="20" w:line="240" w:lineRule="auto"/>
              <w:jc w:val="center"/>
              <w:rPr>
                <w:rFonts w:cstheme="minorHAnsi"/>
                <w:sz w:val="20"/>
                <w:lang w:val="en-GB"/>
              </w:rPr>
            </w:pPr>
            <w:r w:rsidRPr="001C41BA">
              <w:rPr>
                <w:rFonts w:cstheme="minorHAnsi"/>
                <w:sz w:val="20"/>
                <w:lang w:val="en-GB"/>
              </w:rPr>
              <w:t>-</w:t>
            </w:r>
          </w:p>
        </w:tc>
        <w:tc>
          <w:tcPr>
            <w:tcW w:w="862" w:type="dxa"/>
          </w:tcPr>
          <w:p w14:paraId="06A4DFEA" w14:textId="0A753160" w:rsidR="008D2402" w:rsidRPr="001C41BA" w:rsidRDefault="008D2402" w:rsidP="00BB1496">
            <w:pPr>
              <w:spacing w:before="20" w:after="20" w:line="240" w:lineRule="auto"/>
              <w:jc w:val="center"/>
              <w:rPr>
                <w:rFonts w:cstheme="minorHAnsi"/>
                <w:sz w:val="20"/>
                <w:lang w:val="en-GB"/>
              </w:rPr>
            </w:pPr>
            <w:r w:rsidRPr="001C41BA">
              <w:rPr>
                <w:rFonts w:cstheme="minorHAnsi"/>
                <w:sz w:val="20"/>
                <w:lang w:val="en-GB"/>
              </w:rPr>
              <w:t>-</w:t>
            </w:r>
          </w:p>
        </w:tc>
        <w:tc>
          <w:tcPr>
            <w:tcW w:w="862" w:type="dxa"/>
          </w:tcPr>
          <w:p w14:paraId="7E2EC010" w14:textId="6A525EF3" w:rsidR="008D2402" w:rsidRPr="001C41BA" w:rsidRDefault="008D2402" w:rsidP="00BB1496">
            <w:pPr>
              <w:spacing w:before="20" w:after="20" w:line="240" w:lineRule="auto"/>
              <w:jc w:val="center"/>
              <w:rPr>
                <w:rFonts w:cstheme="minorHAnsi"/>
                <w:sz w:val="20"/>
                <w:lang w:val="en-GB"/>
              </w:rPr>
            </w:pPr>
            <w:r w:rsidRPr="001C41BA">
              <w:rPr>
                <w:rFonts w:cstheme="minorHAnsi"/>
                <w:sz w:val="20"/>
                <w:lang w:val="en-GB"/>
              </w:rPr>
              <w:t>▪</w:t>
            </w:r>
          </w:p>
        </w:tc>
        <w:tc>
          <w:tcPr>
            <w:tcW w:w="863" w:type="dxa"/>
          </w:tcPr>
          <w:p w14:paraId="628B1E85" w14:textId="77777777" w:rsidR="008D2402" w:rsidRPr="001C41BA" w:rsidRDefault="008D2402" w:rsidP="00BB1496">
            <w:pPr>
              <w:spacing w:before="20" w:after="20" w:line="240" w:lineRule="auto"/>
              <w:jc w:val="center"/>
              <w:rPr>
                <w:rFonts w:cstheme="minorHAnsi"/>
                <w:sz w:val="20"/>
                <w:lang w:val="en-GB"/>
              </w:rPr>
            </w:pPr>
            <w:r w:rsidRPr="001C41BA">
              <w:rPr>
                <w:rFonts w:cstheme="minorHAnsi"/>
                <w:sz w:val="20"/>
                <w:lang w:val="en-GB"/>
              </w:rPr>
              <w:t>X</w:t>
            </w:r>
          </w:p>
        </w:tc>
      </w:tr>
      <w:tr w:rsidR="001679FE" w:rsidRPr="00BB1496" w14:paraId="291C1E13" w14:textId="77777777" w:rsidTr="00AC0415">
        <w:tc>
          <w:tcPr>
            <w:tcW w:w="3320" w:type="dxa"/>
          </w:tcPr>
          <w:p w14:paraId="6D874640" w14:textId="772A87FE" w:rsidR="001679FE" w:rsidRPr="001C41BA" w:rsidRDefault="001679FE" w:rsidP="001679FE">
            <w:pPr>
              <w:spacing w:before="20" w:after="20" w:line="240" w:lineRule="auto"/>
              <w:rPr>
                <w:rFonts w:cstheme="minorHAnsi"/>
                <w:sz w:val="20"/>
                <w:lang w:val="en-GB"/>
              </w:rPr>
            </w:pPr>
            <w:r w:rsidRPr="001C41BA">
              <w:rPr>
                <w:rFonts w:cstheme="minorHAnsi"/>
                <w:sz w:val="20"/>
                <w:lang w:val="en-GB"/>
              </w:rPr>
              <w:t>Output Emission Limitations</w:t>
            </w:r>
          </w:p>
        </w:tc>
        <w:tc>
          <w:tcPr>
            <w:tcW w:w="862" w:type="dxa"/>
          </w:tcPr>
          <w:p w14:paraId="799F00A7" w14:textId="56E24A70" w:rsidR="001679FE" w:rsidRPr="001C41BA" w:rsidRDefault="001679FE" w:rsidP="001679FE">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63E90D2A" w14:textId="381DE6E1" w:rsidR="001679FE" w:rsidRPr="001C41BA" w:rsidRDefault="001679FE" w:rsidP="001679FE">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7EAADFE4" w14:textId="0B080E36" w:rsidR="001679FE" w:rsidRPr="001C41BA" w:rsidRDefault="001679FE" w:rsidP="001679FE">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7C5C33A6" w14:textId="55E28C3F" w:rsidR="001679FE" w:rsidRPr="001C41BA" w:rsidRDefault="001679FE" w:rsidP="001679FE">
            <w:pPr>
              <w:spacing w:before="20" w:after="20" w:line="240" w:lineRule="auto"/>
              <w:jc w:val="center"/>
              <w:rPr>
                <w:rFonts w:cstheme="minorHAnsi"/>
                <w:sz w:val="20"/>
                <w:lang w:val="en-GB"/>
              </w:rPr>
            </w:pPr>
            <w:r w:rsidRPr="001679FE">
              <w:rPr>
                <w:rFonts w:cstheme="minorHAnsi"/>
                <w:sz w:val="20"/>
                <w:lang w:val="en-GB"/>
              </w:rPr>
              <w:t>-</w:t>
            </w:r>
          </w:p>
        </w:tc>
        <w:tc>
          <w:tcPr>
            <w:tcW w:w="2587" w:type="dxa"/>
            <w:gridSpan w:val="3"/>
          </w:tcPr>
          <w:p w14:paraId="6C7394B0" w14:textId="12FB2996" w:rsidR="001679FE" w:rsidRPr="001C41BA" w:rsidRDefault="001679FE" w:rsidP="001679FE">
            <w:pPr>
              <w:spacing w:before="20" w:after="20" w:line="240" w:lineRule="auto"/>
              <w:jc w:val="center"/>
              <w:rPr>
                <w:rFonts w:cstheme="minorHAnsi"/>
                <w:sz w:val="20"/>
                <w:lang w:val="en-GB"/>
              </w:rPr>
            </w:pPr>
            <w:r w:rsidRPr="001C41BA">
              <w:rPr>
                <w:rFonts w:cstheme="minorHAnsi"/>
                <w:sz w:val="20"/>
                <w:lang w:val="en-GB"/>
              </w:rPr>
              <w:t>LSO Determination</w:t>
            </w:r>
          </w:p>
        </w:tc>
      </w:tr>
      <w:tr w:rsidR="001679FE" w:rsidRPr="00BB1496" w14:paraId="01508511" w14:textId="77777777" w:rsidTr="00AC0415">
        <w:tc>
          <w:tcPr>
            <w:tcW w:w="3320" w:type="dxa"/>
          </w:tcPr>
          <w:p w14:paraId="2F0ABB94" w14:textId="77777777" w:rsidR="001679FE" w:rsidRPr="001C41BA" w:rsidRDefault="001679FE" w:rsidP="001679FE">
            <w:pPr>
              <w:spacing w:before="20" w:after="20" w:line="240" w:lineRule="auto"/>
              <w:rPr>
                <w:rFonts w:cstheme="minorHAnsi"/>
                <w:sz w:val="20"/>
                <w:lang w:val="en-GB"/>
              </w:rPr>
            </w:pPr>
            <w:r w:rsidRPr="001C41BA">
              <w:rPr>
                <w:rFonts w:cstheme="minorHAnsi"/>
                <w:sz w:val="20"/>
                <w:lang w:val="en-GB"/>
              </w:rPr>
              <w:t>Education and Training</w:t>
            </w:r>
          </w:p>
        </w:tc>
        <w:tc>
          <w:tcPr>
            <w:tcW w:w="862" w:type="dxa"/>
          </w:tcPr>
          <w:p w14:paraId="49CAF628" w14:textId="30488FE4" w:rsidR="001679FE" w:rsidRPr="001C41BA" w:rsidRDefault="001679FE" w:rsidP="001679FE">
            <w:pPr>
              <w:spacing w:before="20" w:after="20" w:line="240" w:lineRule="auto"/>
              <w:jc w:val="center"/>
              <w:rPr>
                <w:rFonts w:cstheme="minorHAnsi"/>
                <w:sz w:val="20"/>
                <w:lang w:val="en-GB"/>
              </w:rPr>
            </w:pPr>
            <w:r w:rsidRPr="001C41BA">
              <w:rPr>
                <w:rFonts w:cstheme="minorHAnsi"/>
                <w:sz w:val="20"/>
                <w:lang w:val="en-GB"/>
              </w:rPr>
              <w:t>-</w:t>
            </w:r>
          </w:p>
        </w:tc>
        <w:tc>
          <w:tcPr>
            <w:tcW w:w="862" w:type="dxa"/>
          </w:tcPr>
          <w:p w14:paraId="73E76A65" w14:textId="43B70481" w:rsidR="001679FE" w:rsidRPr="001C41BA" w:rsidRDefault="001679FE" w:rsidP="001679FE">
            <w:pPr>
              <w:spacing w:before="20" w:after="20" w:line="240" w:lineRule="auto"/>
              <w:jc w:val="center"/>
              <w:rPr>
                <w:rFonts w:cstheme="minorHAnsi"/>
                <w:sz w:val="20"/>
                <w:lang w:val="en-GB"/>
              </w:rPr>
            </w:pPr>
            <w:r w:rsidRPr="001C41BA">
              <w:rPr>
                <w:rFonts w:cstheme="minorHAnsi"/>
                <w:sz w:val="20"/>
                <w:lang w:val="en-GB"/>
              </w:rPr>
              <w:t>▪</w:t>
            </w:r>
          </w:p>
        </w:tc>
        <w:tc>
          <w:tcPr>
            <w:tcW w:w="862" w:type="dxa"/>
          </w:tcPr>
          <w:p w14:paraId="0A522AC3" w14:textId="065B3405" w:rsidR="001679FE" w:rsidRPr="001C41BA" w:rsidRDefault="001679FE" w:rsidP="001679FE">
            <w:pPr>
              <w:spacing w:before="20" w:after="20" w:line="240" w:lineRule="auto"/>
              <w:jc w:val="center"/>
              <w:rPr>
                <w:rFonts w:cstheme="minorHAnsi"/>
                <w:sz w:val="20"/>
                <w:lang w:val="en-GB"/>
              </w:rPr>
            </w:pPr>
            <w:r w:rsidRPr="001C41BA">
              <w:rPr>
                <w:rFonts w:cstheme="minorHAnsi"/>
                <w:sz w:val="20"/>
                <w:lang w:val="en-GB"/>
              </w:rPr>
              <w:t>▪</w:t>
            </w:r>
          </w:p>
        </w:tc>
        <w:tc>
          <w:tcPr>
            <w:tcW w:w="862" w:type="dxa"/>
          </w:tcPr>
          <w:p w14:paraId="746514F5" w14:textId="32ECE4CC" w:rsidR="001679FE" w:rsidRPr="001C41BA" w:rsidRDefault="001679FE" w:rsidP="001679FE">
            <w:pPr>
              <w:spacing w:before="20" w:after="20" w:line="240" w:lineRule="auto"/>
              <w:jc w:val="center"/>
              <w:rPr>
                <w:rFonts w:cstheme="minorHAnsi"/>
                <w:sz w:val="20"/>
                <w:lang w:val="en-GB"/>
              </w:rPr>
            </w:pPr>
            <w:r w:rsidRPr="001C41BA">
              <w:rPr>
                <w:rFonts w:cstheme="minorHAnsi"/>
                <w:sz w:val="20"/>
                <w:lang w:val="en-GB"/>
              </w:rPr>
              <w:t>▪</w:t>
            </w:r>
          </w:p>
        </w:tc>
        <w:tc>
          <w:tcPr>
            <w:tcW w:w="862" w:type="dxa"/>
          </w:tcPr>
          <w:p w14:paraId="0D3F203C" w14:textId="67F31B24" w:rsidR="001679FE" w:rsidRPr="001C41BA" w:rsidRDefault="001679FE" w:rsidP="001679FE">
            <w:pPr>
              <w:spacing w:before="20" w:after="20" w:line="240" w:lineRule="auto"/>
              <w:jc w:val="center"/>
              <w:rPr>
                <w:rFonts w:cstheme="minorHAnsi"/>
                <w:sz w:val="20"/>
                <w:lang w:val="en-GB"/>
              </w:rPr>
            </w:pPr>
            <w:r w:rsidRPr="001C41BA">
              <w:rPr>
                <w:rFonts w:cstheme="minorHAnsi"/>
                <w:sz w:val="20"/>
                <w:lang w:val="en-GB"/>
              </w:rPr>
              <w:t>▪</w:t>
            </w:r>
          </w:p>
        </w:tc>
        <w:tc>
          <w:tcPr>
            <w:tcW w:w="862" w:type="dxa"/>
          </w:tcPr>
          <w:p w14:paraId="49C44369" w14:textId="77777777" w:rsidR="001679FE" w:rsidRPr="001C41BA" w:rsidRDefault="001679FE" w:rsidP="001679FE">
            <w:pPr>
              <w:spacing w:before="20" w:after="20" w:line="240" w:lineRule="auto"/>
              <w:jc w:val="center"/>
              <w:rPr>
                <w:rFonts w:cstheme="minorHAnsi"/>
                <w:sz w:val="20"/>
                <w:lang w:val="en-GB"/>
              </w:rPr>
            </w:pPr>
            <w:r w:rsidRPr="001C41BA">
              <w:rPr>
                <w:rFonts w:cstheme="minorHAnsi"/>
                <w:sz w:val="20"/>
                <w:lang w:val="en-GB"/>
              </w:rPr>
              <w:t>X</w:t>
            </w:r>
          </w:p>
        </w:tc>
        <w:tc>
          <w:tcPr>
            <w:tcW w:w="863" w:type="dxa"/>
          </w:tcPr>
          <w:p w14:paraId="095AF408" w14:textId="77777777" w:rsidR="001679FE" w:rsidRPr="001C41BA" w:rsidRDefault="001679FE" w:rsidP="001679FE">
            <w:pPr>
              <w:spacing w:before="20" w:after="20" w:line="240" w:lineRule="auto"/>
              <w:jc w:val="center"/>
              <w:rPr>
                <w:rFonts w:cstheme="minorHAnsi"/>
                <w:sz w:val="20"/>
                <w:lang w:val="en-GB"/>
              </w:rPr>
            </w:pPr>
            <w:r w:rsidRPr="001C41BA">
              <w:rPr>
                <w:rFonts w:cstheme="minorHAnsi"/>
                <w:sz w:val="20"/>
                <w:lang w:val="en-GB"/>
              </w:rPr>
              <w:t>X</w:t>
            </w:r>
          </w:p>
        </w:tc>
      </w:tr>
      <w:tr w:rsidR="001679FE" w:rsidRPr="00BB1496" w14:paraId="1D00FB05" w14:textId="77777777" w:rsidTr="00AC0415">
        <w:tc>
          <w:tcPr>
            <w:tcW w:w="3320" w:type="dxa"/>
          </w:tcPr>
          <w:p w14:paraId="090D8C76" w14:textId="77777777" w:rsidR="001679FE" w:rsidRPr="001C41BA" w:rsidRDefault="001679FE" w:rsidP="001679FE">
            <w:pPr>
              <w:spacing w:before="20" w:after="20" w:line="240" w:lineRule="auto"/>
              <w:rPr>
                <w:rFonts w:cstheme="minorHAnsi"/>
                <w:sz w:val="20"/>
                <w:lang w:val="en-GB"/>
              </w:rPr>
            </w:pPr>
            <w:r w:rsidRPr="001C41BA">
              <w:rPr>
                <w:rFonts w:cstheme="minorHAnsi"/>
                <w:sz w:val="20"/>
                <w:lang w:val="en-GB"/>
              </w:rPr>
              <w:t>Authorized Personnel</w:t>
            </w:r>
          </w:p>
        </w:tc>
        <w:tc>
          <w:tcPr>
            <w:tcW w:w="862" w:type="dxa"/>
          </w:tcPr>
          <w:p w14:paraId="67D22F95" w14:textId="63506A1F" w:rsidR="001679FE" w:rsidRPr="001C41BA" w:rsidRDefault="001679FE" w:rsidP="001679FE">
            <w:pPr>
              <w:spacing w:before="20" w:after="20" w:line="240" w:lineRule="auto"/>
              <w:jc w:val="center"/>
              <w:rPr>
                <w:rFonts w:cstheme="minorHAnsi"/>
                <w:sz w:val="20"/>
                <w:lang w:val="en-GB"/>
              </w:rPr>
            </w:pPr>
            <w:r w:rsidRPr="001C41BA">
              <w:rPr>
                <w:rFonts w:cstheme="minorHAnsi"/>
                <w:sz w:val="20"/>
                <w:lang w:val="en-GB"/>
              </w:rPr>
              <w:t>-</w:t>
            </w:r>
          </w:p>
        </w:tc>
        <w:tc>
          <w:tcPr>
            <w:tcW w:w="862" w:type="dxa"/>
          </w:tcPr>
          <w:p w14:paraId="1202EFF5" w14:textId="0C3B9DED" w:rsidR="001679FE" w:rsidRPr="001C41BA" w:rsidRDefault="001679FE" w:rsidP="001679FE">
            <w:pPr>
              <w:spacing w:before="20" w:after="20" w:line="240" w:lineRule="auto"/>
              <w:jc w:val="center"/>
              <w:rPr>
                <w:rFonts w:cstheme="minorHAnsi"/>
                <w:sz w:val="20"/>
                <w:lang w:val="en-GB"/>
              </w:rPr>
            </w:pPr>
            <w:r w:rsidRPr="001C41BA">
              <w:rPr>
                <w:rFonts w:cstheme="minorHAnsi"/>
                <w:sz w:val="20"/>
                <w:lang w:val="en-GB"/>
              </w:rPr>
              <w:t>-</w:t>
            </w:r>
          </w:p>
        </w:tc>
        <w:tc>
          <w:tcPr>
            <w:tcW w:w="862" w:type="dxa"/>
          </w:tcPr>
          <w:p w14:paraId="05784CA0" w14:textId="0FE9A8F1" w:rsidR="001679FE" w:rsidRPr="001C41BA" w:rsidRDefault="001679FE" w:rsidP="001679FE">
            <w:pPr>
              <w:spacing w:before="20" w:after="20" w:line="240" w:lineRule="auto"/>
              <w:jc w:val="center"/>
              <w:rPr>
                <w:rFonts w:cstheme="minorHAnsi"/>
                <w:sz w:val="20"/>
                <w:lang w:val="en-GB"/>
              </w:rPr>
            </w:pPr>
            <w:r w:rsidRPr="001C41BA">
              <w:rPr>
                <w:rFonts w:cstheme="minorHAnsi"/>
                <w:sz w:val="20"/>
                <w:lang w:val="en-GB"/>
              </w:rPr>
              <w:t>-</w:t>
            </w:r>
          </w:p>
        </w:tc>
        <w:tc>
          <w:tcPr>
            <w:tcW w:w="862" w:type="dxa"/>
          </w:tcPr>
          <w:p w14:paraId="4BA2DB1C" w14:textId="2B75E315" w:rsidR="001679FE" w:rsidRPr="001C41BA" w:rsidRDefault="001679FE" w:rsidP="001679FE">
            <w:pPr>
              <w:spacing w:before="20" w:after="20" w:line="240" w:lineRule="auto"/>
              <w:jc w:val="center"/>
              <w:rPr>
                <w:rFonts w:cstheme="minorHAnsi"/>
                <w:sz w:val="20"/>
                <w:lang w:val="en-GB"/>
              </w:rPr>
            </w:pPr>
            <w:r w:rsidRPr="001C41BA">
              <w:rPr>
                <w:rFonts w:cstheme="minorHAnsi"/>
                <w:sz w:val="20"/>
                <w:lang w:val="en-GB"/>
              </w:rPr>
              <w:t>-</w:t>
            </w:r>
          </w:p>
        </w:tc>
        <w:tc>
          <w:tcPr>
            <w:tcW w:w="862" w:type="dxa"/>
          </w:tcPr>
          <w:p w14:paraId="732037B1" w14:textId="64E1F5E2" w:rsidR="001679FE" w:rsidRPr="001C41BA" w:rsidRDefault="001679FE" w:rsidP="001679FE">
            <w:pPr>
              <w:spacing w:before="20" w:after="20" w:line="240" w:lineRule="auto"/>
              <w:jc w:val="center"/>
              <w:rPr>
                <w:rFonts w:cstheme="minorHAnsi"/>
                <w:sz w:val="20"/>
                <w:lang w:val="en-GB"/>
              </w:rPr>
            </w:pPr>
            <w:r w:rsidRPr="001C41BA">
              <w:rPr>
                <w:rFonts w:cstheme="minorHAnsi"/>
                <w:sz w:val="20"/>
                <w:lang w:val="en-GB"/>
              </w:rPr>
              <w:t>-</w:t>
            </w:r>
          </w:p>
        </w:tc>
        <w:tc>
          <w:tcPr>
            <w:tcW w:w="862" w:type="dxa"/>
          </w:tcPr>
          <w:p w14:paraId="36056987" w14:textId="77777777" w:rsidR="001679FE" w:rsidRPr="001C41BA" w:rsidRDefault="001679FE" w:rsidP="001679FE">
            <w:pPr>
              <w:spacing w:before="20" w:after="20" w:line="240" w:lineRule="auto"/>
              <w:jc w:val="center"/>
              <w:rPr>
                <w:rFonts w:cstheme="minorHAnsi"/>
                <w:sz w:val="20"/>
                <w:lang w:val="en-GB"/>
              </w:rPr>
            </w:pPr>
            <w:r w:rsidRPr="001C41BA">
              <w:rPr>
                <w:rFonts w:cstheme="minorHAnsi"/>
                <w:sz w:val="20"/>
                <w:lang w:val="en-GB"/>
              </w:rPr>
              <w:t>X</w:t>
            </w:r>
          </w:p>
        </w:tc>
        <w:tc>
          <w:tcPr>
            <w:tcW w:w="863" w:type="dxa"/>
          </w:tcPr>
          <w:p w14:paraId="08AE2CFF" w14:textId="77777777" w:rsidR="001679FE" w:rsidRPr="001C41BA" w:rsidRDefault="001679FE" w:rsidP="001679FE">
            <w:pPr>
              <w:spacing w:before="20" w:after="20" w:line="240" w:lineRule="auto"/>
              <w:jc w:val="center"/>
              <w:rPr>
                <w:rFonts w:cstheme="minorHAnsi"/>
                <w:sz w:val="20"/>
                <w:lang w:val="en-GB"/>
              </w:rPr>
            </w:pPr>
            <w:r w:rsidRPr="001C41BA">
              <w:rPr>
                <w:rFonts w:cstheme="minorHAnsi"/>
                <w:sz w:val="20"/>
                <w:lang w:val="en-GB"/>
              </w:rPr>
              <w:t>X</w:t>
            </w:r>
          </w:p>
        </w:tc>
      </w:tr>
      <w:tr w:rsidR="001679FE" w:rsidRPr="00BB1496" w14:paraId="1B071E06" w14:textId="77777777" w:rsidTr="00AC0415">
        <w:tc>
          <w:tcPr>
            <w:tcW w:w="3320" w:type="dxa"/>
            <w:vAlign w:val="center"/>
          </w:tcPr>
          <w:p w14:paraId="1053434F" w14:textId="69E2D4A4" w:rsidR="001679FE" w:rsidRPr="00FE67D9" w:rsidRDefault="001679FE" w:rsidP="001679FE">
            <w:pPr>
              <w:spacing w:before="20" w:after="20" w:line="240" w:lineRule="auto"/>
              <w:rPr>
                <w:rFonts w:cstheme="minorHAnsi"/>
                <w:sz w:val="20"/>
                <w:highlight w:val="yellow"/>
                <w:lang w:val="en-GB"/>
              </w:rPr>
            </w:pPr>
            <w:r w:rsidRPr="00FE67D9">
              <w:rPr>
                <w:rFonts w:cstheme="minorHAnsi"/>
                <w:sz w:val="20"/>
                <w:highlight w:val="yellow"/>
                <w:lang w:val="en-GB"/>
              </w:rPr>
              <w:t>Indoor Laser Controlled Area</w:t>
            </w:r>
          </w:p>
        </w:tc>
        <w:tc>
          <w:tcPr>
            <w:tcW w:w="862" w:type="dxa"/>
            <w:vAlign w:val="center"/>
          </w:tcPr>
          <w:p w14:paraId="6549E61E" w14:textId="3E0498FB"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862" w:type="dxa"/>
            <w:vAlign w:val="center"/>
          </w:tcPr>
          <w:p w14:paraId="5F0E047B" w14:textId="4EBFEFCF"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862" w:type="dxa"/>
            <w:vAlign w:val="center"/>
          </w:tcPr>
          <w:p w14:paraId="37CEDEFE" w14:textId="761CFF27"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862" w:type="dxa"/>
            <w:vAlign w:val="center"/>
          </w:tcPr>
          <w:p w14:paraId="164D76DD" w14:textId="4D9B6F3E"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862" w:type="dxa"/>
            <w:vAlign w:val="center"/>
          </w:tcPr>
          <w:p w14:paraId="34D5C5CA" w14:textId="223326E3"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862" w:type="dxa"/>
            <w:vAlign w:val="center"/>
          </w:tcPr>
          <w:p w14:paraId="1F6787AB" w14:textId="77777777"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X</w:t>
            </w:r>
          </w:p>
          <w:p w14:paraId="0811B77E" w14:textId="61CC5D3F"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NHZ</w:t>
            </w:r>
          </w:p>
        </w:tc>
        <w:tc>
          <w:tcPr>
            <w:tcW w:w="863" w:type="dxa"/>
            <w:vAlign w:val="center"/>
          </w:tcPr>
          <w:p w14:paraId="78222794" w14:textId="77777777"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X</w:t>
            </w:r>
          </w:p>
          <w:p w14:paraId="2AB91FD6" w14:textId="515555F8"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NHZ</w:t>
            </w:r>
          </w:p>
        </w:tc>
      </w:tr>
      <w:tr w:rsidR="001679FE" w:rsidRPr="00BB1496" w14:paraId="3AEC6809" w14:textId="77777777" w:rsidTr="00AC0415">
        <w:tc>
          <w:tcPr>
            <w:tcW w:w="3320" w:type="dxa"/>
            <w:vAlign w:val="center"/>
          </w:tcPr>
          <w:p w14:paraId="668DA576" w14:textId="610BBE91" w:rsidR="001679FE" w:rsidRPr="00FE67D9" w:rsidRDefault="001679FE" w:rsidP="001679FE">
            <w:pPr>
              <w:spacing w:before="20" w:after="20" w:line="240" w:lineRule="auto"/>
              <w:rPr>
                <w:rFonts w:cstheme="minorHAnsi"/>
                <w:sz w:val="20"/>
                <w:highlight w:val="yellow"/>
                <w:lang w:val="en-GB"/>
              </w:rPr>
            </w:pPr>
            <w:r w:rsidRPr="00FE67D9">
              <w:rPr>
                <w:rFonts w:cstheme="minorHAnsi"/>
                <w:sz w:val="20"/>
                <w:highlight w:val="yellow"/>
                <w:lang w:val="en-GB"/>
              </w:rPr>
              <w:t>Class 3B Laser Controlled Area</w:t>
            </w:r>
          </w:p>
        </w:tc>
        <w:tc>
          <w:tcPr>
            <w:tcW w:w="862" w:type="dxa"/>
            <w:vAlign w:val="center"/>
          </w:tcPr>
          <w:p w14:paraId="63119F05" w14:textId="219FC0EB"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862" w:type="dxa"/>
            <w:vAlign w:val="center"/>
          </w:tcPr>
          <w:p w14:paraId="360E6606" w14:textId="08B8C12E"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862" w:type="dxa"/>
            <w:vAlign w:val="center"/>
          </w:tcPr>
          <w:p w14:paraId="616CBA89" w14:textId="32D7B1F7"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862" w:type="dxa"/>
            <w:vAlign w:val="center"/>
          </w:tcPr>
          <w:p w14:paraId="233D091D" w14:textId="17D329AC"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862" w:type="dxa"/>
            <w:vAlign w:val="center"/>
          </w:tcPr>
          <w:p w14:paraId="77937439" w14:textId="1AF27644"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862" w:type="dxa"/>
            <w:vAlign w:val="center"/>
          </w:tcPr>
          <w:p w14:paraId="6EDEB4FA" w14:textId="62AFCCD1"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X</w:t>
            </w:r>
          </w:p>
        </w:tc>
        <w:tc>
          <w:tcPr>
            <w:tcW w:w="863" w:type="dxa"/>
            <w:vAlign w:val="center"/>
          </w:tcPr>
          <w:p w14:paraId="70D1C7D7" w14:textId="0D515E06"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r>
      <w:tr w:rsidR="001679FE" w:rsidRPr="00BB1496" w14:paraId="7864233B" w14:textId="77777777" w:rsidTr="00AC0415">
        <w:tc>
          <w:tcPr>
            <w:tcW w:w="3320" w:type="dxa"/>
            <w:vAlign w:val="center"/>
          </w:tcPr>
          <w:p w14:paraId="123F8226" w14:textId="0590B578" w:rsidR="001679FE" w:rsidRPr="00FE67D9" w:rsidRDefault="001679FE" w:rsidP="001679FE">
            <w:pPr>
              <w:spacing w:before="20" w:after="20" w:line="240" w:lineRule="auto"/>
              <w:rPr>
                <w:rFonts w:cstheme="minorHAnsi"/>
                <w:sz w:val="20"/>
                <w:highlight w:val="yellow"/>
                <w:lang w:val="en-GB"/>
              </w:rPr>
            </w:pPr>
            <w:r w:rsidRPr="00FE67D9">
              <w:rPr>
                <w:rFonts w:cstheme="minorHAnsi"/>
                <w:sz w:val="20"/>
                <w:highlight w:val="yellow"/>
                <w:lang w:val="en-GB"/>
              </w:rPr>
              <w:t>Class 4 Laser Controlled Area</w:t>
            </w:r>
          </w:p>
        </w:tc>
        <w:tc>
          <w:tcPr>
            <w:tcW w:w="862" w:type="dxa"/>
            <w:vAlign w:val="center"/>
          </w:tcPr>
          <w:p w14:paraId="29709F5B" w14:textId="1B8E734B"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862" w:type="dxa"/>
            <w:vAlign w:val="center"/>
          </w:tcPr>
          <w:p w14:paraId="609E3EB2" w14:textId="42E9CEA6"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862" w:type="dxa"/>
            <w:vAlign w:val="center"/>
          </w:tcPr>
          <w:p w14:paraId="31D82E4C" w14:textId="1EA99E4F"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862" w:type="dxa"/>
            <w:vAlign w:val="center"/>
          </w:tcPr>
          <w:p w14:paraId="4D74E835" w14:textId="6C2AF4AB"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862" w:type="dxa"/>
            <w:vAlign w:val="center"/>
          </w:tcPr>
          <w:p w14:paraId="18FD27DA" w14:textId="46F93843"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862" w:type="dxa"/>
            <w:vAlign w:val="center"/>
          </w:tcPr>
          <w:p w14:paraId="42EE8D91" w14:textId="61F02ACB"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w:t>
            </w:r>
          </w:p>
        </w:tc>
        <w:tc>
          <w:tcPr>
            <w:tcW w:w="863" w:type="dxa"/>
            <w:vAlign w:val="center"/>
          </w:tcPr>
          <w:p w14:paraId="54B9D66E" w14:textId="55A6A063" w:rsidR="001679FE" w:rsidRPr="00FE67D9" w:rsidRDefault="001679FE" w:rsidP="001679FE">
            <w:pPr>
              <w:spacing w:before="20" w:after="20" w:line="240" w:lineRule="auto"/>
              <w:jc w:val="center"/>
              <w:rPr>
                <w:rFonts w:cstheme="minorHAnsi"/>
                <w:sz w:val="20"/>
                <w:highlight w:val="yellow"/>
                <w:lang w:val="en-GB"/>
              </w:rPr>
            </w:pPr>
            <w:r w:rsidRPr="00FE67D9">
              <w:rPr>
                <w:rFonts w:cstheme="minorHAnsi"/>
                <w:sz w:val="20"/>
                <w:highlight w:val="yellow"/>
                <w:lang w:val="en-GB"/>
              </w:rPr>
              <w:t>X</w:t>
            </w:r>
          </w:p>
        </w:tc>
      </w:tr>
      <w:tr w:rsidR="001679FE" w:rsidRPr="00BB1496" w14:paraId="321E25D3" w14:textId="77777777" w:rsidTr="00AC0415">
        <w:tc>
          <w:tcPr>
            <w:tcW w:w="3320" w:type="dxa"/>
            <w:vAlign w:val="center"/>
          </w:tcPr>
          <w:p w14:paraId="2029647F" w14:textId="39ECCEA4" w:rsidR="001679FE" w:rsidRPr="00D20425" w:rsidRDefault="001679FE" w:rsidP="001679FE">
            <w:pPr>
              <w:spacing w:before="20" w:after="20" w:line="240" w:lineRule="auto"/>
              <w:rPr>
                <w:rFonts w:cstheme="minorHAnsi"/>
                <w:sz w:val="20"/>
                <w:highlight w:val="yellow"/>
                <w:lang w:val="en-GB"/>
              </w:rPr>
            </w:pPr>
            <w:r w:rsidRPr="00D20425">
              <w:rPr>
                <w:rFonts w:cstheme="minorHAnsi"/>
                <w:sz w:val="20"/>
                <w:highlight w:val="yellow"/>
                <w:lang w:val="en-GB"/>
              </w:rPr>
              <w:t>Laser Outdoor Controls</w:t>
            </w:r>
          </w:p>
        </w:tc>
        <w:tc>
          <w:tcPr>
            <w:tcW w:w="862" w:type="dxa"/>
            <w:vAlign w:val="center"/>
          </w:tcPr>
          <w:p w14:paraId="6F012E4B" w14:textId="4CC037E1"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vAlign w:val="center"/>
          </w:tcPr>
          <w:p w14:paraId="1B59E6C0" w14:textId="2AA77B8E"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vAlign w:val="center"/>
          </w:tcPr>
          <w:p w14:paraId="62F61A68" w14:textId="1808C7BA"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vAlign w:val="center"/>
          </w:tcPr>
          <w:p w14:paraId="165FECA3" w14:textId="1E8C65F2"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vAlign w:val="center"/>
          </w:tcPr>
          <w:p w14:paraId="7905EF6B" w14:textId="5289D73A"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vAlign w:val="center"/>
          </w:tcPr>
          <w:p w14:paraId="0D12B37A" w14:textId="77777777"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X</w:t>
            </w:r>
          </w:p>
          <w:p w14:paraId="73BEE3A3" w14:textId="217BF5E9"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NHZ</w:t>
            </w:r>
          </w:p>
        </w:tc>
        <w:tc>
          <w:tcPr>
            <w:tcW w:w="863" w:type="dxa"/>
            <w:vAlign w:val="center"/>
          </w:tcPr>
          <w:p w14:paraId="2B95B407" w14:textId="77777777"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X</w:t>
            </w:r>
          </w:p>
          <w:p w14:paraId="7D2FE982" w14:textId="292835DA"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NHZ</w:t>
            </w:r>
          </w:p>
        </w:tc>
      </w:tr>
      <w:tr w:rsidR="001679FE" w:rsidRPr="00BB1496" w14:paraId="0808058D" w14:textId="77777777" w:rsidTr="00AC0415">
        <w:tc>
          <w:tcPr>
            <w:tcW w:w="3320" w:type="dxa"/>
            <w:vAlign w:val="center"/>
          </w:tcPr>
          <w:p w14:paraId="23FDFBB4" w14:textId="036E96FD" w:rsidR="001679FE" w:rsidRPr="00D20425" w:rsidRDefault="001679FE" w:rsidP="001679FE">
            <w:pPr>
              <w:spacing w:before="20" w:after="20" w:line="240" w:lineRule="auto"/>
              <w:rPr>
                <w:rFonts w:cstheme="minorHAnsi"/>
                <w:sz w:val="20"/>
                <w:highlight w:val="yellow"/>
                <w:lang w:val="en-GB"/>
              </w:rPr>
            </w:pPr>
            <w:r w:rsidRPr="00D20425">
              <w:rPr>
                <w:rFonts w:cstheme="minorHAnsi"/>
                <w:sz w:val="20"/>
                <w:highlight w:val="yellow"/>
                <w:lang w:val="en-GB"/>
              </w:rPr>
              <w:t>Laser in Navigable Airspace</w:t>
            </w:r>
          </w:p>
        </w:tc>
        <w:tc>
          <w:tcPr>
            <w:tcW w:w="862" w:type="dxa"/>
            <w:vAlign w:val="center"/>
          </w:tcPr>
          <w:p w14:paraId="61ADEF6C" w14:textId="3DE33338"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vAlign w:val="center"/>
          </w:tcPr>
          <w:p w14:paraId="68C6E390" w14:textId="5030BAC4"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vAlign w:val="center"/>
          </w:tcPr>
          <w:p w14:paraId="311509A5" w14:textId="7879DFB8"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vAlign w:val="center"/>
          </w:tcPr>
          <w:p w14:paraId="0F1FBBDD" w14:textId="768892F9"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vAlign w:val="center"/>
          </w:tcPr>
          <w:p w14:paraId="4F76B43F" w14:textId="707B417B"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vAlign w:val="center"/>
          </w:tcPr>
          <w:p w14:paraId="17EDC01D" w14:textId="438C0298"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3" w:type="dxa"/>
            <w:vAlign w:val="center"/>
          </w:tcPr>
          <w:p w14:paraId="16EFC93E" w14:textId="6D4C653F"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r>
      <w:tr w:rsidR="001679FE" w:rsidRPr="00BB1496" w14:paraId="05CD1DC6" w14:textId="77777777" w:rsidTr="00AC0415">
        <w:tc>
          <w:tcPr>
            <w:tcW w:w="3320" w:type="dxa"/>
            <w:vAlign w:val="center"/>
          </w:tcPr>
          <w:p w14:paraId="263504A8" w14:textId="3846EA36" w:rsidR="001679FE" w:rsidRPr="00D20425" w:rsidRDefault="001679FE" w:rsidP="001679FE">
            <w:pPr>
              <w:spacing w:before="20" w:after="20" w:line="240" w:lineRule="auto"/>
              <w:rPr>
                <w:rFonts w:cstheme="minorHAnsi"/>
                <w:sz w:val="20"/>
                <w:highlight w:val="yellow"/>
                <w:lang w:val="en-GB"/>
              </w:rPr>
            </w:pPr>
            <w:r w:rsidRPr="00D20425">
              <w:rPr>
                <w:rFonts w:cstheme="minorHAnsi"/>
                <w:sz w:val="20"/>
                <w:highlight w:val="yellow"/>
                <w:lang w:val="en-GB"/>
              </w:rPr>
              <w:t>Temporary Laser Controlled Area</w:t>
            </w:r>
          </w:p>
        </w:tc>
        <w:tc>
          <w:tcPr>
            <w:tcW w:w="862" w:type="dxa"/>
            <w:vAlign w:val="center"/>
          </w:tcPr>
          <w:p w14:paraId="5B006A3C" w14:textId="553DC8E5"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vAlign w:val="center"/>
          </w:tcPr>
          <w:p w14:paraId="39F86B65" w14:textId="3EF04B21"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vAlign w:val="center"/>
          </w:tcPr>
          <w:p w14:paraId="0A3CD53D" w14:textId="11CF4B0F"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vAlign w:val="center"/>
          </w:tcPr>
          <w:p w14:paraId="5ACD4CF1" w14:textId="19CE2A59"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vAlign w:val="center"/>
          </w:tcPr>
          <w:p w14:paraId="110D93D8" w14:textId="36469A04"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vAlign w:val="center"/>
          </w:tcPr>
          <w:p w14:paraId="4A8728FC" w14:textId="77777777"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X</w:t>
            </w:r>
          </w:p>
          <w:p w14:paraId="50ED7439" w14:textId="3E3C3918"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NHZ</w:t>
            </w:r>
          </w:p>
        </w:tc>
        <w:tc>
          <w:tcPr>
            <w:tcW w:w="863" w:type="dxa"/>
            <w:vAlign w:val="center"/>
          </w:tcPr>
          <w:p w14:paraId="0144F84F" w14:textId="77777777"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X</w:t>
            </w:r>
          </w:p>
          <w:p w14:paraId="409095BC" w14:textId="4DF69AAE" w:rsidR="001679FE" w:rsidRPr="00D20425" w:rsidRDefault="001679FE" w:rsidP="001679FE">
            <w:pPr>
              <w:spacing w:before="20" w:after="20" w:line="240" w:lineRule="auto"/>
              <w:jc w:val="center"/>
              <w:rPr>
                <w:rFonts w:cstheme="minorHAnsi"/>
                <w:sz w:val="20"/>
                <w:highlight w:val="yellow"/>
                <w:lang w:val="en-GB"/>
              </w:rPr>
            </w:pPr>
            <w:r w:rsidRPr="00D20425">
              <w:rPr>
                <w:rFonts w:cstheme="minorHAnsi"/>
                <w:sz w:val="20"/>
                <w:highlight w:val="yellow"/>
                <w:lang w:val="en-GB"/>
              </w:rPr>
              <w:t>NHZ</w:t>
            </w:r>
          </w:p>
        </w:tc>
      </w:tr>
      <w:tr w:rsidR="001679FE" w:rsidRPr="00BB1496" w14:paraId="039E5635" w14:textId="77777777" w:rsidTr="00AC0415">
        <w:tc>
          <w:tcPr>
            <w:tcW w:w="3320" w:type="dxa"/>
          </w:tcPr>
          <w:p w14:paraId="49AAB420" w14:textId="77777777" w:rsidR="001679FE" w:rsidRPr="00AC0415" w:rsidRDefault="001679FE" w:rsidP="001679FE">
            <w:pPr>
              <w:spacing w:before="20" w:after="20" w:line="240" w:lineRule="auto"/>
              <w:rPr>
                <w:rFonts w:cstheme="minorHAnsi"/>
                <w:sz w:val="20"/>
                <w:lang w:val="en-GB"/>
              </w:rPr>
            </w:pPr>
            <w:r w:rsidRPr="00AC0415">
              <w:rPr>
                <w:rFonts w:cstheme="minorHAnsi"/>
                <w:sz w:val="20"/>
                <w:lang w:val="en-GB"/>
              </w:rPr>
              <w:t>Alignment Procedures</w:t>
            </w:r>
          </w:p>
        </w:tc>
        <w:tc>
          <w:tcPr>
            <w:tcW w:w="862" w:type="dxa"/>
          </w:tcPr>
          <w:p w14:paraId="34CD0A24" w14:textId="3A77BE4A" w:rsidR="001679FE" w:rsidRPr="00AC0415" w:rsidRDefault="001679FE" w:rsidP="001679FE">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73AEB0E9" w14:textId="24806BFE" w:rsidR="001679FE" w:rsidRPr="00AC0415" w:rsidRDefault="001679FE" w:rsidP="001679FE">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390ACABD" w14:textId="1ECBE185" w:rsidR="001679FE" w:rsidRPr="00AC0415" w:rsidRDefault="001679FE" w:rsidP="001679FE">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795D4D3C" w14:textId="51E05ACA" w:rsidR="001679FE" w:rsidRPr="00AC0415" w:rsidRDefault="001679FE" w:rsidP="001679FE">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6E108F52" w14:textId="0E976D7B" w:rsidR="001679FE" w:rsidRPr="00AC0415" w:rsidRDefault="001679FE" w:rsidP="001679FE">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0C5734C1" w14:textId="77777777" w:rsidR="001679FE" w:rsidRPr="00AC0415" w:rsidRDefault="001679FE" w:rsidP="001679FE">
            <w:pPr>
              <w:spacing w:before="20" w:after="20" w:line="240" w:lineRule="auto"/>
              <w:jc w:val="center"/>
              <w:rPr>
                <w:rFonts w:cstheme="minorHAnsi"/>
                <w:sz w:val="20"/>
                <w:lang w:val="en-GB"/>
              </w:rPr>
            </w:pPr>
            <w:r w:rsidRPr="00AC0415">
              <w:rPr>
                <w:rFonts w:cstheme="minorHAnsi"/>
                <w:sz w:val="20"/>
                <w:lang w:val="en-GB"/>
              </w:rPr>
              <w:t>X</w:t>
            </w:r>
          </w:p>
        </w:tc>
        <w:tc>
          <w:tcPr>
            <w:tcW w:w="863" w:type="dxa"/>
          </w:tcPr>
          <w:p w14:paraId="088F7C40" w14:textId="77777777" w:rsidR="001679FE" w:rsidRPr="00AC0415" w:rsidRDefault="001679FE" w:rsidP="001679FE">
            <w:pPr>
              <w:spacing w:before="20" w:after="20" w:line="240" w:lineRule="auto"/>
              <w:jc w:val="center"/>
              <w:rPr>
                <w:rFonts w:cstheme="minorHAnsi"/>
                <w:sz w:val="20"/>
                <w:lang w:val="en-GB"/>
              </w:rPr>
            </w:pPr>
            <w:r w:rsidRPr="00AC0415">
              <w:rPr>
                <w:rFonts w:cstheme="minorHAnsi"/>
                <w:sz w:val="20"/>
                <w:lang w:val="en-GB"/>
              </w:rPr>
              <w:t>X</w:t>
            </w:r>
          </w:p>
        </w:tc>
      </w:tr>
      <w:tr w:rsidR="001679FE" w:rsidRPr="00BB1496" w14:paraId="731BC652" w14:textId="77777777" w:rsidTr="00AC0415">
        <w:tc>
          <w:tcPr>
            <w:tcW w:w="3320" w:type="dxa"/>
          </w:tcPr>
          <w:p w14:paraId="60B87CA1" w14:textId="77777777" w:rsidR="001679FE" w:rsidRPr="00AC0415" w:rsidRDefault="001679FE" w:rsidP="001679FE">
            <w:pPr>
              <w:spacing w:before="20" w:after="20" w:line="240" w:lineRule="auto"/>
              <w:rPr>
                <w:rFonts w:cstheme="minorHAnsi"/>
                <w:sz w:val="20"/>
                <w:lang w:val="en-GB"/>
              </w:rPr>
            </w:pPr>
            <w:r w:rsidRPr="00AC0415">
              <w:rPr>
                <w:rFonts w:cstheme="minorHAnsi"/>
                <w:sz w:val="20"/>
                <w:lang w:val="en-GB"/>
              </w:rPr>
              <w:t>Spectator</w:t>
            </w:r>
          </w:p>
        </w:tc>
        <w:tc>
          <w:tcPr>
            <w:tcW w:w="862" w:type="dxa"/>
          </w:tcPr>
          <w:p w14:paraId="2092067B" w14:textId="624FCA11" w:rsidR="001679FE" w:rsidRPr="00AC0415" w:rsidRDefault="001679FE" w:rsidP="001679FE">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0E6D6CFA" w14:textId="087C1223" w:rsidR="001679FE" w:rsidRPr="00AC0415" w:rsidRDefault="001679FE" w:rsidP="001679FE">
            <w:pPr>
              <w:spacing w:before="20" w:after="20" w:line="240" w:lineRule="auto"/>
              <w:jc w:val="center"/>
              <w:rPr>
                <w:rFonts w:cstheme="minorHAnsi"/>
                <w:sz w:val="20"/>
                <w:lang w:val="en-GB"/>
              </w:rPr>
            </w:pPr>
            <w:r w:rsidRPr="00AC0415">
              <w:rPr>
                <w:rFonts w:cstheme="minorHAnsi"/>
                <w:sz w:val="20"/>
                <w:lang w:val="en-GB"/>
              </w:rPr>
              <w:t>°</w:t>
            </w:r>
          </w:p>
        </w:tc>
        <w:tc>
          <w:tcPr>
            <w:tcW w:w="862" w:type="dxa"/>
          </w:tcPr>
          <w:p w14:paraId="1D0F55EE" w14:textId="2A07EBD5" w:rsidR="001679FE" w:rsidRPr="00AC0415" w:rsidRDefault="001679FE" w:rsidP="001679FE">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23262E37" w14:textId="693F05DC" w:rsidR="001679FE" w:rsidRPr="00AC0415" w:rsidRDefault="001679FE" w:rsidP="001679FE">
            <w:pPr>
              <w:spacing w:before="20" w:after="20" w:line="240" w:lineRule="auto"/>
              <w:jc w:val="center"/>
              <w:rPr>
                <w:rFonts w:cstheme="minorHAnsi"/>
                <w:sz w:val="20"/>
                <w:lang w:val="en-GB"/>
              </w:rPr>
            </w:pPr>
            <w:r w:rsidRPr="00AC0415">
              <w:rPr>
                <w:rFonts w:cstheme="minorHAnsi"/>
                <w:sz w:val="20"/>
                <w:lang w:val="en-GB"/>
              </w:rPr>
              <w:t>°</w:t>
            </w:r>
          </w:p>
        </w:tc>
        <w:tc>
          <w:tcPr>
            <w:tcW w:w="862" w:type="dxa"/>
          </w:tcPr>
          <w:p w14:paraId="70605C9B" w14:textId="0CEF1550" w:rsidR="001679FE" w:rsidRPr="00AC0415" w:rsidRDefault="001679FE" w:rsidP="001679FE">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3BCD9BA6" w14:textId="1C4D4031" w:rsidR="001679FE" w:rsidRPr="00AC0415" w:rsidRDefault="001679FE" w:rsidP="001679FE">
            <w:pPr>
              <w:spacing w:before="20" w:after="20" w:line="240" w:lineRule="auto"/>
              <w:jc w:val="center"/>
              <w:rPr>
                <w:rFonts w:cstheme="minorHAnsi"/>
                <w:sz w:val="20"/>
                <w:lang w:val="en-GB"/>
              </w:rPr>
            </w:pPr>
            <w:r w:rsidRPr="00AC0415">
              <w:rPr>
                <w:rFonts w:cstheme="minorHAnsi"/>
                <w:sz w:val="20"/>
                <w:lang w:val="en-GB"/>
              </w:rPr>
              <w:t>▪</w:t>
            </w:r>
          </w:p>
        </w:tc>
        <w:tc>
          <w:tcPr>
            <w:tcW w:w="863" w:type="dxa"/>
          </w:tcPr>
          <w:p w14:paraId="59D8F42A" w14:textId="77777777" w:rsidR="001679FE" w:rsidRPr="00AC0415" w:rsidRDefault="001679FE" w:rsidP="001679FE">
            <w:pPr>
              <w:spacing w:before="20" w:after="20" w:line="240" w:lineRule="auto"/>
              <w:jc w:val="center"/>
              <w:rPr>
                <w:rFonts w:cstheme="minorHAnsi"/>
                <w:sz w:val="20"/>
                <w:lang w:val="en-GB"/>
              </w:rPr>
            </w:pPr>
            <w:r w:rsidRPr="00AC0415">
              <w:rPr>
                <w:rFonts w:cstheme="minorHAnsi"/>
                <w:sz w:val="20"/>
                <w:lang w:val="en-GB"/>
              </w:rPr>
              <w:t>X</w:t>
            </w:r>
          </w:p>
        </w:tc>
      </w:tr>
      <w:tr w:rsidR="001C41BA" w:rsidRPr="00BB1496" w14:paraId="26B489AA" w14:textId="77777777" w:rsidTr="00AC0415">
        <w:trPr>
          <w:trHeight w:val="287"/>
        </w:trPr>
        <w:tc>
          <w:tcPr>
            <w:tcW w:w="3320" w:type="dxa"/>
          </w:tcPr>
          <w:p w14:paraId="0B943A8B" w14:textId="77777777" w:rsidR="001C41BA" w:rsidRPr="00AC0415" w:rsidRDefault="001C41BA" w:rsidP="001C41BA">
            <w:pPr>
              <w:spacing w:before="20" w:after="20" w:line="240" w:lineRule="auto"/>
              <w:rPr>
                <w:rFonts w:cstheme="minorHAnsi"/>
                <w:sz w:val="20"/>
                <w:lang w:val="en-GB"/>
              </w:rPr>
            </w:pPr>
            <w:r w:rsidRPr="00AC0415">
              <w:rPr>
                <w:rFonts w:cstheme="minorHAnsi"/>
                <w:sz w:val="20"/>
                <w:lang w:val="en-GB"/>
              </w:rPr>
              <w:t>Service Personnel</w:t>
            </w:r>
          </w:p>
        </w:tc>
        <w:tc>
          <w:tcPr>
            <w:tcW w:w="6035" w:type="dxa"/>
            <w:gridSpan w:val="7"/>
          </w:tcPr>
          <w:p w14:paraId="06347D38" w14:textId="06D41163"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LSO Determination</w:t>
            </w:r>
          </w:p>
        </w:tc>
      </w:tr>
      <w:tr w:rsidR="00AC0415" w:rsidRPr="00AC0415" w:rsidDel="001F5BCA" w14:paraId="46A7C723" w14:textId="77777777" w:rsidTr="00AC0415">
        <w:trPr>
          <w:trHeight w:val="287"/>
        </w:trPr>
        <w:tc>
          <w:tcPr>
            <w:tcW w:w="3320" w:type="dxa"/>
          </w:tcPr>
          <w:p w14:paraId="7F3A6A7A" w14:textId="77777777" w:rsidR="00AC0415" w:rsidRPr="00AC0415" w:rsidRDefault="00AC0415" w:rsidP="00803873">
            <w:pPr>
              <w:spacing w:before="20" w:after="20" w:line="240" w:lineRule="auto"/>
              <w:rPr>
                <w:rFonts w:cstheme="minorHAnsi"/>
                <w:sz w:val="20"/>
                <w:lang w:val="en-GB"/>
              </w:rPr>
            </w:pPr>
            <w:r w:rsidRPr="00AC0415">
              <w:rPr>
                <w:rFonts w:cstheme="minorHAnsi"/>
                <w:sz w:val="20"/>
                <w:lang w:val="en-GB"/>
              </w:rPr>
              <w:t>Demonstration with General Public</w:t>
            </w:r>
          </w:p>
        </w:tc>
        <w:tc>
          <w:tcPr>
            <w:tcW w:w="862" w:type="dxa"/>
          </w:tcPr>
          <w:p w14:paraId="7F13C952" w14:textId="77777777" w:rsidR="00AC0415" w:rsidRPr="00AC0415" w:rsidDel="001F5BCA" w:rsidRDefault="00AC0415" w:rsidP="00803873">
            <w:pPr>
              <w:spacing w:before="20" w:after="20" w:line="240" w:lineRule="auto"/>
              <w:jc w:val="center"/>
              <w:rPr>
                <w:rFonts w:cstheme="minorHAnsi"/>
                <w:sz w:val="20"/>
                <w:lang w:val="en-GB"/>
              </w:rPr>
            </w:pPr>
            <w:r w:rsidRPr="001679FE">
              <w:rPr>
                <w:rFonts w:cstheme="minorHAnsi"/>
                <w:sz w:val="20"/>
                <w:lang w:val="en-GB"/>
              </w:rPr>
              <w:t>X</w:t>
            </w:r>
          </w:p>
        </w:tc>
        <w:tc>
          <w:tcPr>
            <w:tcW w:w="862" w:type="dxa"/>
          </w:tcPr>
          <w:p w14:paraId="351F4A7F" w14:textId="77777777" w:rsidR="00AC0415" w:rsidRPr="00AC0415" w:rsidDel="001F5BCA" w:rsidRDefault="00AC0415" w:rsidP="00803873">
            <w:pPr>
              <w:spacing w:before="20" w:after="20" w:line="240" w:lineRule="auto"/>
              <w:jc w:val="center"/>
              <w:rPr>
                <w:rFonts w:cstheme="minorHAnsi"/>
                <w:sz w:val="20"/>
                <w:lang w:val="en-GB"/>
              </w:rPr>
            </w:pPr>
            <w:r w:rsidRPr="001679FE">
              <w:rPr>
                <w:rFonts w:cstheme="minorHAnsi"/>
                <w:sz w:val="20"/>
                <w:lang w:val="en-GB"/>
              </w:rPr>
              <w:t>X</w:t>
            </w:r>
          </w:p>
        </w:tc>
        <w:tc>
          <w:tcPr>
            <w:tcW w:w="862" w:type="dxa"/>
          </w:tcPr>
          <w:p w14:paraId="0C79BFC9" w14:textId="77777777" w:rsidR="00AC0415" w:rsidRPr="00AC0415" w:rsidDel="001F5BCA" w:rsidRDefault="00AC0415" w:rsidP="00803873">
            <w:pPr>
              <w:spacing w:before="20" w:after="20" w:line="240" w:lineRule="auto"/>
              <w:jc w:val="center"/>
              <w:rPr>
                <w:rFonts w:cstheme="minorHAnsi"/>
                <w:sz w:val="20"/>
                <w:lang w:val="en-GB"/>
              </w:rPr>
            </w:pPr>
            <w:r w:rsidRPr="00AC0415">
              <w:rPr>
                <w:rFonts w:cstheme="minorHAnsi"/>
                <w:sz w:val="20"/>
                <w:lang w:val="en-GB"/>
              </w:rPr>
              <w:t>X</w:t>
            </w:r>
          </w:p>
        </w:tc>
        <w:tc>
          <w:tcPr>
            <w:tcW w:w="862" w:type="dxa"/>
          </w:tcPr>
          <w:p w14:paraId="35BF26BC" w14:textId="77777777" w:rsidR="00AC0415" w:rsidRPr="00AC0415" w:rsidDel="001F5BCA" w:rsidRDefault="00AC0415" w:rsidP="00803873">
            <w:pPr>
              <w:spacing w:before="20" w:after="20" w:line="240" w:lineRule="auto"/>
              <w:jc w:val="center"/>
              <w:rPr>
                <w:rFonts w:cstheme="minorHAnsi"/>
                <w:sz w:val="20"/>
                <w:lang w:val="en-GB"/>
              </w:rPr>
            </w:pPr>
            <w:r>
              <w:rPr>
                <w:rFonts w:cstheme="minorHAnsi"/>
                <w:sz w:val="20"/>
                <w:lang w:val="en-GB"/>
              </w:rPr>
              <w:t>X</w:t>
            </w:r>
          </w:p>
        </w:tc>
        <w:tc>
          <w:tcPr>
            <w:tcW w:w="862" w:type="dxa"/>
          </w:tcPr>
          <w:p w14:paraId="013DD44A" w14:textId="77777777" w:rsidR="00AC0415" w:rsidRPr="00AC0415" w:rsidDel="001F5BCA" w:rsidRDefault="00AC0415" w:rsidP="00803873">
            <w:pPr>
              <w:spacing w:before="20" w:after="20" w:line="240" w:lineRule="auto"/>
              <w:jc w:val="center"/>
              <w:rPr>
                <w:rFonts w:cstheme="minorHAnsi"/>
                <w:sz w:val="20"/>
                <w:lang w:val="en-GB"/>
              </w:rPr>
            </w:pPr>
            <w:r w:rsidRPr="00AC0415">
              <w:rPr>
                <w:rFonts w:cstheme="minorHAnsi"/>
                <w:sz w:val="20"/>
                <w:lang w:val="en-GB"/>
              </w:rPr>
              <w:t>X</w:t>
            </w:r>
          </w:p>
        </w:tc>
        <w:tc>
          <w:tcPr>
            <w:tcW w:w="1725" w:type="dxa"/>
            <w:gridSpan w:val="2"/>
          </w:tcPr>
          <w:p w14:paraId="3C05D421" w14:textId="77777777" w:rsidR="00AC0415" w:rsidRPr="00AC0415" w:rsidDel="001F5BCA" w:rsidRDefault="00AC0415" w:rsidP="00803873">
            <w:pPr>
              <w:spacing w:before="20" w:after="20" w:line="240" w:lineRule="auto"/>
              <w:jc w:val="center"/>
              <w:rPr>
                <w:rFonts w:cstheme="minorHAnsi"/>
                <w:sz w:val="20"/>
                <w:lang w:val="en-GB"/>
              </w:rPr>
            </w:pPr>
            <w:r>
              <w:rPr>
                <w:rFonts w:cstheme="minorHAnsi"/>
                <w:sz w:val="20"/>
                <w:lang w:val="en-GB"/>
              </w:rPr>
              <w:t>LSO Determination</w:t>
            </w:r>
          </w:p>
        </w:tc>
      </w:tr>
      <w:tr w:rsidR="001C41BA" w:rsidRPr="00BB1496" w14:paraId="300B6A51" w14:textId="77777777" w:rsidTr="00AC0415">
        <w:tc>
          <w:tcPr>
            <w:tcW w:w="3320" w:type="dxa"/>
          </w:tcPr>
          <w:p w14:paraId="475A34E7" w14:textId="067BBF7B" w:rsidR="001C41BA" w:rsidRPr="00D20425" w:rsidRDefault="001C41BA" w:rsidP="001C41BA">
            <w:pPr>
              <w:spacing w:before="20" w:after="20" w:line="240" w:lineRule="auto"/>
              <w:rPr>
                <w:rFonts w:cstheme="minorHAnsi"/>
                <w:sz w:val="20"/>
                <w:highlight w:val="yellow"/>
                <w:lang w:val="en-GB"/>
              </w:rPr>
            </w:pPr>
            <w:r w:rsidRPr="00D20425">
              <w:rPr>
                <w:rFonts w:cstheme="minorHAnsi"/>
                <w:sz w:val="20"/>
                <w:highlight w:val="yellow"/>
                <w:lang w:val="en-GB"/>
              </w:rPr>
              <w:t>Laser Protective Eyewear</w:t>
            </w:r>
          </w:p>
        </w:tc>
        <w:tc>
          <w:tcPr>
            <w:tcW w:w="862" w:type="dxa"/>
          </w:tcPr>
          <w:p w14:paraId="6AAC4F18" w14:textId="70C09E08"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tcPr>
          <w:p w14:paraId="6F632900" w14:textId="287B95AA"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tcPr>
          <w:p w14:paraId="4A28EAAC" w14:textId="282975CC"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tcPr>
          <w:p w14:paraId="1EBFA420" w14:textId="5998E12F"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tcPr>
          <w:p w14:paraId="390818B9" w14:textId="40553715"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tcPr>
          <w:p w14:paraId="06A9346C" w14:textId="678A1A57"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X</w:t>
            </w:r>
          </w:p>
        </w:tc>
        <w:tc>
          <w:tcPr>
            <w:tcW w:w="863" w:type="dxa"/>
          </w:tcPr>
          <w:p w14:paraId="244CC417" w14:textId="7C2BEAA0"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X</w:t>
            </w:r>
          </w:p>
        </w:tc>
      </w:tr>
      <w:tr w:rsidR="001C41BA" w:rsidRPr="00BB1496" w14:paraId="528AD18A" w14:textId="77777777" w:rsidTr="00AC0415">
        <w:tc>
          <w:tcPr>
            <w:tcW w:w="3320" w:type="dxa"/>
          </w:tcPr>
          <w:p w14:paraId="19F501FD" w14:textId="22EE9791" w:rsidR="001C41BA" w:rsidRPr="00D20425" w:rsidRDefault="001C41BA" w:rsidP="001C41BA">
            <w:pPr>
              <w:spacing w:before="20" w:after="20" w:line="240" w:lineRule="auto"/>
              <w:rPr>
                <w:rFonts w:cstheme="minorHAnsi"/>
                <w:sz w:val="20"/>
                <w:highlight w:val="yellow"/>
                <w:lang w:val="en-GB"/>
              </w:rPr>
            </w:pPr>
            <w:r w:rsidRPr="00D20425">
              <w:rPr>
                <w:rFonts w:cstheme="minorHAnsi"/>
                <w:sz w:val="20"/>
                <w:highlight w:val="yellow"/>
                <w:lang w:val="en-GB"/>
              </w:rPr>
              <w:t>Skin Protection</w:t>
            </w:r>
          </w:p>
        </w:tc>
        <w:tc>
          <w:tcPr>
            <w:tcW w:w="862" w:type="dxa"/>
          </w:tcPr>
          <w:p w14:paraId="675A0CEE" w14:textId="78E3541C"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tcPr>
          <w:p w14:paraId="04AEE9A2" w14:textId="441EBACC"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tcPr>
          <w:p w14:paraId="45459B82" w14:textId="69F0EB10"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tcPr>
          <w:p w14:paraId="1A6B91C9" w14:textId="5A76C58A"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tcPr>
          <w:p w14:paraId="2BC49168" w14:textId="19851B39"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tcPr>
          <w:p w14:paraId="2F0AFDE7" w14:textId="67D17943"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3" w:type="dxa"/>
          </w:tcPr>
          <w:p w14:paraId="53BB4675" w14:textId="7AA916B5"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r>
      <w:tr w:rsidR="001C41BA" w:rsidRPr="00BB1496" w14:paraId="2CD878DE" w14:textId="77777777" w:rsidTr="00AC0415">
        <w:tc>
          <w:tcPr>
            <w:tcW w:w="3320" w:type="dxa"/>
          </w:tcPr>
          <w:p w14:paraId="4F1D3E9A" w14:textId="52581467" w:rsidR="001C41BA" w:rsidRPr="00D20425" w:rsidRDefault="001C41BA" w:rsidP="001C41BA">
            <w:pPr>
              <w:spacing w:before="20" w:after="20" w:line="240" w:lineRule="auto"/>
              <w:rPr>
                <w:rFonts w:cstheme="minorHAnsi"/>
                <w:sz w:val="20"/>
                <w:highlight w:val="yellow"/>
                <w:lang w:val="en-GB"/>
              </w:rPr>
            </w:pPr>
            <w:r w:rsidRPr="00D20425">
              <w:rPr>
                <w:rFonts w:cstheme="minorHAnsi"/>
                <w:sz w:val="20"/>
                <w:highlight w:val="yellow"/>
                <w:lang w:val="en-GB"/>
              </w:rPr>
              <w:t>Protective Clothing</w:t>
            </w:r>
          </w:p>
        </w:tc>
        <w:tc>
          <w:tcPr>
            <w:tcW w:w="862" w:type="dxa"/>
          </w:tcPr>
          <w:p w14:paraId="2FF77C7A" w14:textId="54B514F3"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tcPr>
          <w:p w14:paraId="446F28B1" w14:textId="41F1A171"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tcPr>
          <w:p w14:paraId="7778D601" w14:textId="6DCB4CDB"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tcPr>
          <w:p w14:paraId="71B6DE0B" w14:textId="2B506179"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tcPr>
          <w:p w14:paraId="0F714B9A" w14:textId="45B838CC"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2" w:type="dxa"/>
          </w:tcPr>
          <w:p w14:paraId="086E1350" w14:textId="4767BBC8"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c>
          <w:tcPr>
            <w:tcW w:w="863" w:type="dxa"/>
          </w:tcPr>
          <w:p w14:paraId="01E798AB" w14:textId="719BC10B" w:rsidR="001C41BA" w:rsidRPr="00D20425" w:rsidRDefault="001C41BA" w:rsidP="001C41BA">
            <w:pPr>
              <w:spacing w:before="20" w:after="20" w:line="240" w:lineRule="auto"/>
              <w:jc w:val="center"/>
              <w:rPr>
                <w:rFonts w:cstheme="minorHAnsi"/>
                <w:sz w:val="20"/>
                <w:highlight w:val="yellow"/>
                <w:lang w:val="en-GB"/>
              </w:rPr>
            </w:pPr>
            <w:r w:rsidRPr="00D20425">
              <w:rPr>
                <w:rFonts w:cstheme="minorHAnsi"/>
                <w:sz w:val="20"/>
                <w:highlight w:val="yellow"/>
                <w:lang w:val="en-GB"/>
              </w:rPr>
              <w:t>▪</w:t>
            </w:r>
          </w:p>
        </w:tc>
      </w:tr>
      <w:tr w:rsidR="001C41BA" w:rsidRPr="00BB1496" w14:paraId="476790FB" w14:textId="77777777" w:rsidTr="00AC0415">
        <w:tc>
          <w:tcPr>
            <w:tcW w:w="3320" w:type="dxa"/>
          </w:tcPr>
          <w:p w14:paraId="4C7B278B" w14:textId="77777777" w:rsidR="001C41BA" w:rsidRPr="00AC0415" w:rsidRDefault="001C41BA" w:rsidP="001C41BA">
            <w:pPr>
              <w:spacing w:before="20" w:after="20" w:line="240" w:lineRule="auto"/>
              <w:rPr>
                <w:rFonts w:cstheme="minorHAnsi"/>
                <w:sz w:val="20"/>
                <w:lang w:val="en-GB"/>
              </w:rPr>
            </w:pPr>
            <w:r w:rsidRPr="00AC0415">
              <w:rPr>
                <w:rFonts w:cstheme="minorHAnsi"/>
                <w:sz w:val="20"/>
                <w:lang w:val="en-GB"/>
              </w:rPr>
              <w:t>Laser Optical Fibre Systems</w:t>
            </w:r>
          </w:p>
        </w:tc>
        <w:tc>
          <w:tcPr>
            <w:tcW w:w="862" w:type="dxa"/>
          </w:tcPr>
          <w:p w14:paraId="2BA8EB78" w14:textId="77777777" w:rsidR="001C41BA" w:rsidRPr="00AC0415" w:rsidRDefault="001C41BA" w:rsidP="001C41BA">
            <w:pPr>
              <w:spacing w:before="20" w:after="20" w:line="240" w:lineRule="auto"/>
              <w:jc w:val="center"/>
              <w:rPr>
                <w:rFonts w:cstheme="minorHAnsi"/>
                <w:sz w:val="20"/>
                <w:lang w:val="en-GB"/>
              </w:rPr>
            </w:pPr>
            <w:r w:rsidRPr="00AC0415">
              <w:rPr>
                <w:rFonts w:eastAsia="PMingLiU" w:cstheme="minorHAnsi"/>
                <w:sz w:val="20"/>
                <w:lang w:val="en-GB"/>
              </w:rPr>
              <w:t>MPE</w:t>
            </w:r>
          </w:p>
        </w:tc>
        <w:tc>
          <w:tcPr>
            <w:tcW w:w="862" w:type="dxa"/>
          </w:tcPr>
          <w:p w14:paraId="22A27E99" w14:textId="0785BF2B" w:rsidR="001C41BA" w:rsidRPr="00AC0415" w:rsidRDefault="001C41BA" w:rsidP="001C41BA">
            <w:pPr>
              <w:spacing w:before="20" w:after="20" w:line="240" w:lineRule="auto"/>
              <w:jc w:val="center"/>
              <w:rPr>
                <w:rFonts w:eastAsia="PMingLiU" w:cstheme="minorHAnsi"/>
                <w:sz w:val="20"/>
                <w:lang w:val="en-GB"/>
              </w:rPr>
            </w:pPr>
            <w:r w:rsidRPr="00AC0415">
              <w:rPr>
                <w:rFonts w:eastAsia="PMingLiU" w:cstheme="minorHAnsi"/>
                <w:sz w:val="20"/>
                <w:lang w:val="en-GB"/>
              </w:rPr>
              <w:t>MPE</w:t>
            </w:r>
          </w:p>
        </w:tc>
        <w:tc>
          <w:tcPr>
            <w:tcW w:w="862" w:type="dxa"/>
          </w:tcPr>
          <w:p w14:paraId="0A5E2A9F" w14:textId="70E52AA9" w:rsidR="001C41BA" w:rsidRPr="00AC0415" w:rsidRDefault="001C41BA" w:rsidP="001C41BA">
            <w:pPr>
              <w:spacing w:before="20" w:after="20" w:line="240" w:lineRule="auto"/>
              <w:jc w:val="center"/>
              <w:rPr>
                <w:rFonts w:cstheme="minorHAnsi"/>
                <w:sz w:val="20"/>
                <w:lang w:val="en-GB"/>
              </w:rPr>
            </w:pPr>
            <w:r w:rsidRPr="00AC0415">
              <w:rPr>
                <w:rFonts w:eastAsia="PMingLiU" w:cstheme="minorHAnsi"/>
                <w:sz w:val="20"/>
                <w:lang w:val="en-GB"/>
              </w:rPr>
              <w:t>MPE</w:t>
            </w:r>
          </w:p>
        </w:tc>
        <w:tc>
          <w:tcPr>
            <w:tcW w:w="862" w:type="dxa"/>
          </w:tcPr>
          <w:p w14:paraId="39237048" w14:textId="34D80A35" w:rsidR="001C41BA" w:rsidRPr="00AC0415" w:rsidRDefault="001C41BA" w:rsidP="001C41BA">
            <w:pPr>
              <w:spacing w:before="20" w:after="20" w:line="240" w:lineRule="auto"/>
              <w:jc w:val="center"/>
              <w:rPr>
                <w:rFonts w:eastAsia="PMingLiU" w:cstheme="minorHAnsi"/>
                <w:sz w:val="20"/>
                <w:lang w:val="en-GB"/>
              </w:rPr>
            </w:pPr>
            <w:r w:rsidRPr="00AC0415">
              <w:rPr>
                <w:rFonts w:eastAsia="PMingLiU" w:cstheme="minorHAnsi"/>
                <w:sz w:val="20"/>
                <w:lang w:val="en-GB"/>
              </w:rPr>
              <w:t>MPE</w:t>
            </w:r>
          </w:p>
        </w:tc>
        <w:tc>
          <w:tcPr>
            <w:tcW w:w="862" w:type="dxa"/>
          </w:tcPr>
          <w:p w14:paraId="5995C8F0" w14:textId="5E6739DB" w:rsidR="001C41BA" w:rsidRPr="00AC0415" w:rsidRDefault="001C41BA" w:rsidP="001C41BA">
            <w:pPr>
              <w:spacing w:before="20" w:after="20" w:line="240" w:lineRule="auto"/>
              <w:jc w:val="center"/>
              <w:rPr>
                <w:rFonts w:cstheme="minorHAnsi"/>
                <w:sz w:val="20"/>
                <w:lang w:val="en-GB"/>
              </w:rPr>
            </w:pPr>
            <w:r w:rsidRPr="00AC0415">
              <w:rPr>
                <w:rFonts w:eastAsia="PMingLiU" w:cstheme="minorHAnsi"/>
                <w:sz w:val="20"/>
                <w:lang w:val="en-GB"/>
              </w:rPr>
              <w:t>MPE</w:t>
            </w:r>
          </w:p>
        </w:tc>
        <w:tc>
          <w:tcPr>
            <w:tcW w:w="862" w:type="dxa"/>
          </w:tcPr>
          <w:p w14:paraId="624A7B59" w14:textId="77777777"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X</w:t>
            </w:r>
          </w:p>
        </w:tc>
        <w:tc>
          <w:tcPr>
            <w:tcW w:w="863" w:type="dxa"/>
          </w:tcPr>
          <w:p w14:paraId="5E6AEF34" w14:textId="77777777"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X</w:t>
            </w:r>
          </w:p>
        </w:tc>
      </w:tr>
      <w:tr w:rsidR="001C41BA" w:rsidRPr="00BB1496" w14:paraId="70322C4D" w14:textId="77777777" w:rsidTr="00AC0415">
        <w:tc>
          <w:tcPr>
            <w:tcW w:w="3320" w:type="dxa"/>
          </w:tcPr>
          <w:p w14:paraId="6B31C705" w14:textId="6534112C" w:rsidR="001C41BA" w:rsidRPr="00AC0415" w:rsidRDefault="001C41BA" w:rsidP="001C41BA">
            <w:pPr>
              <w:spacing w:before="20" w:after="20" w:line="240" w:lineRule="auto"/>
              <w:rPr>
                <w:rFonts w:cstheme="minorHAnsi"/>
                <w:sz w:val="20"/>
                <w:lang w:val="en-GB"/>
              </w:rPr>
            </w:pPr>
            <w:r w:rsidRPr="00AC0415">
              <w:rPr>
                <w:rFonts w:cstheme="minorHAnsi"/>
                <w:sz w:val="20"/>
                <w:lang w:val="en-GB"/>
              </w:rPr>
              <w:t>Laser Robotic/Automated Installations</w:t>
            </w:r>
          </w:p>
        </w:tc>
        <w:tc>
          <w:tcPr>
            <w:tcW w:w="862" w:type="dxa"/>
          </w:tcPr>
          <w:p w14:paraId="6FAD02D9" w14:textId="10ABB3BF" w:rsidR="001C41BA" w:rsidRPr="00AC0415" w:rsidRDefault="001C41BA" w:rsidP="001C41BA">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6BA3FA91" w14:textId="6B9E702B" w:rsidR="001C41BA" w:rsidRPr="00AC0415" w:rsidRDefault="001C41BA" w:rsidP="001C41BA">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5B533EBC" w14:textId="261B6361" w:rsidR="001C41BA" w:rsidRPr="00AC0415" w:rsidRDefault="001C41BA" w:rsidP="001C41BA">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0D303BC9" w14:textId="677E82E3" w:rsidR="001C41BA" w:rsidRPr="00AC0415" w:rsidRDefault="001C41BA" w:rsidP="001C41BA">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239A8E89" w14:textId="03C05489" w:rsidR="001C41BA" w:rsidRPr="00AC0415" w:rsidRDefault="001C41BA" w:rsidP="001C41BA">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698CA7DA" w14:textId="02ED6EAC"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X</w:t>
            </w:r>
          </w:p>
        </w:tc>
        <w:tc>
          <w:tcPr>
            <w:tcW w:w="863" w:type="dxa"/>
          </w:tcPr>
          <w:p w14:paraId="11E097F4" w14:textId="569DA3B9"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X</w:t>
            </w:r>
          </w:p>
        </w:tc>
      </w:tr>
      <w:tr w:rsidR="001C41BA" w:rsidRPr="00BB1496" w14:paraId="792D0BD1" w14:textId="77777777" w:rsidTr="00AC0415">
        <w:tc>
          <w:tcPr>
            <w:tcW w:w="3320" w:type="dxa"/>
          </w:tcPr>
          <w:p w14:paraId="7774CB19" w14:textId="77777777" w:rsidR="001C41BA" w:rsidRPr="00AC0415" w:rsidRDefault="001C41BA" w:rsidP="001C41BA">
            <w:pPr>
              <w:spacing w:before="20" w:after="20" w:line="240" w:lineRule="auto"/>
              <w:rPr>
                <w:rFonts w:cstheme="minorHAnsi"/>
                <w:sz w:val="20"/>
                <w:lang w:val="en-GB"/>
              </w:rPr>
            </w:pPr>
            <w:r w:rsidRPr="00AC0415">
              <w:rPr>
                <w:rFonts w:cstheme="minorHAnsi"/>
                <w:sz w:val="20"/>
                <w:lang w:val="en-GB"/>
              </w:rPr>
              <w:t>Protective Windows</w:t>
            </w:r>
          </w:p>
        </w:tc>
        <w:tc>
          <w:tcPr>
            <w:tcW w:w="862" w:type="dxa"/>
          </w:tcPr>
          <w:p w14:paraId="56A069C1" w14:textId="789EC972" w:rsidR="001C41BA" w:rsidRPr="00AC0415" w:rsidRDefault="001C41BA" w:rsidP="001C41BA">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2020EEA9" w14:textId="3231DCB1" w:rsidR="001C41BA" w:rsidRPr="00AC0415" w:rsidRDefault="001C41BA" w:rsidP="001C41BA">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6305EBB3" w14:textId="7EA30110" w:rsidR="001C41BA" w:rsidRPr="00AC0415" w:rsidRDefault="001C41BA" w:rsidP="001C41BA">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48C772F4" w14:textId="7A205E40" w:rsidR="001C41BA" w:rsidRPr="00AC0415" w:rsidRDefault="001C41BA" w:rsidP="001C41BA">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75302304" w14:textId="4E6CBD52" w:rsidR="001C41BA" w:rsidRPr="00AC0415" w:rsidRDefault="001C41BA" w:rsidP="001C41BA">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52BC4D5C" w14:textId="77777777"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X</w:t>
            </w:r>
          </w:p>
          <w:p w14:paraId="1CF09479" w14:textId="77777777"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NHZ</w:t>
            </w:r>
          </w:p>
        </w:tc>
        <w:tc>
          <w:tcPr>
            <w:tcW w:w="863" w:type="dxa"/>
          </w:tcPr>
          <w:p w14:paraId="547C9576" w14:textId="77777777"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X</w:t>
            </w:r>
          </w:p>
          <w:p w14:paraId="4A7EAFDA" w14:textId="77777777"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NHZ</w:t>
            </w:r>
          </w:p>
        </w:tc>
      </w:tr>
      <w:tr w:rsidR="001C41BA" w:rsidRPr="00BB1496" w14:paraId="27F91596" w14:textId="77777777" w:rsidTr="00AC0415">
        <w:tc>
          <w:tcPr>
            <w:tcW w:w="3320" w:type="dxa"/>
          </w:tcPr>
          <w:p w14:paraId="502B5805" w14:textId="77777777" w:rsidR="001C41BA" w:rsidRPr="00AC0415" w:rsidRDefault="001C41BA" w:rsidP="001C41BA">
            <w:pPr>
              <w:spacing w:before="20" w:after="20" w:line="240" w:lineRule="auto"/>
              <w:rPr>
                <w:rFonts w:cstheme="minorHAnsi"/>
                <w:sz w:val="20"/>
                <w:lang w:val="en-GB"/>
              </w:rPr>
            </w:pPr>
            <w:r w:rsidRPr="00AC0415">
              <w:rPr>
                <w:rFonts w:cstheme="minorHAnsi"/>
                <w:sz w:val="20"/>
                <w:lang w:val="en-GB"/>
              </w:rPr>
              <w:t>Protective Barriers and Curtains</w:t>
            </w:r>
          </w:p>
        </w:tc>
        <w:tc>
          <w:tcPr>
            <w:tcW w:w="862" w:type="dxa"/>
          </w:tcPr>
          <w:p w14:paraId="29DCA4D7" w14:textId="3CA7CC07" w:rsidR="001C41BA" w:rsidRPr="00AC0415" w:rsidRDefault="001C41BA" w:rsidP="001C41BA">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3CEE3515" w14:textId="2CE1565F" w:rsidR="001C41BA" w:rsidRPr="00AC0415" w:rsidRDefault="001C41BA" w:rsidP="001C41BA">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10AC8A99" w14:textId="0C4B0F33" w:rsidR="001C41BA" w:rsidRPr="00AC0415" w:rsidRDefault="001C41BA" w:rsidP="001C41BA">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4104C1B6" w14:textId="36D4E52A" w:rsidR="001C41BA" w:rsidRPr="00AC0415" w:rsidRDefault="001C41BA" w:rsidP="001C41BA">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464DD5CA" w14:textId="3692C529" w:rsidR="001C41BA" w:rsidRPr="00AC0415" w:rsidRDefault="001C41BA" w:rsidP="001C41BA">
            <w:pPr>
              <w:spacing w:before="20" w:after="20" w:line="240" w:lineRule="auto"/>
              <w:jc w:val="center"/>
              <w:rPr>
                <w:rFonts w:cstheme="minorHAnsi"/>
                <w:sz w:val="20"/>
                <w:lang w:val="en-GB"/>
              </w:rPr>
            </w:pPr>
            <w:r w:rsidRPr="001679FE">
              <w:rPr>
                <w:rFonts w:cstheme="minorHAnsi"/>
                <w:sz w:val="20"/>
                <w:lang w:val="en-GB"/>
              </w:rPr>
              <w:t>-</w:t>
            </w:r>
          </w:p>
        </w:tc>
        <w:tc>
          <w:tcPr>
            <w:tcW w:w="862" w:type="dxa"/>
          </w:tcPr>
          <w:p w14:paraId="3336EFEF" w14:textId="77777777"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X</w:t>
            </w:r>
          </w:p>
          <w:p w14:paraId="330F87CA" w14:textId="37A28120"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NHZ</w:t>
            </w:r>
          </w:p>
        </w:tc>
        <w:tc>
          <w:tcPr>
            <w:tcW w:w="863" w:type="dxa"/>
          </w:tcPr>
          <w:p w14:paraId="74F46A47" w14:textId="77777777"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X</w:t>
            </w:r>
          </w:p>
          <w:p w14:paraId="75D92F50" w14:textId="70406A2F"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NHZ</w:t>
            </w:r>
          </w:p>
        </w:tc>
      </w:tr>
      <w:tr w:rsidR="001C41BA" w:rsidRPr="00BB1496" w14:paraId="070520CD" w14:textId="77777777" w:rsidTr="00AC0415">
        <w:tc>
          <w:tcPr>
            <w:tcW w:w="3320" w:type="dxa"/>
            <w:shd w:val="clear" w:color="auto" w:fill="auto"/>
          </w:tcPr>
          <w:p w14:paraId="5DD2CABC" w14:textId="77777777" w:rsidR="001C41BA" w:rsidRPr="00AC0415" w:rsidRDefault="001C41BA" w:rsidP="001C41BA">
            <w:pPr>
              <w:spacing w:before="20" w:after="20" w:line="240" w:lineRule="auto"/>
              <w:rPr>
                <w:rFonts w:cstheme="minorHAnsi"/>
                <w:sz w:val="20"/>
                <w:lang w:val="en-GB"/>
              </w:rPr>
            </w:pPr>
            <w:r w:rsidRPr="00AC0415">
              <w:rPr>
                <w:rFonts w:cstheme="minorHAnsi"/>
                <w:sz w:val="20"/>
                <w:lang w:val="en-GB"/>
              </w:rPr>
              <w:t>Warning Signs and Labels</w:t>
            </w:r>
          </w:p>
          <w:p w14:paraId="7AB87DB6" w14:textId="77777777" w:rsidR="001C41BA" w:rsidRPr="00AC0415" w:rsidRDefault="001C41BA" w:rsidP="001C41BA">
            <w:pPr>
              <w:spacing w:before="20" w:after="20" w:line="240" w:lineRule="auto"/>
              <w:rPr>
                <w:rFonts w:cstheme="minorHAnsi"/>
                <w:sz w:val="20"/>
                <w:lang w:val="en-GB"/>
              </w:rPr>
            </w:pPr>
            <w:r w:rsidRPr="00AC0415">
              <w:rPr>
                <w:rFonts w:cstheme="minorHAnsi"/>
                <w:sz w:val="20"/>
                <w:lang w:val="en-GB"/>
              </w:rPr>
              <w:t>(Design Requirements)</w:t>
            </w:r>
          </w:p>
        </w:tc>
        <w:tc>
          <w:tcPr>
            <w:tcW w:w="862" w:type="dxa"/>
            <w:shd w:val="clear" w:color="auto" w:fill="auto"/>
          </w:tcPr>
          <w:p w14:paraId="12BBB325" w14:textId="1F7037DE"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w:t>
            </w:r>
          </w:p>
        </w:tc>
        <w:tc>
          <w:tcPr>
            <w:tcW w:w="862" w:type="dxa"/>
            <w:shd w:val="clear" w:color="auto" w:fill="auto"/>
          </w:tcPr>
          <w:p w14:paraId="2FA1C105" w14:textId="4A71B536" w:rsidR="001C41BA" w:rsidRPr="00AC0415" w:rsidRDefault="001C41BA" w:rsidP="001C41BA">
            <w:pPr>
              <w:spacing w:before="20" w:after="20" w:line="240" w:lineRule="auto"/>
              <w:jc w:val="center"/>
              <w:rPr>
                <w:rFonts w:cstheme="minorHAnsi"/>
                <w:sz w:val="20"/>
                <w:lang w:val="en-GB"/>
              </w:rPr>
            </w:pPr>
            <w:r w:rsidRPr="00EA2F74">
              <w:rPr>
                <w:rFonts w:cstheme="minorHAnsi"/>
                <w:sz w:val="20"/>
                <w:lang w:val="en-GB"/>
              </w:rPr>
              <w:t>°</w:t>
            </w:r>
          </w:p>
        </w:tc>
        <w:tc>
          <w:tcPr>
            <w:tcW w:w="862" w:type="dxa"/>
            <w:shd w:val="clear" w:color="auto" w:fill="auto"/>
          </w:tcPr>
          <w:p w14:paraId="45D44804" w14:textId="1F76E7A7"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w:t>
            </w:r>
          </w:p>
        </w:tc>
        <w:tc>
          <w:tcPr>
            <w:tcW w:w="862" w:type="dxa"/>
            <w:shd w:val="clear" w:color="auto" w:fill="auto"/>
          </w:tcPr>
          <w:p w14:paraId="57A4F50B" w14:textId="130E4A23" w:rsidR="001C41BA" w:rsidRPr="00AC0415" w:rsidRDefault="001C41BA" w:rsidP="001C41BA">
            <w:pPr>
              <w:spacing w:before="20" w:after="20" w:line="240" w:lineRule="auto"/>
              <w:jc w:val="center"/>
              <w:rPr>
                <w:rFonts w:cstheme="minorHAnsi"/>
                <w:sz w:val="20"/>
                <w:lang w:val="en-GB"/>
              </w:rPr>
            </w:pPr>
            <w:r w:rsidRPr="00EA2F74">
              <w:rPr>
                <w:rFonts w:cstheme="minorHAnsi"/>
                <w:sz w:val="20"/>
                <w:lang w:val="en-GB"/>
              </w:rPr>
              <w:t>▪</w:t>
            </w:r>
          </w:p>
        </w:tc>
        <w:tc>
          <w:tcPr>
            <w:tcW w:w="862" w:type="dxa"/>
            <w:shd w:val="clear" w:color="auto" w:fill="auto"/>
          </w:tcPr>
          <w:p w14:paraId="7BDB966B" w14:textId="1F7E9EF6"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w:t>
            </w:r>
          </w:p>
        </w:tc>
        <w:tc>
          <w:tcPr>
            <w:tcW w:w="862" w:type="dxa"/>
            <w:shd w:val="clear" w:color="auto" w:fill="auto"/>
          </w:tcPr>
          <w:p w14:paraId="32268653" w14:textId="77777777"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X</w:t>
            </w:r>
          </w:p>
          <w:p w14:paraId="0AFBF6F2" w14:textId="77777777"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NHZ</w:t>
            </w:r>
          </w:p>
        </w:tc>
        <w:tc>
          <w:tcPr>
            <w:tcW w:w="863" w:type="dxa"/>
            <w:shd w:val="clear" w:color="auto" w:fill="auto"/>
          </w:tcPr>
          <w:p w14:paraId="7F3D5EC1" w14:textId="77777777"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X</w:t>
            </w:r>
          </w:p>
          <w:p w14:paraId="7068FED5" w14:textId="77777777"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NHZ</w:t>
            </w:r>
          </w:p>
        </w:tc>
      </w:tr>
      <w:tr w:rsidR="001C41BA" w:rsidRPr="00BB1496" w14:paraId="6D52D821" w14:textId="77777777" w:rsidTr="00AC0415">
        <w:trPr>
          <w:cantSplit/>
        </w:trPr>
        <w:tc>
          <w:tcPr>
            <w:tcW w:w="3320" w:type="dxa"/>
            <w:shd w:val="clear" w:color="auto" w:fill="auto"/>
          </w:tcPr>
          <w:p w14:paraId="6AC80FD8" w14:textId="77777777" w:rsidR="001C41BA" w:rsidRPr="00AC0415" w:rsidRDefault="001C41BA" w:rsidP="001C41BA">
            <w:pPr>
              <w:spacing w:before="20" w:after="20" w:line="240" w:lineRule="auto"/>
              <w:rPr>
                <w:rFonts w:cstheme="minorHAnsi"/>
                <w:sz w:val="20"/>
                <w:lang w:val="en-GB"/>
              </w:rPr>
            </w:pPr>
            <w:r w:rsidRPr="00AC0415">
              <w:rPr>
                <w:rFonts w:cstheme="minorHAnsi"/>
                <w:sz w:val="20"/>
                <w:lang w:val="en-GB"/>
              </w:rPr>
              <w:t>Service and Repairs</w:t>
            </w:r>
          </w:p>
        </w:tc>
        <w:tc>
          <w:tcPr>
            <w:tcW w:w="6035" w:type="dxa"/>
            <w:gridSpan w:val="7"/>
            <w:shd w:val="clear" w:color="auto" w:fill="auto"/>
          </w:tcPr>
          <w:p w14:paraId="1814B43A" w14:textId="6E59913E"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LSO Determination</w:t>
            </w:r>
          </w:p>
        </w:tc>
      </w:tr>
      <w:tr w:rsidR="001C41BA" w:rsidRPr="00BB1496" w14:paraId="2EE37041" w14:textId="77777777" w:rsidTr="00AC0415">
        <w:trPr>
          <w:cantSplit/>
        </w:trPr>
        <w:tc>
          <w:tcPr>
            <w:tcW w:w="3320" w:type="dxa"/>
            <w:shd w:val="clear" w:color="auto" w:fill="auto"/>
          </w:tcPr>
          <w:p w14:paraId="1E3A59A2" w14:textId="77777777" w:rsidR="001C41BA" w:rsidRPr="00AC0415" w:rsidRDefault="001C41BA" w:rsidP="001C41BA">
            <w:pPr>
              <w:spacing w:before="20" w:after="20" w:line="240" w:lineRule="auto"/>
              <w:rPr>
                <w:rFonts w:cstheme="minorHAnsi"/>
                <w:sz w:val="20"/>
                <w:lang w:val="en-GB"/>
              </w:rPr>
            </w:pPr>
            <w:r w:rsidRPr="00AC0415">
              <w:rPr>
                <w:rFonts w:cstheme="minorHAnsi"/>
                <w:sz w:val="20"/>
                <w:lang w:val="en-GB"/>
              </w:rPr>
              <w:t>Modifications and Laser Systems</w:t>
            </w:r>
          </w:p>
        </w:tc>
        <w:tc>
          <w:tcPr>
            <w:tcW w:w="6035" w:type="dxa"/>
            <w:gridSpan w:val="7"/>
            <w:shd w:val="clear" w:color="auto" w:fill="auto"/>
          </w:tcPr>
          <w:p w14:paraId="3F8D6834" w14:textId="321F4907" w:rsidR="001C41BA" w:rsidRPr="00AC0415" w:rsidRDefault="001C41BA" w:rsidP="001C41BA">
            <w:pPr>
              <w:spacing w:before="20" w:after="20" w:line="240" w:lineRule="auto"/>
              <w:jc w:val="center"/>
              <w:rPr>
                <w:rFonts w:cstheme="minorHAnsi"/>
                <w:sz w:val="20"/>
                <w:lang w:val="en-GB"/>
              </w:rPr>
            </w:pPr>
            <w:r w:rsidRPr="00AC0415">
              <w:rPr>
                <w:rFonts w:cstheme="minorHAnsi"/>
                <w:sz w:val="20"/>
                <w:lang w:val="en-GB"/>
              </w:rPr>
              <w:t>LSO Determination</w:t>
            </w:r>
          </w:p>
        </w:tc>
      </w:tr>
    </w:tbl>
    <w:p w14:paraId="0B14EECC" w14:textId="77777777" w:rsidR="00BB1496" w:rsidRPr="00AC0415" w:rsidRDefault="00BB1496" w:rsidP="00BB1496">
      <w:pPr>
        <w:rPr>
          <w:sz w:val="20"/>
          <w:u w:val="single"/>
          <w:lang w:val="en-GB"/>
        </w:rPr>
      </w:pPr>
      <w:r w:rsidRPr="00AC0415">
        <w:rPr>
          <w:sz w:val="20"/>
          <w:u w:val="single"/>
          <w:lang w:val="en-GB"/>
        </w:rPr>
        <w:t>Legend</w:t>
      </w:r>
    </w:p>
    <w:p w14:paraId="3D19B72A" w14:textId="7607F7C7" w:rsidR="00BB1496" w:rsidRPr="00AC0415" w:rsidRDefault="00BB1496" w:rsidP="00A13989">
      <w:pPr>
        <w:spacing w:after="0" w:line="240" w:lineRule="auto"/>
        <w:rPr>
          <w:sz w:val="20"/>
          <w:lang w:val="en-GB"/>
        </w:rPr>
      </w:pPr>
      <w:r w:rsidRPr="00AC0415">
        <w:rPr>
          <w:b/>
          <w:bCs/>
          <w:sz w:val="20"/>
          <w:lang w:val="en-GB"/>
        </w:rPr>
        <w:t>X</w:t>
      </w:r>
      <w:r w:rsidRPr="00AC0415">
        <w:rPr>
          <w:sz w:val="20"/>
          <w:lang w:val="en-GB"/>
        </w:rPr>
        <w:t xml:space="preserve"> </w:t>
      </w:r>
      <w:r w:rsidR="00A13989" w:rsidRPr="00AC0415">
        <w:rPr>
          <w:sz w:val="20"/>
          <w:lang w:val="en-GB"/>
        </w:rPr>
        <w:tab/>
      </w:r>
      <w:r w:rsidR="00A13989" w:rsidRPr="00AC0415">
        <w:rPr>
          <w:sz w:val="20"/>
          <w:lang w:val="en-GB"/>
        </w:rPr>
        <w:tab/>
      </w:r>
      <w:r w:rsidRPr="00AC0415">
        <w:rPr>
          <w:sz w:val="20"/>
          <w:lang w:val="en-GB"/>
        </w:rPr>
        <w:t>Shall</w:t>
      </w:r>
      <w:r w:rsidRPr="00AC0415">
        <w:rPr>
          <w:sz w:val="20"/>
          <w:lang w:val="en-GB"/>
        </w:rPr>
        <w:tab/>
      </w:r>
      <w:r w:rsidRPr="00AC0415">
        <w:rPr>
          <w:sz w:val="20"/>
          <w:lang w:val="en-GB"/>
        </w:rPr>
        <w:tab/>
      </w:r>
      <w:r w:rsidRPr="00AC0415">
        <w:rPr>
          <w:sz w:val="20"/>
          <w:lang w:val="en-GB"/>
        </w:rPr>
        <w:tab/>
      </w:r>
      <w:r w:rsidRPr="00AC0415">
        <w:rPr>
          <w:sz w:val="20"/>
          <w:lang w:val="en-GB"/>
        </w:rPr>
        <w:tab/>
      </w:r>
      <w:r w:rsidRPr="00AC0415">
        <w:rPr>
          <w:sz w:val="20"/>
          <w:lang w:val="en-GB"/>
        </w:rPr>
        <w:tab/>
      </w:r>
      <w:r w:rsidR="007A691C">
        <w:rPr>
          <w:sz w:val="20"/>
          <w:lang w:val="en-GB"/>
        </w:rPr>
        <w:tab/>
      </w:r>
      <w:r w:rsidRPr="00AC0415">
        <w:rPr>
          <w:rFonts w:cstheme="minorHAnsi"/>
          <w:sz w:val="20"/>
          <w:lang w:val="en-GB"/>
        </w:rPr>
        <w:t>▪</w:t>
      </w:r>
      <w:r w:rsidRPr="00AC0415">
        <w:rPr>
          <w:sz w:val="20"/>
          <w:lang w:val="en-GB"/>
        </w:rPr>
        <w:t xml:space="preserve"> </w:t>
      </w:r>
      <w:r w:rsidR="00A13989" w:rsidRPr="00AC0415">
        <w:rPr>
          <w:sz w:val="20"/>
          <w:lang w:val="en-GB"/>
        </w:rPr>
        <w:tab/>
      </w:r>
      <w:r w:rsidRPr="00AC0415">
        <w:rPr>
          <w:sz w:val="20"/>
          <w:lang w:val="en-GB"/>
        </w:rPr>
        <w:t>Should</w:t>
      </w:r>
    </w:p>
    <w:p w14:paraId="1E94A2CC" w14:textId="5365ABDA" w:rsidR="00BB1496" w:rsidRPr="00AC0415" w:rsidRDefault="00BB1496" w:rsidP="00A13989">
      <w:pPr>
        <w:spacing w:after="0" w:line="240" w:lineRule="auto"/>
        <w:rPr>
          <w:sz w:val="20"/>
          <w:lang w:val="en-GB"/>
        </w:rPr>
      </w:pPr>
      <w:r w:rsidRPr="00AC0415">
        <w:rPr>
          <w:b/>
          <w:bCs/>
          <w:sz w:val="20"/>
          <w:lang w:val="en-GB"/>
        </w:rPr>
        <w:t xml:space="preserve">- </w:t>
      </w:r>
      <w:r w:rsidR="00A13989" w:rsidRPr="00AC0415">
        <w:rPr>
          <w:b/>
          <w:bCs/>
          <w:sz w:val="20"/>
          <w:lang w:val="en-GB"/>
        </w:rPr>
        <w:tab/>
      </w:r>
      <w:r w:rsidR="00A13989" w:rsidRPr="00AC0415">
        <w:rPr>
          <w:b/>
          <w:bCs/>
          <w:sz w:val="20"/>
          <w:lang w:val="en-GB"/>
        </w:rPr>
        <w:tab/>
      </w:r>
      <w:r w:rsidR="00D5738B" w:rsidRPr="00AC0415">
        <w:rPr>
          <w:sz w:val="20"/>
          <w:lang w:val="en-GB"/>
        </w:rPr>
        <w:t xml:space="preserve">No </w:t>
      </w:r>
      <w:r w:rsidRPr="00AC0415">
        <w:rPr>
          <w:sz w:val="20"/>
          <w:lang w:val="en-GB"/>
        </w:rPr>
        <w:t>requirement</w:t>
      </w:r>
      <w:r w:rsidRPr="00AC0415">
        <w:rPr>
          <w:sz w:val="20"/>
          <w:lang w:val="en-GB"/>
        </w:rPr>
        <w:tab/>
      </w:r>
      <w:r w:rsidRPr="00AC0415">
        <w:rPr>
          <w:sz w:val="20"/>
          <w:lang w:val="en-GB"/>
        </w:rPr>
        <w:tab/>
      </w:r>
      <w:r w:rsidRPr="00AC0415">
        <w:rPr>
          <w:sz w:val="20"/>
          <w:lang w:val="en-GB"/>
        </w:rPr>
        <w:tab/>
      </w:r>
      <w:r w:rsidR="007A691C">
        <w:rPr>
          <w:sz w:val="20"/>
          <w:lang w:val="en-GB"/>
        </w:rPr>
        <w:tab/>
      </w:r>
      <w:r w:rsidR="007A691C">
        <w:rPr>
          <w:sz w:val="20"/>
          <w:lang w:val="en-GB"/>
        </w:rPr>
        <w:tab/>
      </w:r>
      <w:r w:rsidR="00D5738B" w:rsidRPr="00AC0415">
        <w:rPr>
          <w:rFonts w:cstheme="minorHAnsi"/>
          <w:sz w:val="20"/>
          <w:lang w:val="en-GB"/>
        </w:rPr>
        <w:t>°</w:t>
      </w:r>
      <w:r w:rsidR="00D5738B" w:rsidRPr="00AC0415">
        <w:rPr>
          <w:rFonts w:cstheme="minorHAnsi"/>
          <w:sz w:val="20"/>
          <w:lang w:val="en-GB"/>
        </w:rPr>
        <w:tab/>
        <w:t>May apply with use of optical aids</w:t>
      </w:r>
    </w:p>
    <w:p w14:paraId="47362C19" w14:textId="4DFF31C1" w:rsidR="00BB1496" w:rsidRPr="00AC0415" w:rsidRDefault="00BB1496" w:rsidP="00A13989">
      <w:pPr>
        <w:spacing w:after="0" w:line="240" w:lineRule="auto"/>
        <w:rPr>
          <w:sz w:val="20"/>
          <w:lang w:val="en-GB"/>
        </w:rPr>
      </w:pPr>
      <w:r w:rsidRPr="00AC0415">
        <w:rPr>
          <w:b/>
          <w:bCs/>
          <w:sz w:val="20"/>
          <w:lang w:val="en-GB"/>
        </w:rPr>
        <w:t>MPE</w:t>
      </w:r>
      <w:r w:rsidRPr="00AC0415">
        <w:rPr>
          <w:sz w:val="20"/>
          <w:lang w:val="en-GB"/>
        </w:rPr>
        <w:t xml:space="preserve"> </w:t>
      </w:r>
      <w:r w:rsidR="00A13989" w:rsidRPr="00AC0415">
        <w:rPr>
          <w:sz w:val="20"/>
          <w:lang w:val="en-GB"/>
        </w:rPr>
        <w:tab/>
      </w:r>
      <w:r w:rsidRPr="00AC0415">
        <w:rPr>
          <w:sz w:val="20"/>
          <w:lang w:val="en-GB"/>
        </w:rPr>
        <w:t>Shall if MPE is exceeded</w:t>
      </w:r>
      <w:r w:rsidRPr="00AC0415">
        <w:rPr>
          <w:sz w:val="20"/>
          <w:lang w:val="en-GB"/>
        </w:rPr>
        <w:tab/>
      </w:r>
      <w:r w:rsidRPr="00AC0415">
        <w:rPr>
          <w:sz w:val="20"/>
          <w:lang w:val="en-GB"/>
        </w:rPr>
        <w:tab/>
      </w:r>
      <w:r w:rsidR="007A691C">
        <w:rPr>
          <w:sz w:val="20"/>
          <w:lang w:val="en-GB"/>
        </w:rPr>
        <w:tab/>
      </w:r>
      <w:r w:rsidR="00D5738B" w:rsidRPr="00AC0415">
        <w:rPr>
          <w:rFonts w:ascii="Webdings" w:eastAsia="Webdings" w:hAnsi="Webdings" w:cs="Webdings"/>
          <w:sz w:val="20"/>
          <w:lang w:val="en-GB"/>
        </w:rPr>
        <w:t>ê</w:t>
      </w:r>
      <w:r w:rsidR="00D5738B" w:rsidRPr="00AC0415">
        <w:rPr>
          <w:sz w:val="20"/>
          <w:lang w:val="en-GB"/>
        </w:rPr>
        <w:t xml:space="preserve"> </w:t>
      </w:r>
      <w:r w:rsidR="00D5738B" w:rsidRPr="00AC0415">
        <w:rPr>
          <w:sz w:val="20"/>
          <w:lang w:val="en-GB"/>
        </w:rPr>
        <w:tab/>
        <w:t>Shall if enclosed Class 3B or Class 4</w:t>
      </w:r>
    </w:p>
    <w:p w14:paraId="687AF463" w14:textId="037FF677" w:rsidR="00047F62" w:rsidRPr="00AC0415" w:rsidRDefault="00047F62" w:rsidP="00BB1496">
      <w:pPr>
        <w:rPr>
          <w:sz w:val="20"/>
          <w:lang w:val="en-GB"/>
        </w:rPr>
      </w:pPr>
      <w:r w:rsidRPr="00AC0415">
        <w:rPr>
          <w:sz w:val="20"/>
          <w:vertAlign w:val="superscript"/>
          <w:lang w:val="en-GB"/>
        </w:rPr>
        <w:t>1</w:t>
      </w:r>
      <w:r w:rsidRPr="00AC0415">
        <w:rPr>
          <w:sz w:val="20"/>
          <w:lang w:val="en-GB"/>
        </w:rPr>
        <w:t xml:space="preserve"> </w:t>
      </w:r>
      <w:r w:rsidR="00A13989" w:rsidRPr="00AC0415">
        <w:rPr>
          <w:sz w:val="20"/>
          <w:lang w:val="en-GB"/>
        </w:rPr>
        <w:tab/>
      </w:r>
      <w:r w:rsidR="00A13989" w:rsidRPr="00AC0415">
        <w:rPr>
          <w:sz w:val="20"/>
          <w:lang w:val="en-GB"/>
        </w:rPr>
        <w:tab/>
      </w:r>
      <w:r w:rsidR="00D5738B" w:rsidRPr="00AC0415">
        <w:rPr>
          <w:sz w:val="20"/>
          <w:lang w:val="en-GB"/>
        </w:rPr>
        <w:t>Ap</w:t>
      </w:r>
      <w:r w:rsidRPr="00AC0415">
        <w:rPr>
          <w:sz w:val="20"/>
          <w:lang w:val="en-GB"/>
        </w:rPr>
        <w:t>plicable only to UV and IR lasers</w:t>
      </w:r>
      <w:r w:rsidR="00D5738B" w:rsidRPr="00AC0415">
        <w:rPr>
          <w:sz w:val="20"/>
          <w:lang w:val="en-GB"/>
        </w:rPr>
        <w:t xml:space="preserve"> </w:t>
      </w:r>
      <w:r w:rsidR="00D5738B" w:rsidRPr="00AC0415">
        <w:rPr>
          <w:sz w:val="20"/>
          <w:lang w:val="en-GB"/>
        </w:rPr>
        <w:tab/>
      </w:r>
      <w:r w:rsidR="007A691C">
        <w:rPr>
          <w:sz w:val="20"/>
          <w:lang w:val="en-GB"/>
        </w:rPr>
        <w:tab/>
      </w:r>
      <w:r w:rsidR="00D5738B" w:rsidRPr="00AC0415">
        <w:rPr>
          <w:b/>
          <w:bCs/>
          <w:sz w:val="20"/>
          <w:lang w:val="en-GB"/>
        </w:rPr>
        <w:t>NHZ</w:t>
      </w:r>
      <w:r w:rsidR="00D5738B" w:rsidRPr="00AC0415">
        <w:rPr>
          <w:sz w:val="20"/>
          <w:lang w:val="en-GB"/>
        </w:rPr>
        <w:t xml:space="preserve"> </w:t>
      </w:r>
      <w:r w:rsidR="00D5738B" w:rsidRPr="00AC0415">
        <w:rPr>
          <w:sz w:val="20"/>
          <w:lang w:val="en-GB"/>
        </w:rPr>
        <w:tab/>
        <w:t xml:space="preserve">Nominal Hazard Zone analysis </w:t>
      </w:r>
      <w:proofErr w:type="gramStart"/>
      <w:r w:rsidR="00D5738B" w:rsidRPr="00AC0415">
        <w:rPr>
          <w:sz w:val="20"/>
          <w:lang w:val="en-GB"/>
        </w:rPr>
        <w:t>required</w:t>
      </w:r>
      <w:proofErr w:type="gramEnd"/>
    </w:p>
    <w:p w14:paraId="04469992" w14:textId="591A7EAF" w:rsidR="00BB1496" w:rsidRPr="00AC0415" w:rsidRDefault="00BB1496" w:rsidP="00BB1496">
      <w:pPr>
        <w:rPr>
          <w:sz w:val="20"/>
          <w:lang w:val="en-GB"/>
        </w:rPr>
      </w:pPr>
      <w:r w:rsidRPr="00AC0415">
        <w:rPr>
          <w:sz w:val="20"/>
          <w:lang w:val="en-GB"/>
        </w:rPr>
        <w:t>* See following pages for details</w:t>
      </w:r>
    </w:p>
    <w:p w14:paraId="237E2B64" w14:textId="77777777" w:rsidR="00BB1496" w:rsidRDefault="00BB1496" w:rsidP="00BB1496">
      <w:pPr>
        <w:ind w:left="720"/>
        <w:rPr>
          <w:lang w:val="en-GB"/>
        </w:rPr>
        <w:sectPr w:rsidR="00BB1496" w:rsidSect="00E604C5">
          <w:endnotePr>
            <w:numFmt w:val="decimal"/>
          </w:endnotePr>
          <w:type w:val="continuous"/>
          <w:pgSz w:w="12240" w:h="15840"/>
          <w:pgMar w:top="1440" w:right="1440" w:bottom="720" w:left="1440" w:header="1440" w:footer="720" w:gutter="0"/>
          <w:cols w:space="720"/>
          <w:noEndnote/>
        </w:sectPr>
      </w:pPr>
    </w:p>
    <w:p w14:paraId="121F45D5" w14:textId="279BC16C" w:rsidR="00047F62" w:rsidRPr="00D4133C" w:rsidRDefault="00047F62" w:rsidP="00BE71BC">
      <w:pPr>
        <w:pStyle w:val="Heading2"/>
        <w:rPr>
          <w:rFonts w:cstheme="minorHAnsi"/>
          <w:sz w:val="28"/>
          <w:szCs w:val="28"/>
          <w:lang w:val="en-GB"/>
        </w:rPr>
      </w:pPr>
      <w:r>
        <w:rPr>
          <w:snapToGrid w:val="0"/>
          <w:lang w:val="en-GB"/>
        </w:rPr>
        <w:lastRenderedPageBreak/>
        <w:t>Administrative and Procedural Controls</w:t>
      </w:r>
      <w:r w:rsidRPr="00D4133C">
        <w:rPr>
          <w:rFonts w:cstheme="minorHAnsi"/>
          <w:sz w:val="28"/>
          <w:szCs w:val="28"/>
          <w:u w:val="single"/>
          <w:lang w:val="en-GB"/>
        </w:rPr>
        <w:t xml:space="preserve"> </w:t>
      </w:r>
    </w:p>
    <w:p w14:paraId="54C6B3D3" w14:textId="77777777" w:rsidR="00047F62" w:rsidRDefault="00047F62" w:rsidP="00047F62">
      <w:pPr>
        <w:spacing w:after="0" w:line="240" w:lineRule="auto"/>
        <w:rPr>
          <w:rFonts w:cstheme="minorHAnsi"/>
          <w:b/>
          <w:szCs w:val="24"/>
          <w:lang w:val="en-GB"/>
        </w:rPr>
      </w:pPr>
    </w:p>
    <w:p w14:paraId="28A2B1EE" w14:textId="7CD33E8C" w:rsidR="0052127B" w:rsidRPr="00AC0415" w:rsidRDefault="0052127B" w:rsidP="0052127B">
      <w:pPr>
        <w:spacing w:after="120" w:line="240" w:lineRule="auto"/>
        <w:rPr>
          <w:rFonts w:cstheme="minorHAnsi"/>
          <w:b/>
          <w:i/>
          <w:iCs/>
          <w:szCs w:val="24"/>
          <w:lang w:val="en-GB"/>
        </w:rPr>
      </w:pPr>
      <w:r w:rsidRPr="00AC0415">
        <w:rPr>
          <w:rFonts w:cstheme="minorHAnsi"/>
          <w:b/>
          <w:i/>
          <w:iCs/>
          <w:szCs w:val="24"/>
          <w:lang w:val="en-GB"/>
        </w:rPr>
        <w:t>Standard Operating Procedures (SOPs)</w:t>
      </w:r>
    </w:p>
    <w:p w14:paraId="519C9417" w14:textId="0490B4AE" w:rsidR="0052127B" w:rsidRDefault="0052127B" w:rsidP="0052127B">
      <w:pPr>
        <w:spacing w:after="0" w:line="240" w:lineRule="auto"/>
        <w:rPr>
          <w:rFonts w:cstheme="minorHAnsi"/>
          <w:bCs/>
          <w:szCs w:val="24"/>
          <w:lang w:val="en-GB"/>
        </w:rPr>
      </w:pPr>
      <w:r w:rsidRPr="00047F62">
        <w:rPr>
          <w:rFonts w:cstheme="minorHAnsi"/>
          <w:bCs/>
          <w:szCs w:val="24"/>
          <w:lang w:val="en-GB"/>
        </w:rPr>
        <w:t xml:space="preserve">Written </w:t>
      </w:r>
      <w:proofErr w:type="gramStart"/>
      <w:r w:rsidRPr="00047F62">
        <w:rPr>
          <w:rFonts w:cstheme="minorHAnsi"/>
          <w:bCs/>
          <w:szCs w:val="24"/>
          <w:lang w:val="en-GB"/>
        </w:rPr>
        <w:t>SOP’s</w:t>
      </w:r>
      <w:proofErr w:type="gramEnd"/>
      <w:r w:rsidRPr="00047F62">
        <w:rPr>
          <w:rFonts w:cstheme="minorHAnsi"/>
          <w:bCs/>
          <w:szCs w:val="24"/>
          <w:lang w:val="en-GB"/>
        </w:rPr>
        <w:t xml:space="preserve"> shall be maintained with the laser equipment for reference by the operator, and maintenance or service personnel.</w:t>
      </w:r>
    </w:p>
    <w:p w14:paraId="0B7E4425" w14:textId="77777777" w:rsidR="0052127B" w:rsidRDefault="0052127B" w:rsidP="0052127B">
      <w:pPr>
        <w:spacing w:after="0" w:line="240" w:lineRule="auto"/>
        <w:rPr>
          <w:rFonts w:cstheme="minorHAnsi"/>
          <w:bCs/>
          <w:szCs w:val="24"/>
          <w:lang w:val="en-GB"/>
        </w:rPr>
      </w:pPr>
    </w:p>
    <w:p w14:paraId="1B6DC9A6" w14:textId="77777777" w:rsidR="0052127B" w:rsidRPr="00AC0415" w:rsidRDefault="0052127B" w:rsidP="0052127B">
      <w:pPr>
        <w:spacing w:after="120" w:line="240" w:lineRule="auto"/>
        <w:rPr>
          <w:rFonts w:cstheme="minorHAnsi"/>
          <w:b/>
          <w:i/>
          <w:iCs/>
          <w:szCs w:val="24"/>
          <w:lang w:val="en-GB"/>
        </w:rPr>
      </w:pPr>
      <w:r w:rsidRPr="00AC0415">
        <w:rPr>
          <w:rFonts w:cstheme="minorHAnsi"/>
          <w:b/>
          <w:i/>
          <w:iCs/>
          <w:szCs w:val="24"/>
          <w:lang w:val="en-GB"/>
        </w:rPr>
        <w:t>Output Emission Limitations</w:t>
      </w:r>
    </w:p>
    <w:p w14:paraId="7803BAB3" w14:textId="5DDDB5DA" w:rsidR="0052127B" w:rsidRDefault="0052127B" w:rsidP="0052127B">
      <w:pPr>
        <w:spacing w:after="0" w:line="240" w:lineRule="auto"/>
        <w:rPr>
          <w:rFonts w:cstheme="minorHAnsi"/>
          <w:bCs/>
          <w:szCs w:val="24"/>
          <w:lang w:val="en-GB"/>
        </w:rPr>
      </w:pPr>
      <w:r w:rsidRPr="00047F62">
        <w:rPr>
          <w:rFonts w:cstheme="minorHAnsi"/>
          <w:bCs/>
          <w:szCs w:val="24"/>
          <w:lang w:val="en-GB"/>
        </w:rPr>
        <w:t xml:space="preserve">If, in the opinion of the LSO, excessive power or radiant energy is accessible during operation or maintenance of, the LSO shall take such action as required to reduce the levels of accessible power or radiant </w:t>
      </w:r>
      <w:r w:rsidRPr="00836336">
        <w:rPr>
          <w:rFonts w:cstheme="minorHAnsi"/>
          <w:bCs/>
          <w:szCs w:val="24"/>
          <w:lang w:val="en-GB"/>
        </w:rPr>
        <w:t>energy to that which is commensurate with the required application.</w:t>
      </w:r>
    </w:p>
    <w:p w14:paraId="79BC5B05" w14:textId="77777777" w:rsidR="0052127B" w:rsidRDefault="0052127B" w:rsidP="0052127B">
      <w:pPr>
        <w:spacing w:after="0" w:line="240" w:lineRule="auto"/>
        <w:rPr>
          <w:rFonts w:cstheme="minorHAnsi"/>
          <w:b/>
          <w:szCs w:val="24"/>
          <w:lang w:val="en-GB"/>
        </w:rPr>
      </w:pPr>
    </w:p>
    <w:p w14:paraId="1792ACA1" w14:textId="77777777" w:rsidR="0052127B" w:rsidRPr="00AC0415" w:rsidRDefault="0052127B" w:rsidP="0052127B">
      <w:pPr>
        <w:spacing w:after="120" w:line="240" w:lineRule="auto"/>
        <w:rPr>
          <w:rFonts w:cstheme="minorHAnsi"/>
          <w:b/>
          <w:i/>
          <w:iCs/>
          <w:szCs w:val="24"/>
          <w:lang w:val="en-GB"/>
        </w:rPr>
      </w:pPr>
      <w:r w:rsidRPr="00AC0415">
        <w:rPr>
          <w:rFonts w:cstheme="minorHAnsi"/>
          <w:b/>
          <w:i/>
          <w:iCs/>
          <w:szCs w:val="24"/>
          <w:lang w:val="en-GB"/>
        </w:rPr>
        <w:t>Operator’s Training</w:t>
      </w:r>
    </w:p>
    <w:p w14:paraId="70F54E50" w14:textId="2264906B" w:rsidR="0052127B" w:rsidRDefault="0052127B" w:rsidP="0052127B">
      <w:pPr>
        <w:spacing w:after="0" w:line="240" w:lineRule="auto"/>
        <w:rPr>
          <w:rFonts w:cstheme="minorHAnsi"/>
          <w:bCs/>
          <w:szCs w:val="24"/>
          <w:lang w:val="en-GB"/>
        </w:rPr>
      </w:pPr>
      <w:r w:rsidRPr="00836336">
        <w:rPr>
          <w:rFonts w:cstheme="minorHAnsi"/>
          <w:bCs/>
          <w:szCs w:val="24"/>
          <w:lang w:val="en-GB"/>
        </w:rPr>
        <w:t xml:space="preserve">Education and training shall be provided for operators, </w:t>
      </w:r>
      <w:proofErr w:type="gramStart"/>
      <w:r w:rsidRPr="00836336">
        <w:rPr>
          <w:rFonts w:cstheme="minorHAnsi"/>
          <w:bCs/>
          <w:szCs w:val="24"/>
          <w:lang w:val="en-GB"/>
        </w:rPr>
        <w:t>maintenance</w:t>
      </w:r>
      <w:proofErr w:type="gramEnd"/>
      <w:r w:rsidRPr="00836336">
        <w:rPr>
          <w:rFonts w:cstheme="minorHAnsi"/>
          <w:bCs/>
          <w:szCs w:val="24"/>
          <w:lang w:val="en-GB"/>
        </w:rPr>
        <w:t xml:space="preserve"> or service personnel prior to the commencement of work. Refer to Education and Training </w:t>
      </w:r>
      <w:r w:rsidR="003D5E4B">
        <w:rPr>
          <w:rFonts w:cstheme="minorHAnsi"/>
          <w:bCs/>
          <w:szCs w:val="24"/>
          <w:lang w:val="en-GB"/>
        </w:rPr>
        <w:t xml:space="preserve">section </w:t>
      </w:r>
      <w:r w:rsidRPr="00836336">
        <w:rPr>
          <w:rFonts w:cstheme="minorHAnsi"/>
          <w:bCs/>
          <w:szCs w:val="24"/>
          <w:lang w:val="en-GB"/>
        </w:rPr>
        <w:t xml:space="preserve">in the Laser Safety Program. </w:t>
      </w:r>
    </w:p>
    <w:p w14:paraId="0DCA4B40" w14:textId="77777777" w:rsidR="0052127B" w:rsidRDefault="0052127B" w:rsidP="0052127B">
      <w:pPr>
        <w:spacing w:after="0" w:line="240" w:lineRule="auto"/>
        <w:rPr>
          <w:rFonts w:cstheme="minorHAnsi"/>
          <w:bCs/>
          <w:szCs w:val="24"/>
          <w:lang w:val="en-GB"/>
        </w:rPr>
      </w:pPr>
    </w:p>
    <w:p w14:paraId="569C293C" w14:textId="24B59737" w:rsidR="0052127B" w:rsidRDefault="0052127B" w:rsidP="0052127B">
      <w:pPr>
        <w:spacing w:after="0" w:line="240" w:lineRule="auto"/>
        <w:rPr>
          <w:rFonts w:cstheme="minorHAnsi"/>
          <w:bCs/>
          <w:szCs w:val="24"/>
          <w:lang w:val="en-GB"/>
        </w:rPr>
      </w:pPr>
      <w:r w:rsidRPr="00836336">
        <w:rPr>
          <w:rFonts w:cstheme="minorHAnsi"/>
          <w:bCs/>
          <w:szCs w:val="24"/>
          <w:lang w:val="en-GB"/>
        </w:rPr>
        <w:t>Where applicable, training shall include cardiopulmonary resuscitation (CPR) and electrical safety.</w:t>
      </w:r>
      <w:r>
        <w:rPr>
          <w:rFonts w:cstheme="minorHAnsi"/>
          <w:bCs/>
          <w:szCs w:val="24"/>
          <w:lang w:val="en-GB"/>
        </w:rPr>
        <w:t xml:space="preserve">  </w:t>
      </w:r>
    </w:p>
    <w:p w14:paraId="0A3393F4" w14:textId="77777777" w:rsidR="0052127B" w:rsidRDefault="0052127B" w:rsidP="0052127B">
      <w:pPr>
        <w:spacing w:after="0" w:line="240" w:lineRule="auto"/>
        <w:rPr>
          <w:rFonts w:cstheme="minorHAnsi"/>
          <w:b/>
          <w:bCs/>
          <w:szCs w:val="24"/>
          <w:lang w:val="en-GB"/>
        </w:rPr>
      </w:pPr>
    </w:p>
    <w:p w14:paraId="3F01BA32" w14:textId="77777777" w:rsidR="0052127B" w:rsidRPr="00AC0415" w:rsidRDefault="0052127B" w:rsidP="0052127B">
      <w:pPr>
        <w:spacing w:after="120" w:line="240" w:lineRule="auto"/>
        <w:rPr>
          <w:rFonts w:cstheme="minorHAnsi"/>
          <w:b/>
          <w:i/>
          <w:iCs/>
          <w:szCs w:val="24"/>
          <w:lang w:val="en-GB"/>
        </w:rPr>
      </w:pPr>
      <w:r w:rsidRPr="00AC0415">
        <w:rPr>
          <w:rFonts w:cstheme="minorHAnsi"/>
          <w:b/>
          <w:i/>
          <w:iCs/>
          <w:szCs w:val="24"/>
          <w:lang w:val="en-GB"/>
        </w:rPr>
        <w:t>Authorized Personnel</w:t>
      </w:r>
    </w:p>
    <w:p w14:paraId="28E8169E" w14:textId="4050E7AE" w:rsidR="0052127B" w:rsidRDefault="0052127B" w:rsidP="0052127B">
      <w:pPr>
        <w:spacing w:after="0" w:line="240" w:lineRule="auto"/>
        <w:rPr>
          <w:rFonts w:cstheme="minorHAnsi"/>
          <w:bCs/>
          <w:szCs w:val="24"/>
          <w:lang w:val="en-GB"/>
        </w:rPr>
      </w:pPr>
      <w:r w:rsidRPr="00047F62">
        <w:rPr>
          <w:rFonts w:cstheme="minorHAnsi"/>
          <w:bCs/>
          <w:szCs w:val="24"/>
          <w:lang w:val="en-GB"/>
        </w:rPr>
        <w:t xml:space="preserve">Lasers shall be operated, </w:t>
      </w:r>
      <w:proofErr w:type="gramStart"/>
      <w:r w:rsidRPr="00047F62">
        <w:rPr>
          <w:rFonts w:cstheme="minorHAnsi"/>
          <w:bCs/>
          <w:szCs w:val="24"/>
          <w:lang w:val="en-GB"/>
        </w:rPr>
        <w:t>maintained</w:t>
      </w:r>
      <w:proofErr w:type="gramEnd"/>
      <w:r w:rsidRPr="00047F62">
        <w:rPr>
          <w:rFonts w:cstheme="minorHAnsi"/>
          <w:bCs/>
          <w:szCs w:val="24"/>
          <w:lang w:val="en-GB"/>
        </w:rPr>
        <w:t xml:space="preserve"> or serviced only by authorized personnel.</w:t>
      </w:r>
    </w:p>
    <w:p w14:paraId="1CD77B94" w14:textId="77777777" w:rsidR="0052127B" w:rsidRDefault="0052127B" w:rsidP="0052127B">
      <w:pPr>
        <w:spacing w:after="0" w:line="240" w:lineRule="auto"/>
        <w:rPr>
          <w:rFonts w:cstheme="minorHAnsi"/>
          <w:b/>
          <w:bCs/>
          <w:szCs w:val="24"/>
          <w:lang w:val="en-GB"/>
        </w:rPr>
      </w:pPr>
    </w:p>
    <w:p w14:paraId="0600FC6B" w14:textId="72AE0FA8" w:rsidR="00E02326" w:rsidRPr="00AC0415" w:rsidRDefault="00E02326" w:rsidP="00E02326">
      <w:pPr>
        <w:spacing w:after="0" w:line="240" w:lineRule="auto"/>
        <w:rPr>
          <w:rFonts w:cstheme="minorHAnsi"/>
          <w:i/>
          <w:iCs/>
          <w:szCs w:val="24"/>
          <w:lang w:val="en-GB"/>
        </w:rPr>
      </w:pPr>
      <w:r w:rsidRPr="00AC0415">
        <w:rPr>
          <w:rFonts w:cstheme="minorHAnsi"/>
          <w:b/>
          <w:i/>
          <w:iCs/>
          <w:szCs w:val="24"/>
          <w:lang w:val="en-GB"/>
        </w:rPr>
        <w:t>Indoor Laser Controlled Area</w:t>
      </w:r>
    </w:p>
    <w:p w14:paraId="6EE04473" w14:textId="77777777" w:rsidR="00E02326" w:rsidRPr="00D4133C" w:rsidRDefault="00E02326" w:rsidP="00E02326">
      <w:pPr>
        <w:spacing w:after="0" w:line="240" w:lineRule="auto"/>
        <w:rPr>
          <w:rFonts w:cstheme="minorHAnsi"/>
          <w:szCs w:val="24"/>
          <w:lang w:val="en-GB"/>
        </w:rPr>
      </w:pPr>
      <w:r w:rsidRPr="00D4133C">
        <w:rPr>
          <w:rFonts w:cstheme="minorHAnsi"/>
          <w:szCs w:val="24"/>
          <w:lang w:val="en-GB"/>
        </w:rPr>
        <w:t>The following items are required for the various types of laser control areas:</w:t>
      </w:r>
    </w:p>
    <w:p w14:paraId="2CAED6BB" w14:textId="77777777" w:rsidR="00E02326" w:rsidRPr="00D4133C" w:rsidRDefault="00E02326" w:rsidP="00E02326">
      <w:pPr>
        <w:spacing w:after="0" w:line="240" w:lineRule="auto"/>
        <w:ind w:left="720"/>
        <w:rPr>
          <w:rFonts w:cstheme="minorHAnsi"/>
          <w:b/>
          <w:szCs w:val="24"/>
          <w:lang w:val="en-GB"/>
        </w:rPr>
      </w:pPr>
    </w:p>
    <w:p w14:paraId="4A708D96" w14:textId="77777777" w:rsidR="00E02326" w:rsidRPr="00AC0415" w:rsidRDefault="00E02326" w:rsidP="00E02326">
      <w:pPr>
        <w:spacing w:after="0" w:line="240" w:lineRule="auto"/>
        <w:rPr>
          <w:rFonts w:cstheme="minorHAnsi"/>
          <w:i/>
          <w:iCs/>
          <w:szCs w:val="24"/>
          <w:lang w:val="en-GB"/>
        </w:rPr>
      </w:pPr>
      <w:r w:rsidRPr="00AC0415">
        <w:rPr>
          <w:rFonts w:cstheme="minorHAnsi"/>
          <w:b/>
          <w:i/>
          <w:iCs/>
          <w:szCs w:val="24"/>
          <w:lang w:val="en-GB"/>
        </w:rPr>
        <w:t>Class 3B Laser Controlled Area</w:t>
      </w:r>
    </w:p>
    <w:p w14:paraId="5AF4A289" w14:textId="77777777" w:rsidR="00E02326" w:rsidRPr="00CF680C" w:rsidRDefault="00E02326" w:rsidP="00E02326">
      <w:pPr>
        <w:pStyle w:val="ListParagraph"/>
        <w:numPr>
          <w:ilvl w:val="0"/>
          <w:numId w:val="27"/>
        </w:numPr>
        <w:tabs>
          <w:tab w:val="left" w:pos="-1440"/>
        </w:tabs>
        <w:spacing w:after="0" w:line="240" w:lineRule="auto"/>
        <w:ind w:left="360"/>
        <w:rPr>
          <w:rFonts w:cstheme="minorHAnsi"/>
          <w:szCs w:val="24"/>
          <w:lang w:val="en-GB"/>
        </w:rPr>
      </w:pPr>
      <w:r w:rsidRPr="00CF680C">
        <w:rPr>
          <w:rFonts w:cstheme="minorHAnsi"/>
          <w:szCs w:val="24"/>
          <w:lang w:val="en-GB"/>
        </w:rPr>
        <w:t>Posted with the appropriate warning sign(s).</w:t>
      </w:r>
    </w:p>
    <w:p w14:paraId="760C42F3" w14:textId="77777777" w:rsidR="00E02326" w:rsidRPr="00CF680C" w:rsidRDefault="00E02326" w:rsidP="00E02326">
      <w:pPr>
        <w:pStyle w:val="ListParagraph"/>
        <w:numPr>
          <w:ilvl w:val="0"/>
          <w:numId w:val="27"/>
        </w:numPr>
        <w:tabs>
          <w:tab w:val="left" w:pos="-1440"/>
        </w:tabs>
        <w:spacing w:after="0" w:line="240" w:lineRule="auto"/>
        <w:ind w:left="360"/>
        <w:rPr>
          <w:rFonts w:cstheme="minorHAnsi"/>
          <w:szCs w:val="24"/>
          <w:lang w:val="en-GB"/>
        </w:rPr>
      </w:pPr>
      <w:r w:rsidRPr="00CF680C">
        <w:rPr>
          <w:rFonts w:cstheme="minorHAnsi"/>
          <w:szCs w:val="24"/>
          <w:lang w:val="en-GB"/>
        </w:rPr>
        <w:t>Operated by qualified and authorized personnel.</w:t>
      </w:r>
    </w:p>
    <w:p w14:paraId="4F7154AB" w14:textId="77777777" w:rsidR="00E02326" w:rsidRPr="00CF680C" w:rsidRDefault="00E02326" w:rsidP="00E02326">
      <w:pPr>
        <w:pStyle w:val="ListParagraph"/>
        <w:numPr>
          <w:ilvl w:val="0"/>
          <w:numId w:val="27"/>
        </w:numPr>
        <w:tabs>
          <w:tab w:val="left" w:pos="-1440"/>
        </w:tabs>
        <w:spacing w:after="0" w:line="240" w:lineRule="auto"/>
        <w:ind w:left="360"/>
        <w:rPr>
          <w:rFonts w:cstheme="minorHAnsi"/>
          <w:szCs w:val="24"/>
          <w:lang w:val="en-GB"/>
        </w:rPr>
      </w:pPr>
      <w:r w:rsidRPr="00CF680C">
        <w:rPr>
          <w:rFonts w:cstheme="minorHAnsi"/>
          <w:szCs w:val="24"/>
          <w:lang w:val="en-GB"/>
        </w:rPr>
        <w:t>Under the direct supervision of an individual knowledgeable in laser safety.</w:t>
      </w:r>
    </w:p>
    <w:p w14:paraId="49CA0FA5" w14:textId="77777777" w:rsidR="00E02326" w:rsidRPr="00CF680C" w:rsidRDefault="00E02326" w:rsidP="00E02326">
      <w:pPr>
        <w:pStyle w:val="ListParagraph"/>
        <w:numPr>
          <w:ilvl w:val="0"/>
          <w:numId w:val="27"/>
        </w:numPr>
        <w:tabs>
          <w:tab w:val="left" w:pos="-1440"/>
        </w:tabs>
        <w:spacing w:after="0" w:line="240" w:lineRule="auto"/>
        <w:ind w:left="360"/>
        <w:rPr>
          <w:rFonts w:cstheme="minorHAnsi"/>
          <w:szCs w:val="24"/>
          <w:lang w:val="en-GB"/>
        </w:rPr>
      </w:pPr>
      <w:r w:rsidRPr="00CF680C">
        <w:rPr>
          <w:rFonts w:cstheme="minorHAnsi"/>
          <w:szCs w:val="24"/>
          <w:lang w:val="en-GB"/>
        </w:rPr>
        <w:t>Located so that access to the area by spectators is limited.</w:t>
      </w:r>
    </w:p>
    <w:p w14:paraId="67C6F984" w14:textId="77777777" w:rsidR="00E02326" w:rsidRPr="00CF680C" w:rsidRDefault="00E02326" w:rsidP="00E02326">
      <w:pPr>
        <w:pStyle w:val="ListParagraph"/>
        <w:numPr>
          <w:ilvl w:val="0"/>
          <w:numId w:val="27"/>
        </w:numPr>
        <w:tabs>
          <w:tab w:val="left" w:pos="-1440"/>
        </w:tabs>
        <w:spacing w:after="0" w:line="240" w:lineRule="auto"/>
        <w:ind w:left="360"/>
        <w:rPr>
          <w:rFonts w:cstheme="minorHAnsi"/>
          <w:szCs w:val="24"/>
          <w:lang w:val="en-GB"/>
        </w:rPr>
      </w:pPr>
      <w:r w:rsidRPr="00CF680C">
        <w:rPr>
          <w:rFonts w:cstheme="minorHAnsi"/>
          <w:szCs w:val="24"/>
          <w:lang w:val="en-GB"/>
        </w:rPr>
        <w:t>Have any potentially hazardous beam terminated in a beam stop of an appropriate material.</w:t>
      </w:r>
    </w:p>
    <w:p w14:paraId="575F2F38" w14:textId="77777777" w:rsidR="00E02326" w:rsidRPr="00CF680C" w:rsidRDefault="00E02326" w:rsidP="00E02326">
      <w:pPr>
        <w:pStyle w:val="ListParagraph"/>
        <w:numPr>
          <w:ilvl w:val="0"/>
          <w:numId w:val="27"/>
        </w:numPr>
        <w:tabs>
          <w:tab w:val="left" w:pos="-1440"/>
        </w:tabs>
        <w:spacing w:after="0" w:line="240" w:lineRule="auto"/>
        <w:ind w:left="360"/>
        <w:rPr>
          <w:rFonts w:cstheme="minorHAnsi"/>
          <w:szCs w:val="24"/>
          <w:lang w:val="en-GB"/>
        </w:rPr>
      </w:pPr>
      <w:r>
        <w:rPr>
          <w:rFonts w:cstheme="minorHAnsi"/>
          <w:szCs w:val="24"/>
          <w:lang w:val="en-GB"/>
        </w:rPr>
        <w:t>Provide</w:t>
      </w:r>
      <w:r w:rsidRPr="00CF680C">
        <w:rPr>
          <w:rFonts w:cstheme="minorHAnsi"/>
          <w:szCs w:val="24"/>
          <w:lang w:val="en-GB"/>
        </w:rPr>
        <w:t xml:space="preserve"> personnel within the controlled area with the appropriate eye protection if there is any possibility of viewing the direct or reflected beams.</w:t>
      </w:r>
    </w:p>
    <w:p w14:paraId="79A35141" w14:textId="77777777" w:rsidR="00E02326" w:rsidRPr="00CF680C" w:rsidRDefault="00E02326" w:rsidP="00E02326">
      <w:pPr>
        <w:pStyle w:val="ListParagraph"/>
        <w:numPr>
          <w:ilvl w:val="0"/>
          <w:numId w:val="27"/>
        </w:numPr>
        <w:tabs>
          <w:tab w:val="left" w:pos="-1440"/>
        </w:tabs>
        <w:spacing w:after="0" w:line="240" w:lineRule="auto"/>
        <w:ind w:left="360"/>
        <w:rPr>
          <w:rFonts w:cstheme="minorHAnsi"/>
          <w:szCs w:val="24"/>
          <w:lang w:val="en-GB"/>
        </w:rPr>
      </w:pPr>
      <w:r w:rsidRPr="00CF680C">
        <w:rPr>
          <w:rFonts w:cstheme="minorHAnsi"/>
          <w:szCs w:val="24"/>
          <w:lang w:val="en-GB"/>
        </w:rPr>
        <w:t>Where possible, have the laser secured such that the beam path is above or below eye level of a person in any standing or seated position.</w:t>
      </w:r>
    </w:p>
    <w:p w14:paraId="0971299F" w14:textId="77777777" w:rsidR="00E02326" w:rsidRPr="00CF680C" w:rsidRDefault="00E02326" w:rsidP="00E02326">
      <w:pPr>
        <w:pStyle w:val="ListParagraph"/>
        <w:numPr>
          <w:ilvl w:val="0"/>
          <w:numId w:val="27"/>
        </w:numPr>
        <w:tabs>
          <w:tab w:val="left" w:pos="-1440"/>
        </w:tabs>
        <w:spacing w:after="0" w:line="240" w:lineRule="auto"/>
        <w:ind w:left="360"/>
        <w:rPr>
          <w:rFonts w:cstheme="minorHAnsi"/>
          <w:szCs w:val="24"/>
          <w:lang w:val="en-GB"/>
        </w:rPr>
      </w:pPr>
      <w:r w:rsidRPr="00CF680C">
        <w:rPr>
          <w:rFonts w:cstheme="minorHAnsi"/>
          <w:szCs w:val="24"/>
          <w:lang w:val="en-GB"/>
        </w:rPr>
        <w:t>Have all windows, doorways, open portals, etc. from an indoor facility be either covered or restricted in such a manner as to reduce the transmitted laser radiation to levels at or below the appropriate ocular MPE.</w:t>
      </w:r>
    </w:p>
    <w:p w14:paraId="555667BE" w14:textId="77777777" w:rsidR="00E02326" w:rsidRDefault="00E02326" w:rsidP="00E02326">
      <w:pPr>
        <w:pStyle w:val="ListParagraph"/>
        <w:numPr>
          <w:ilvl w:val="0"/>
          <w:numId w:val="27"/>
        </w:numPr>
        <w:tabs>
          <w:tab w:val="left" w:pos="-1440"/>
        </w:tabs>
        <w:spacing w:after="0" w:line="240" w:lineRule="auto"/>
        <w:ind w:left="360"/>
        <w:rPr>
          <w:rFonts w:cstheme="minorHAnsi"/>
          <w:szCs w:val="24"/>
          <w:lang w:val="en-GB"/>
        </w:rPr>
      </w:pPr>
      <w:r w:rsidRPr="00CF680C">
        <w:rPr>
          <w:rFonts w:cstheme="minorHAnsi"/>
          <w:szCs w:val="24"/>
          <w:lang w:val="en-GB"/>
        </w:rPr>
        <w:lastRenderedPageBreak/>
        <w:t>Ensure appropriate steps are available to prevent unauthorized use.</w:t>
      </w:r>
    </w:p>
    <w:p w14:paraId="6ED6B997" w14:textId="77777777" w:rsidR="00E02326" w:rsidRPr="00CF680C" w:rsidRDefault="00E02326" w:rsidP="00E02326">
      <w:pPr>
        <w:tabs>
          <w:tab w:val="left" w:pos="-1440"/>
        </w:tabs>
        <w:spacing w:after="0" w:line="240" w:lineRule="auto"/>
        <w:rPr>
          <w:rFonts w:cstheme="minorHAnsi"/>
          <w:szCs w:val="24"/>
          <w:lang w:val="en-GB"/>
        </w:rPr>
      </w:pPr>
    </w:p>
    <w:p w14:paraId="3E9AC054" w14:textId="77777777" w:rsidR="00E02326" w:rsidRPr="00D4133C" w:rsidRDefault="00E02326" w:rsidP="00E02326">
      <w:pPr>
        <w:spacing w:after="0" w:line="240" w:lineRule="auto"/>
        <w:ind w:firstLine="720"/>
        <w:rPr>
          <w:rFonts w:cstheme="minorHAnsi"/>
          <w:b/>
          <w:szCs w:val="24"/>
          <w:lang w:val="en-GB"/>
        </w:rPr>
        <w:sectPr w:rsidR="00E02326" w:rsidRPr="00D4133C" w:rsidSect="00E604C5">
          <w:endnotePr>
            <w:numFmt w:val="decimal"/>
          </w:endnotePr>
          <w:type w:val="continuous"/>
          <w:pgSz w:w="12240" w:h="15840"/>
          <w:pgMar w:top="1440" w:right="1440" w:bottom="1440" w:left="1440" w:header="1440" w:footer="1440" w:gutter="0"/>
          <w:cols w:space="720"/>
          <w:noEndnote/>
        </w:sectPr>
      </w:pPr>
    </w:p>
    <w:p w14:paraId="51D134B3" w14:textId="77777777" w:rsidR="00E02326" w:rsidRPr="00AC0415" w:rsidRDefault="00E02326" w:rsidP="00E02326">
      <w:pPr>
        <w:spacing w:after="0" w:line="240" w:lineRule="auto"/>
        <w:rPr>
          <w:rFonts w:cstheme="minorHAnsi"/>
          <w:i/>
          <w:iCs/>
          <w:szCs w:val="24"/>
          <w:lang w:val="en-GB"/>
        </w:rPr>
      </w:pPr>
      <w:r w:rsidRPr="00AC0415">
        <w:rPr>
          <w:rFonts w:cstheme="minorHAnsi"/>
          <w:b/>
          <w:i/>
          <w:iCs/>
          <w:szCs w:val="24"/>
          <w:lang w:val="en-GB"/>
        </w:rPr>
        <w:t>Class 4 Laser Controlled Area</w:t>
      </w:r>
    </w:p>
    <w:p w14:paraId="61DF9D3A" w14:textId="77777777" w:rsidR="00E02326" w:rsidRPr="00CF680C" w:rsidRDefault="00E02326" w:rsidP="00E02326">
      <w:pPr>
        <w:pStyle w:val="ListParagraph"/>
        <w:numPr>
          <w:ilvl w:val="0"/>
          <w:numId w:val="28"/>
        </w:numPr>
        <w:tabs>
          <w:tab w:val="left" w:pos="-1440"/>
        </w:tabs>
        <w:spacing w:after="0" w:line="240" w:lineRule="auto"/>
        <w:rPr>
          <w:rFonts w:cstheme="minorHAnsi"/>
          <w:szCs w:val="24"/>
          <w:lang w:val="en-GB"/>
        </w:rPr>
      </w:pPr>
      <w:proofErr w:type="spellStart"/>
      <w:r w:rsidRPr="00CF680C">
        <w:rPr>
          <w:rFonts w:cstheme="minorHAnsi"/>
          <w:szCs w:val="24"/>
          <w:lang w:val="en-GB"/>
        </w:rPr>
        <w:t>Fulfil</w:t>
      </w:r>
      <w:r>
        <w:rPr>
          <w:rFonts w:cstheme="minorHAnsi"/>
          <w:szCs w:val="24"/>
          <w:lang w:val="en-GB"/>
        </w:rPr>
        <w:t>l</w:t>
      </w:r>
      <w:proofErr w:type="spellEnd"/>
      <w:r w:rsidRPr="00CF680C">
        <w:rPr>
          <w:rFonts w:cstheme="minorHAnsi"/>
          <w:szCs w:val="24"/>
          <w:lang w:val="en-GB"/>
        </w:rPr>
        <w:t xml:space="preserve"> all items of Class 3</w:t>
      </w:r>
      <w:r>
        <w:rPr>
          <w:rFonts w:cstheme="minorHAnsi"/>
          <w:szCs w:val="24"/>
          <w:lang w:val="en-GB"/>
        </w:rPr>
        <w:t>B</w:t>
      </w:r>
      <w:r w:rsidRPr="00CF680C">
        <w:rPr>
          <w:rFonts w:cstheme="minorHAnsi"/>
          <w:szCs w:val="24"/>
          <w:lang w:val="en-GB"/>
        </w:rPr>
        <w:t xml:space="preserve"> Control areas and in addition incorporate the following:</w:t>
      </w:r>
    </w:p>
    <w:p w14:paraId="5A9FB0FB" w14:textId="77777777" w:rsidR="00E02326" w:rsidRPr="00CF680C" w:rsidRDefault="00E02326" w:rsidP="00E02326">
      <w:pPr>
        <w:pStyle w:val="ListParagraph"/>
        <w:numPr>
          <w:ilvl w:val="0"/>
          <w:numId w:val="28"/>
        </w:numPr>
        <w:tabs>
          <w:tab w:val="left" w:pos="-1440"/>
        </w:tabs>
        <w:spacing w:after="0" w:line="240" w:lineRule="auto"/>
        <w:rPr>
          <w:rFonts w:cstheme="minorHAnsi"/>
          <w:szCs w:val="24"/>
          <w:lang w:val="en-GB"/>
        </w:rPr>
      </w:pPr>
      <w:r w:rsidRPr="00CF680C">
        <w:rPr>
          <w:rFonts w:cstheme="minorHAnsi"/>
          <w:szCs w:val="24"/>
          <w:lang w:val="en-GB"/>
        </w:rPr>
        <w:t>Personnel who enter a Class 4 controlled area shall be adequately trained, provided with the appropriate protective equipment, and follow all applicable administrative and procedural controls.</w:t>
      </w:r>
    </w:p>
    <w:p w14:paraId="3B557123" w14:textId="77777777" w:rsidR="00E02326" w:rsidRPr="00CF680C" w:rsidRDefault="00E02326" w:rsidP="00E02326">
      <w:pPr>
        <w:pStyle w:val="ListParagraph"/>
        <w:numPr>
          <w:ilvl w:val="0"/>
          <w:numId w:val="28"/>
        </w:numPr>
        <w:tabs>
          <w:tab w:val="left" w:pos="-1440"/>
        </w:tabs>
        <w:spacing w:after="0" w:line="240" w:lineRule="auto"/>
        <w:rPr>
          <w:rFonts w:cstheme="minorHAnsi"/>
          <w:szCs w:val="24"/>
          <w:lang w:val="en-GB"/>
        </w:rPr>
      </w:pPr>
      <w:r w:rsidRPr="00CF680C">
        <w:rPr>
          <w:rFonts w:cstheme="minorHAnsi"/>
          <w:szCs w:val="24"/>
          <w:lang w:val="en-GB"/>
        </w:rPr>
        <w:t xml:space="preserve">Fire exits and entryway shall be designed to allow both rapid egress by laser personnel at all times and admittance to the </w:t>
      </w:r>
      <w:proofErr w:type="gramStart"/>
      <w:r w:rsidRPr="00CF680C">
        <w:rPr>
          <w:rFonts w:cstheme="minorHAnsi"/>
          <w:szCs w:val="24"/>
          <w:lang w:val="en-GB"/>
        </w:rPr>
        <w:t>laser controlled</w:t>
      </w:r>
      <w:proofErr w:type="gramEnd"/>
      <w:r w:rsidRPr="00CF680C">
        <w:rPr>
          <w:rFonts w:cstheme="minorHAnsi"/>
          <w:szCs w:val="24"/>
          <w:lang w:val="en-GB"/>
        </w:rPr>
        <w:t xml:space="preserve"> area under emergency conditions.</w:t>
      </w:r>
    </w:p>
    <w:p w14:paraId="57E23164" w14:textId="77777777" w:rsidR="00E02326" w:rsidRPr="00CF680C" w:rsidRDefault="00E02326" w:rsidP="00E02326">
      <w:pPr>
        <w:pStyle w:val="ListParagraph"/>
        <w:numPr>
          <w:ilvl w:val="0"/>
          <w:numId w:val="28"/>
        </w:numPr>
        <w:tabs>
          <w:tab w:val="left" w:pos="-1440"/>
        </w:tabs>
        <w:spacing w:after="0" w:line="240" w:lineRule="auto"/>
        <w:rPr>
          <w:rFonts w:cstheme="minorHAnsi"/>
          <w:szCs w:val="24"/>
          <w:lang w:val="en-GB"/>
        </w:rPr>
      </w:pPr>
      <w:r w:rsidRPr="00CF680C">
        <w:rPr>
          <w:rFonts w:cstheme="minorHAnsi"/>
          <w:szCs w:val="24"/>
          <w:lang w:val="en-GB"/>
        </w:rPr>
        <w:t>For emergency conditions, appropriate means shall be available (e.g. “Panic Button”) for deactivating the laser or reducing the output to the appropriate MPE levels.</w:t>
      </w:r>
    </w:p>
    <w:p w14:paraId="1B8DB5D4" w14:textId="77777777" w:rsidR="00E02326" w:rsidRPr="00FD1D8A" w:rsidRDefault="00E02326" w:rsidP="00E02326">
      <w:pPr>
        <w:pStyle w:val="ListParagraph"/>
        <w:numPr>
          <w:ilvl w:val="0"/>
          <w:numId w:val="28"/>
        </w:numPr>
        <w:tabs>
          <w:tab w:val="left" w:pos="-1440"/>
        </w:tabs>
        <w:spacing w:after="0" w:line="240" w:lineRule="auto"/>
        <w:rPr>
          <w:rFonts w:cstheme="minorHAnsi"/>
          <w:szCs w:val="24"/>
          <w:lang w:val="en-GB"/>
        </w:rPr>
      </w:pPr>
      <w:r w:rsidRPr="00CF680C">
        <w:rPr>
          <w:rFonts w:cstheme="minorHAnsi"/>
          <w:szCs w:val="24"/>
          <w:lang w:val="en-GB"/>
        </w:rPr>
        <w:t xml:space="preserve">Ensure that controls are in place to prevent unexpected and unauthorized entry into the </w:t>
      </w:r>
      <w:proofErr w:type="gramStart"/>
      <w:r w:rsidRPr="00CF680C">
        <w:rPr>
          <w:rFonts w:cstheme="minorHAnsi"/>
          <w:szCs w:val="24"/>
          <w:lang w:val="en-GB"/>
        </w:rPr>
        <w:t>laser controlled</w:t>
      </w:r>
      <w:proofErr w:type="gramEnd"/>
      <w:r w:rsidRPr="00CF680C">
        <w:rPr>
          <w:rFonts w:cstheme="minorHAnsi"/>
          <w:szCs w:val="24"/>
          <w:lang w:val="en-GB"/>
        </w:rPr>
        <w:t xml:space="preserve"> area. These controls may be non-defeatable, defeatable or procedural as determined by the LSO following ANSI Z136.1-20</w:t>
      </w:r>
      <w:r>
        <w:rPr>
          <w:rFonts w:cstheme="minorHAnsi"/>
          <w:szCs w:val="24"/>
          <w:lang w:val="en-GB"/>
        </w:rPr>
        <w:t>22</w:t>
      </w:r>
      <w:r w:rsidRPr="00FD1D8A">
        <w:rPr>
          <w:rFonts w:cstheme="minorHAnsi"/>
          <w:szCs w:val="24"/>
          <w:lang w:val="en-GB"/>
        </w:rPr>
        <w:t>.</w:t>
      </w:r>
    </w:p>
    <w:p w14:paraId="26853A18" w14:textId="77777777" w:rsidR="00E02326" w:rsidRPr="00D4133C" w:rsidRDefault="00E02326" w:rsidP="00E02326">
      <w:pPr>
        <w:spacing w:after="0" w:line="240" w:lineRule="auto"/>
        <w:ind w:left="720"/>
        <w:rPr>
          <w:rFonts w:cstheme="minorHAnsi"/>
          <w:b/>
          <w:bCs/>
          <w:szCs w:val="24"/>
          <w:lang w:val="en-GB"/>
        </w:rPr>
      </w:pPr>
    </w:p>
    <w:p w14:paraId="60126769" w14:textId="77777777" w:rsidR="00E02326" w:rsidRPr="00EA2F74" w:rsidRDefault="00E02326" w:rsidP="00E02326">
      <w:pPr>
        <w:spacing w:after="0" w:line="240" w:lineRule="auto"/>
        <w:rPr>
          <w:rFonts w:cstheme="minorHAnsi"/>
          <w:b/>
          <w:bCs/>
          <w:i/>
          <w:iCs/>
          <w:szCs w:val="24"/>
          <w:lang w:val="en-GB"/>
        </w:rPr>
      </w:pPr>
      <w:r w:rsidRPr="00EA2F74">
        <w:rPr>
          <w:rFonts w:cstheme="minorHAnsi"/>
          <w:b/>
          <w:bCs/>
          <w:i/>
          <w:iCs/>
          <w:szCs w:val="24"/>
          <w:lang w:val="en-GB"/>
        </w:rPr>
        <w:t>Laser Outdoor Controls</w:t>
      </w:r>
    </w:p>
    <w:p w14:paraId="3D1605EE" w14:textId="77777777" w:rsidR="00E02326" w:rsidRPr="00D4133C" w:rsidRDefault="00E02326" w:rsidP="00E02326">
      <w:pPr>
        <w:spacing w:after="0" w:line="240" w:lineRule="auto"/>
        <w:rPr>
          <w:rFonts w:cstheme="minorHAnsi"/>
          <w:szCs w:val="24"/>
          <w:lang w:val="en-GB"/>
        </w:rPr>
      </w:pPr>
      <w:r w:rsidRPr="00D4133C">
        <w:rPr>
          <w:rFonts w:cstheme="minorHAnsi"/>
          <w:szCs w:val="24"/>
          <w:lang w:val="en-GB"/>
        </w:rPr>
        <w:t xml:space="preserve">Contact the LSO for appropriate </w:t>
      </w:r>
      <w:proofErr w:type="gramStart"/>
      <w:r w:rsidRPr="00D4133C">
        <w:rPr>
          <w:rFonts w:cstheme="minorHAnsi"/>
          <w:szCs w:val="24"/>
          <w:lang w:val="en-GB"/>
        </w:rPr>
        <w:t>controls</w:t>
      </w:r>
      <w:proofErr w:type="gramEnd"/>
    </w:p>
    <w:p w14:paraId="10EE4CB0" w14:textId="77777777" w:rsidR="00E02326" w:rsidRPr="00D4133C" w:rsidRDefault="00E02326" w:rsidP="00E02326">
      <w:pPr>
        <w:spacing w:after="0" w:line="240" w:lineRule="auto"/>
        <w:rPr>
          <w:rFonts w:cstheme="minorHAnsi"/>
          <w:szCs w:val="24"/>
          <w:lang w:val="en-GB"/>
        </w:rPr>
      </w:pPr>
    </w:p>
    <w:p w14:paraId="2100AB85" w14:textId="77777777" w:rsidR="00E02326" w:rsidRPr="00EA2F74" w:rsidRDefault="00E02326" w:rsidP="00E02326">
      <w:pPr>
        <w:spacing w:after="0" w:line="240" w:lineRule="auto"/>
        <w:rPr>
          <w:rFonts w:cstheme="minorHAnsi"/>
          <w:b/>
          <w:bCs/>
          <w:i/>
          <w:iCs/>
          <w:szCs w:val="24"/>
          <w:lang w:val="en-GB"/>
        </w:rPr>
      </w:pPr>
      <w:r w:rsidRPr="00EA2F74">
        <w:rPr>
          <w:rFonts w:cstheme="minorHAnsi"/>
          <w:b/>
          <w:bCs/>
          <w:i/>
          <w:iCs/>
          <w:szCs w:val="24"/>
          <w:lang w:val="en-GB"/>
        </w:rPr>
        <w:t>Laser in Navigable Airspace</w:t>
      </w:r>
    </w:p>
    <w:p w14:paraId="31C0CDE8" w14:textId="77777777" w:rsidR="00E02326" w:rsidRPr="00D4133C" w:rsidRDefault="00E02326" w:rsidP="00E02326">
      <w:pPr>
        <w:spacing w:after="0" w:line="240" w:lineRule="auto"/>
        <w:rPr>
          <w:rFonts w:cstheme="minorHAnsi"/>
          <w:szCs w:val="24"/>
          <w:lang w:val="en-GB"/>
        </w:rPr>
      </w:pPr>
      <w:r w:rsidRPr="00D4133C">
        <w:rPr>
          <w:rFonts w:cstheme="minorHAnsi"/>
          <w:szCs w:val="24"/>
          <w:lang w:val="en-GB"/>
        </w:rPr>
        <w:t xml:space="preserve">Contact the LSO for appropriate </w:t>
      </w:r>
      <w:proofErr w:type="gramStart"/>
      <w:r w:rsidRPr="00D4133C">
        <w:rPr>
          <w:rFonts w:cstheme="minorHAnsi"/>
          <w:szCs w:val="24"/>
          <w:lang w:val="en-GB"/>
        </w:rPr>
        <w:t>controls</w:t>
      </w:r>
      <w:proofErr w:type="gramEnd"/>
    </w:p>
    <w:p w14:paraId="4EBD84E6" w14:textId="77777777" w:rsidR="00E02326" w:rsidRDefault="00E02326" w:rsidP="0052127B">
      <w:pPr>
        <w:spacing w:after="0" w:line="240" w:lineRule="auto"/>
        <w:rPr>
          <w:rFonts w:cstheme="minorHAnsi"/>
          <w:b/>
          <w:bCs/>
          <w:szCs w:val="24"/>
          <w:lang w:val="en-GB"/>
        </w:rPr>
      </w:pPr>
    </w:p>
    <w:p w14:paraId="6BDB1726" w14:textId="77777777" w:rsidR="00E02326" w:rsidRPr="00EA2F74" w:rsidRDefault="00E02326" w:rsidP="00E02326">
      <w:pPr>
        <w:spacing w:after="0" w:line="240" w:lineRule="auto"/>
        <w:rPr>
          <w:rFonts w:cstheme="minorHAnsi"/>
          <w:b/>
          <w:i/>
          <w:iCs/>
          <w:szCs w:val="24"/>
          <w:lang w:val="en-GB"/>
        </w:rPr>
      </w:pPr>
      <w:r w:rsidRPr="00EA2F74">
        <w:rPr>
          <w:rFonts w:cstheme="minorHAnsi"/>
          <w:b/>
          <w:i/>
          <w:iCs/>
          <w:szCs w:val="24"/>
          <w:lang w:val="en-GB"/>
        </w:rPr>
        <w:t>Temporary Laser Controlled Area</w:t>
      </w:r>
    </w:p>
    <w:p w14:paraId="4F13FF72" w14:textId="77777777" w:rsidR="00E02326" w:rsidRPr="00D4133C" w:rsidRDefault="00E02326" w:rsidP="00E02326">
      <w:pPr>
        <w:pStyle w:val="BodyTextIndent2"/>
        <w:spacing w:after="0" w:line="240" w:lineRule="auto"/>
        <w:ind w:left="0"/>
        <w:rPr>
          <w:rFonts w:cstheme="minorHAnsi"/>
          <w:szCs w:val="24"/>
        </w:rPr>
      </w:pPr>
      <w:r w:rsidRPr="00D4133C">
        <w:rPr>
          <w:rFonts w:cstheme="minorHAnsi"/>
          <w:szCs w:val="24"/>
        </w:rPr>
        <w:t>Where removal of panels or protective housings, over-riding of protective housing interlocks, or entry into the NHZ becomes necessary (such as for service), and the accessible laser radiation exceeds the applicable MPE, a temporary laser controlled area shall be set up. This control area shall provide all safety requirements for all personnel, both within and outside the area and shall be posted outside the temporary laser controlled area to warn of the potential hazard.</w:t>
      </w:r>
    </w:p>
    <w:p w14:paraId="4D3B8EF5" w14:textId="77777777" w:rsidR="00E02326" w:rsidRDefault="00E02326" w:rsidP="00E02326">
      <w:pPr>
        <w:tabs>
          <w:tab w:val="left" w:pos="-1440"/>
        </w:tabs>
        <w:spacing w:after="0" w:line="240" w:lineRule="auto"/>
        <w:rPr>
          <w:rFonts w:cstheme="minorHAnsi"/>
          <w:i/>
          <w:iCs/>
          <w:szCs w:val="24"/>
          <w:lang w:val="en-GB"/>
        </w:rPr>
      </w:pPr>
    </w:p>
    <w:p w14:paraId="00E81EFB" w14:textId="77777777" w:rsidR="00E02326" w:rsidRPr="00EA2F74" w:rsidRDefault="00E02326" w:rsidP="00E02326">
      <w:pPr>
        <w:tabs>
          <w:tab w:val="left" w:pos="-1440"/>
        </w:tabs>
        <w:spacing w:after="0" w:line="240" w:lineRule="auto"/>
        <w:rPr>
          <w:rFonts w:cstheme="minorHAnsi"/>
          <w:b/>
          <w:bCs/>
          <w:i/>
          <w:iCs/>
          <w:szCs w:val="24"/>
          <w:lang w:val="en-GB"/>
        </w:rPr>
      </w:pPr>
      <w:r w:rsidRPr="00EA2F74">
        <w:rPr>
          <w:rFonts w:cstheme="minorHAnsi"/>
          <w:b/>
          <w:bCs/>
          <w:i/>
          <w:iCs/>
          <w:szCs w:val="24"/>
          <w:lang w:val="en-GB"/>
        </w:rPr>
        <w:t>Sample Temporary Laser Controlled Area sign.</w:t>
      </w:r>
    </w:p>
    <w:p w14:paraId="63F92BB8" w14:textId="77777777" w:rsidR="00E02326" w:rsidRDefault="00E02326" w:rsidP="00E02326">
      <w:pPr>
        <w:spacing w:after="0" w:line="240" w:lineRule="auto"/>
        <w:ind w:left="2880"/>
        <w:rPr>
          <w:rFonts w:cstheme="minorHAnsi"/>
          <w:szCs w:val="24"/>
          <w:lang w:val="en-GB"/>
        </w:rPr>
      </w:pPr>
      <w:r>
        <w:rPr>
          <w:noProof/>
          <w14:ligatures w14:val="none"/>
        </w:rPr>
        <w:drawing>
          <wp:anchor distT="0" distB="0" distL="114300" distR="114300" simplePos="0" relativeHeight="251658247" behindDoc="1" locked="0" layoutInCell="1" allowOverlap="1" wp14:anchorId="163C6383" wp14:editId="25C26313">
            <wp:simplePos x="0" y="0"/>
            <wp:positionH relativeFrom="column">
              <wp:posOffset>58420</wp:posOffset>
            </wp:positionH>
            <wp:positionV relativeFrom="paragraph">
              <wp:posOffset>60325</wp:posOffset>
            </wp:positionV>
            <wp:extent cx="1974850" cy="1387475"/>
            <wp:effectExtent l="0" t="0" r="6350" b="3175"/>
            <wp:wrapTight wrapText="bothSides">
              <wp:wrapPolygon edited="0">
                <wp:start x="0" y="0"/>
                <wp:lineTo x="0" y="21353"/>
                <wp:lineTo x="21461" y="21353"/>
                <wp:lineTo x="21461" y="0"/>
                <wp:lineTo x="0" y="0"/>
              </wp:wrapPolygon>
            </wp:wrapTight>
            <wp:docPr id="1397368502" name="Picture 1397368502" descr="A close-up of a notic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368502" name="Picture 1397368502" descr="A close-up of a notice sign&#10;&#10;Description automatically generat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74850" cy="138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F15F2" w14:textId="77777777" w:rsidR="00E02326" w:rsidRPr="00D4133C" w:rsidRDefault="00E02326" w:rsidP="00E02326">
      <w:pPr>
        <w:spacing w:after="0" w:line="240" w:lineRule="auto"/>
        <w:ind w:left="2880"/>
        <w:rPr>
          <w:rFonts w:cstheme="minorHAnsi"/>
          <w:szCs w:val="24"/>
          <w:lang w:val="en-GB"/>
        </w:rPr>
      </w:pPr>
      <w:r w:rsidRPr="00D4133C">
        <w:rPr>
          <w:rFonts w:cstheme="minorHAnsi"/>
          <w:szCs w:val="24"/>
          <w:lang w:val="en-GB"/>
        </w:rPr>
        <w:t>This sign shall be posted outside a temporary controlled area, for example, during periods of service. The area outside the temporary controlled area remains Class 1, while the area within is either Class 3</w:t>
      </w:r>
      <w:r>
        <w:rPr>
          <w:rFonts w:cstheme="minorHAnsi"/>
          <w:szCs w:val="24"/>
          <w:lang w:val="en-GB"/>
        </w:rPr>
        <w:t>B</w:t>
      </w:r>
      <w:r w:rsidRPr="00D4133C">
        <w:rPr>
          <w:rFonts w:cstheme="minorHAnsi"/>
          <w:szCs w:val="24"/>
          <w:lang w:val="en-GB"/>
        </w:rPr>
        <w:t xml:space="preserve"> or 4.</w:t>
      </w:r>
    </w:p>
    <w:p w14:paraId="02C9E3FF" w14:textId="77777777" w:rsidR="00E02326" w:rsidRDefault="00E02326" w:rsidP="00E02326">
      <w:pPr>
        <w:pStyle w:val="BodyTextIndent2"/>
        <w:spacing w:after="0" w:line="240" w:lineRule="auto"/>
        <w:ind w:left="0"/>
      </w:pPr>
      <w:r w:rsidRPr="00D4133C">
        <w:rPr>
          <w:rFonts w:cstheme="minorHAnsi"/>
          <w:b/>
          <w:bCs/>
          <w:szCs w:val="24"/>
        </w:rPr>
        <w:t xml:space="preserve">              </w:t>
      </w:r>
    </w:p>
    <w:p w14:paraId="7653DC6A" w14:textId="77777777" w:rsidR="00E02326" w:rsidRDefault="00E02326" w:rsidP="0052127B">
      <w:pPr>
        <w:spacing w:after="0" w:line="240" w:lineRule="auto"/>
        <w:rPr>
          <w:rFonts w:cstheme="minorHAnsi"/>
          <w:b/>
          <w:bCs/>
          <w:szCs w:val="24"/>
        </w:rPr>
      </w:pPr>
    </w:p>
    <w:p w14:paraId="08A05A33" w14:textId="77777777" w:rsidR="00E02326" w:rsidRDefault="00E02326" w:rsidP="0052127B">
      <w:pPr>
        <w:spacing w:after="0" w:line="240" w:lineRule="auto"/>
        <w:rPr>
          <w:rFonts w:cstheme="minorHAnsi"/>
          <w:b/>
          <w:bCs/>
          <w:szCs w:val="24"/>
        </w:rPr>
      </w:pPr>
    </w:p>
    <w:p w14:paraId="17D83083" w14:textId="77777777" w:rsidR="00E02326" w:rsidRDefault="00E02326" w:rsidP="0052127B">
      <w:pPr>
        <w:spacing w:after="0" w:line="240" w:lineRule="auto"/>
        <w:rPr>
          <w:rFonts w:cstheme="minorHAnsi"/>
          <w:b/>
          <w:bCs/>
          <w:szCs w:val="24"/>
        </w:rPr>
      </w:pPr>
    </w:p>
    <w:p w14:paraId="3F0F95BC" w14:textId="77777777" w:rsidR="00E02326" w:rsidRPr="00AC0415" w:rsidRDefault="00E02326" w:rsidP="0052127B">
      <w:pPr>
        <w:spacing w:after="0" w:line="240" w:lineRule="auto"/>
        <w:rPr>
          <w:rFonts w:cstheme="minorHAnsi"/>
          <w:b/>
          <w:bCs/>
          <w:szCs w:val="24"/>
        </w:rPr>
      </w:pPr>
    </w:p>
    <w:p w14:paraId="4B946BCA" w14:textId="77777777" w:rsidR="0052127B" w:rsidRPr="00AC0415" w:rsidRDefault="0052127B" w:rsidP="0052127B">
      <w:pPr>
        <w:spacing w:after="120" w:line="240" w:lineRule="auto"/>
        <w:rPr>
          <w:rFonts w:cstheme="minorHAnsi"/>
          <w:b/>
          <w:i/>
          <w:iCs/>
          <w:szCs w:val="24"/>
          <w:lang w:val="en-GB"/>
        </w:rPr>
      </w:pPr>
      <w:r w:rsidRPr="00AC0415">
        <w:rPr>
          <w:rFonts w:cstheme="minorHAnsi"/>
          <w:b/>
          <w:i/>
          <w:iCs/>
          <w:szCs w:val="24"/>
          <w:lang w:val="en-GB"/>
        </w:rPr>
        <w:lastRenderedPageBreak/>
        <w:t>Written Alignment Procedures</w:t>
      </w:r>
    </w:p>
    <w:p w14:paraId="591447DD" w14:textId="17F7F409" w:rsidR="0052127B" w:rsidRDefault="0052127B" w:rsidP="0052127B">
      <w:pPr>
        <w:spacing w:after="0" w:line="240" w:lineRule="auto"/>
        <w:rPr>
          <w:rFonts w:cstheme="minorHAnsi"/>
          <w:bCs/>
          <w:szCs w:val="24"/>
          <w:lang w:val="en-GB"/>
        </w:rPr>
      </w:pPr>
      <w:r w:rsidRPr="00047F62">
        <w:rPr>
          <w:rFonts w:cstheme="minorHAnsi"/>
          <w:bCs/>
          <w:szCs w:val="24"/>
          <w:lang w:val="en-GB"/>
        </w:rPr>
        <w:t>Alignment shall be performed in such a manner that the primary beam, or a specular or diffuse reflection of a beam, does not expose the eye to a level above the applicable MPE. Written SOP’s outlining alignment methods shall be available.</w:t>
      </w:r>
    </w:p>
    <w:p w14:paraId="63454EAC" w14:textId="77777777" w:rsidR="0052127B" w:rsidRDefault="0052127B" w:rsidP="0052127B">
      <w:pPr>
        <w:spacing w:after="0" w:line="240" w:lineRule="auto"/>
        <w:rPr>
          <w:rFonts w:cstheme="minorHAnsi"/>
          <w:b/>
          <w:bCs/>
          <w:szCs w:val="24"/>
          <w:lang w:val="en-GB"/>
        </w:rPr>
      </w:pPr>
    </w:p>
    <w:p w14:paraId="28D10A28" w14:textId="77777777" w:rsidR="0052127B" w:rsidRPr="00AC0415" w:rsidRDefault="0052127B" w:rsidP="0052127B">
      <w:pPr>
        <w:spacing w:after="120" w:line="240" w:lineRule="auto"/>
        <w:rPr>
          <w:rFonts w:cstheme="minorHAnsi"/>
          <w:b/>
          <w:i/>
          <w:iCs/>
          <w:szCs w:val="24"/>
          <w:lang w:val="en-GB"/>
        </w:rPr>
      </w:pPr>
      <w:r w:rsidRPr="00AC0415">
        <w:rPr>
          <w:rFonts w:cstheme="minorHAnsi"/>
          <w:b/>
          <w:i/>
          <w:iCs/>
          <w:szCs w:val="24"/>
          <w:lang w:val="en-GB"/>
        </w:rPr>
        <w:t>Eye Protection</w:t>
      </w:r>
    </w:p>
    <w:p w14:paraId="47DB4346" w14:textId="767F5D68" w:rsidR="0052127B" w:rsidRDefault="0052127B" w:rsidP="0052127B">
      <w:pPr>
        <w:spacing w:after="0" w:line="240" w:lineRule="auto"/>
        <w:rPr>
          <w:rFonts w:cstheme="minorHAnsi"/>
          <w:bCs/>
          <w:szCs w:val="24"/>
          <w:lang w:val="en-GB"/>
        </w:rPr>
      </w:pPr>
      <w:r w:rsidRPr="00047F62">
        <w:rPr>
          <w:rFonts w:cstheme="minorHAnsi"/>
          <w:bCs/>
          <w:szCs w:val="24"/>
          <w:lang w:val="en-GB"/>
        </w:rPr>
        <w:t xml:space="preserve">Eye protection shall be administratively </w:t>
      </w:r>
      <w:proofErr w:type="gramStart"/>
      <w:r w:rsidRPr="00047F62">
        <w:rPr>
          <w:rFonts w:cstheme="minorHAnsi"/>
          <w:bCs/>
          <w:szCs w:val="24"/>
          <w:lang w:val="en-GB"/>
        </w:rPr>
        <w:t>required</w:t>
      </w:r>
      <w:proofErr w:type="gramEnd"/>
      <w:r w:rsidRPr="00047F62">
        <w:rPr>
          <w:rFonts w:cstheme="minorHAnsi"/>
          <w:bCs/>
          <w:szCs w:val="24"/>
          <w:lang w:val="en-GB"/>
        </w:rPr>
        <w:t xml:space="preserve"> and their use enforced when engineering or other procedural and administrative controls are inadequate to eliminate potential exposure in excess of the applicable MPE.</w:t>
      </w:r>
    </w:p>
    <w:p w14:paraId="4C7CA15B" w14:textId="77777777" w:rsidR="0052127B" w:rsidRDefault="0052127B" w:rsidP="0052127B">
      <w:pPr>
        <w:spacing w:after="0" w:line="240" w:lineRule="auto"/>
        <w:rPr>
          <w:rFonts w:cstheme="minorHAnsi"/>
          <w:bCs/>
          <w:szCs w:val="24"/>
          <w:lang w:val="en-GB"/>
        </w:rPr>
      </w:pPr>
    </w:p>
    <w:p w14:paraId="25E60632" w14:textId="77777777" w:rsidR="0052127B" w:rsidRPr="00AC0415" w:rsidRDefault="0052127B" w:rsidP="0052127B">
      <w:pPr>
        <w:spacing w:after="120" w:line="240" w:lineRule="auto"/>
        <w:rPr>
          <w:rFonts w:cstheme="minorHAnsi"/>
          <w:b/>
          <w:i/>
          <w:iCs/>
          <w:szCs w:val="24"/>
          <w:lang w:val="en-GB"/>
        </w:rPr>
      </w:pPr>
      <w:r w:rsidRPr="00AC0415">
        <w:rPr>
          <w:rFonts w:cstheme="minorHAnsi"/>
          <w:b/>
          <w:i/>
          <w:iCs/>
          <w:szCs w:val="24"/>
          <w:lang w:val="en-GB"/>
        </w:rPr>
        <w:t>Spectators</w:t>
      </w:r>
    </w:p>
    <w:p w14:paraId="0488742D" w14:textId="77777777" w:rsidR="0052127B" w:rsidRPr="00836336" w:rsidRDefault="0052127B" w:rsidP="0052127B">
      <w:pPr>
        <w:spacing w:after="0" w:line="240" w:lineRule="auto"/>
        <w:rPr>
          <w:rFonts w:cstheme="minorHAnsi"/>
          <w:bCs/>
          <w:szCs w:val="24"/>
          <w:lang w:val="en-GB"/>
        </w:rPr>
      </w:pPr>
      <w:r w:rsidRPr="00836336">
        <w:rPr>
          <w:rFonts w:cstheme="minorHAnsi"/>
          <w:bCs/>
          <w:szCs w:val="24"/>
          <w:lang w:val="en-GB"/>
        </w:rPr>
        <w:t xml:space="preserve">Spectators shall not be permitted within a </w:t>
      </w:r>
      <w:proofErr w:type="gramStart"/>
      <w:r w:rsidRPr="00836336">
        <w:rPr>
          <w:rFonts w:cstheme="minorHAnsi"/>
          <w:bCs/>
          <w:szCs w:val="24"/>
          <w:lang w:val="en-GB"/>
        </w:rPr>
        <w:t>laser controlled</w:t>
      </w:r>
      <w:proofErr w:type="gramEnd"/>
      <w:r w:rsidRPr="00836336">
        <w:rPr>
          <w:rFonts w:cstheme="minorHAnsi"/>
          <w:bCs/>
          <w:szCs w:val="24"/>
          <w:lang w:val="en-GB"/>
        </w:rPr>
        <w:t xml:space="preserve"> area unless:</w:t>
      </w:r>
    </w:p>
    <w:p w14:paraId="01DD84D2" w14:textId="77777777" w:rsidR="0052127B" w:rsidRPr="00836336" w:rsidRDefault="0052127B" w:rsidP="00F94B41">
      <w:pPr>
        <w:pStyle w:val="ListParagraph"/>
        <w:numPr>
          <w:ilvl w:val="0"/>
          <w:numId w:val="30"/>
        </w:numPr>
        <w:spacing w:after="0" w:line="240" w:lineRule="auto"/>
        <w:rPr>
          <w:rFonts w:cstheme="minorHAnsi"/>
          <w:bCs/>
          <w:szCs w:val="24"/>
          <w:lang w:val="en-GB"/>
        </w:rPr>
      </w:pPr>
      <w:r w:rsidRPr="00836336">
        <w:rPr>
          <w:rFonts w:cstheme="minorHAnsi"/>
          <w:bCs/>
          <w:szCs w:val="24"/>
          <w:lang w:val="en-GB"/>
        </w:rPr>
        <w:t>Appropriate approval from the supervisor has been obtained</w:t>
      </w:r>
      <w:r>
        <w:rPr>
          <w:rFonts w:cstheme="minorHAnsi"/>
          <w:bCs/>
          <w:szCs w:val="24"/>
          <w:lang w:val="en-GB"/>
        </w:rPr>
        <w:t>,</w:t>
      </w:r>
    </w:p>
    <w:p w14:paraId="4902DFA0" w14:textId="77777777" w:rsidR="0052127B" w:rsidRDefault="0052127B" w:rsidP="00F94B41">
      <w:pPr>
        <w:pStyle w:val="ListParagraph"/>
        <w:numPr>
          <w:ilvl w:val="0"/>
          <w:numId w:val="30"/>
        </w:numPr>
        <w:spacing w:after="0" w:line="240" w:lineRule="auto"/>
        <w:rPr>
          <w:rFonts w:cstheme="minorHAnsi"/>
          <w:bCs/>
          <w:szCs w:val="24"/>
          <w:lang w:val="en-GB"/>
        </w:rPr>
      </w:pPr>
      <w:r w:rsidRPr="00836336">
        <w:rPr>
          <w:rFonts w:cstheme="minorHAnsi"/>
          <w:bCs/>
          <w:szCs w:val="24"/>
          <w:lang w:val="en-GB"/>
        </w:rPr>
        <w:t>The degree of hazard and avoidance procedure has been explained, and</w:t>
      </w:r>
    </w:p>
    <w:p w14:paraId="76864F93" w14:textId="52BA1D4C" w:rsidR="0052127B" w:rsidRDefault="0052127B" w:rsidP="00F94B41">
      <w:pPr>
        <w:pStyle w:val="ListParagraph"/>
        <w:numPr>
          <w:ilvl w:val="0"/>
          <w:numId w:val="30"/>
        </w:numPr>
        <w:spacing w:after="0" w:line="240" w:lineRule="auto"/>
        <w:rPr>
          <w:rFonts w:cstheme="minorHAnsi"/>
          <w:bCs/>
          <w:szCs w:val="24"/>
          <w:lang w:val="en-GB"/>
        </w:rPr>
      </w:pPr>
      <w:r w:rsidRPr="0052127B">
        <w:rPr>
          <w:rFonts w:cstheme="minorHAnsi"/>
          <w:bCs/>
          <w:szCs w:val="24"/>
          <w:lang w:val="en-GB"/>
        </w:rPr>
        <w:t>Appropriate protective measures are taken.</w:t>
      </w:r>
    </w:p>
    <w:p w14:paraId="061636C8" w14:textId="77777777" w:rsidR="0052127B" w:rsidRDefault="0052127B" w:rsidP="0052127B">
      <w:pPr>
        <w:spacing w:after="0" w:line="240" w:lineRule="auto"/>
        <w:rPr>
          <w:rFonts w:cstheme="minorHAnsi"/>
          <w:bCs/>
          <w:szCs w:val="24"/>
          <w:lang w:val="en-GB"/>
        </w:rPr>
      </w:pPr>
    </w:p>
    <w:p w14:paraId="4218F881" w14:textId="77777777" w:rsidR="0052127B" w:rsidRPr="00AC0415" w:rsidRDefault="0052127B" w:rsidP="0052127B">
      <w:pPr>
        <w:spacing w:after="120" w:line="240" w:lineRule="auto"/>
        <w:rPr>
          <w:rFonts w:eastAsia="Times New Roman" w:cstheme="minorHAnsi"/>
          <w:b/>
          <w:i/>
          <w:iCs/>
          <w:snapToGrid w:val="0"/>
          <w:szCs w:val="24"/>
          <w:lang w:val="en-GB"/>
        </w:rPr>
      </w:pPr>
      <w:r w:rsidRPr="00AC0415">
        <w:rPr>
          <w:rFonts w:eastAsia="Times New Roman" w:cstheme="minorHAnsi"/>
          <w:b/>
          <w:i/>
          <w:iCs/>
          <w:snapToGrid w:val="0"/>
          <w:szCs w:val="24"/>
          <w:lang w:val="en-GB"/>
        </w:rPr>
        <w:t>Service Personnel</w:t>
      </w:r>
    </w:p>
    <w:p w14:paraId="53551F7A" w14:textId="49EF1A9F" w:rsidR="0052127B" w:rsidRDefault="0052127B" w:rsidP="0052127B">
      <w:pPr>
        <w:spacing w:after="0" w:line="240" w:lineRule="auto"/>
        <w:rPr>
          <w:rFonts w:cstheme="minorHAnsi"/>
          <w:bCs/>
          <w:szCs w:val="24"/>
          <w:lang w:val="en-GB"/>
        </w:rPr>
      </w:pPr>
      <w:r w:rsidRPr="00836336">
        <w:rPr>
          <w:rFonts w:cstheme="minorHAnsi"/>
          <w:bCs/>
          <w:szCs w:val="24"/>
          <w:lang w:val="en-GB"/>
        </w:rPr>
        <w:t>Personnel who require access to Class 3B or Class 4 lasers shall comply with appropriate control measures.</w:t>
      </w:r>
    </w:p>
    <w:p w14:paraId="6A0FBB94" w14:textId="77777777" w:rsidR="0052127B" w:rsidRDefault="0052127B" w:rsidP="0052127B">
      <w:pPr>
        <w:spacing w:after="0" w:line="240" w:lineRule="auto"/>
        <w:rPr>
          <w:rFonts w:cstheme="minorHAnsi"/>
          <w:bCs/>
          <w:szCs w:val="24"/>
          <w:lang w:val="en-GB"/>
        </w:rPr>
      </w:pPr>
    </w:p>
    <w:p w14:paraId="3C80A686" w14:textId="77777777" w:rsidR="0052127B" w:rsidRPr="00AC0415" w:rsidRDefault="0052127B" w:rsidP="0052127B">
      <w:pPr>
        <w:spacing w:after="120" w:line="240" w:lineRule="auto"/>
        <w:rPr>
          <w:rFonts w:eastAsia="Times New Roman" w:cstheme="minorHAnsi"/>
          <w:b/>
          <w:i/>
          <w:iCs/>
          <w:snapToGrid w:val="0"/>
          <w:szCs w:val="24"/>
          <w:lang w:val="en-GB"/>
        </w:rPr>
      </w:pPr>
      <w:r w:rsidRPr="00AC0415">
        <w:rPr>
          <w:rFonts w:eastAsia="Times New Roman" w:cstheme="minorHAnsi"/>
          <w:b/>
          <w:i/>
          <w:iCs/>
          <w:snapToGrid w:val="0"/>
          <w:szCs w:val="24"/>
          <w:lang w:val="en-GB"/>
        </w:rPr>
        <w:t>Laser Demonstration with General Public</w:t>
      </w:r>
    </w:p>
    <w:p w14:paraId="3BCA2553" w14:textId="2E8128D0" w:rsidR="0052127B" w:rsidRDefault="0052127B" w:rsidP="0052127B">
      <w:pPr>
        <w:spacing w:after="0" w:line="240" w:lineRule="auto"/>
        <w:rPr>
          <w:rFonts w:cstheme="minorHAnsi"/>
          <w:bCs/>
          <w:szCs w:val="24"/>
          <w:lang w:val="en-GB"/>
        </w:rPr>
      </w:pPr>
      <w:r w:rsidRPr="00047F62">
        <w:rPr>
          <w:rFonts w:cstheme="minorHAnsi"/>
          <w:bCs/>
          <w:szCs w:val="24"/>
          <w:lang w:val="en-GB"/>
        </w:rPr>
        <w:t>LSO should be consulted for those situations where lasers are used for demonstration with the General Public.</w:t>
      </w:r>
    </w:p>
    <w:p w14:paraId="465F5BCD" w14:textId="77777777" w:rsidR="0052127B" w:rsidRDefault="0052127B" w:rsidP="0052127B">
      <w:pPr>
        <w:spacing w:after="0" w:line="240" w:lineRule="auto"/>
        <w:rPr>
          <w:rFonts w:cstheme="minorHAnsi"/>
          <w:bCs/>
          <w:szCs w:val="24"/>
          <w:lang w:val="en-GB"/>
        </w:rPr>
      </w:pPr>
    </w:p>
    <w:p w14:paraId="5E6F5195" w14:textId="77777777" w:rsidR="0052127B" w:rsidRPr="00AC0415" w:rsidRDefault="0052127B" w:rsidP="0052127B">
      <w:pPr>
        <w:spacing w:after="120" w:line="240" w:lineRule="auto"/>
        <w:rPr>
          <w:rFonts w:eastAsia="Times New Roman" w:cstheme="minorHAnsi"/>
          <w:b/>
          <w:i/>
          <w:iCs/>
          <w:snapToGrid w:val="0"/>
          <w:szCs w:val="24"/>
          <w:lang w:val="en-GB"/>
        </w:rPr>
      </w:pPr>
      <w:r w:rsidRPr="00AC0415">
        <w:rPr>
          <w:rFonts w:eastAsia="Times New Roman" w:cstheme="minorHAnsi"/>
          <w:b/>
          <w:i/>
          <w:iCs/>
          <w:snapToGrid w:val="0"/>
          <w:szCs w:val="24"/>
          <w:lang w:val="en-GB"/>
        </w:rPr>
        <w:t>Laser Optical Fibre Systems</w:t>
      </w:r>
    </w:p>
    <w:p w14:paraId="6F99AFF2" w14:textId="77777777" w:rsidR="0052127B" w:rsidRDefault="0052127B" w:rsidP="0052127B">
      <w:pPr>
        <w:spacing w:after="0" w:line="240" w:lineRule="auto"/>
        <w:rPr>
          <w:rFonts w:cstheme="minorHAnsi"/>
          <w:bCs/>
          <w:szCs w:val="24"/>
          <w:lang w:val="en-GB"/>
        </w:rPr>
      </w:pPr>
      <w:r w:rsidRPr="00047F62">
        <w:rPr>
          <w:rFonts w:cstheme="minorHAnsi"/>
          <w:bCs/>
          <w:szCs w:val="24"/>
          <w:lang w:val="en-GB"/>
        </w:rPr>
        <w:t>If a disconnection of a connector results in accessible radiation in an uncontrolled area and is above the MPE the LSO should be consulted.</w:t>
      </w:r>
    </w:p>
    <w:p w14:paraId="72C67399" w14:textId="77777777" w:rsidR="0052127B" w:rsidRDefault="0052127B" w:rsidP="0052127B">
      <w:pPr>
        <w:spacing w:after="0" w:line="240" w:lineRule="auto"/>
        <w:rPr>
          <w:rFonts w:cstheme="minorHAnsi"/>
          <w:bCs/>
          <w:szCs w:val="24"/>
          <w:lang w:val="en-GB"/>
        </w:rPr>
      </w:pPr>
    </w:p>
    <w:p w14:paraId="73DE7164" w14:textId="77777777" w:rsidR="0052127B" w:rsidRPr="00AC0415" w:rsidRDefault="0052127B" w:rsidP="0052127B">
      <w:pPr>
        <w:spacing w:after="120" w:line="240" w:lineRule="auto"/>
        <w:rPr>
          <w:rFonts w:cstheme="minorHAnsi"/>
          <w:b/>
          <w:i/>
          <w:iCs/>
          <w:snapToGrid w:val="0"/>
          <w:szCs w:val="24"/>
          <w:lang w:val="en-GB"/>
        </w:rPr>
      </w:pPr>
      <w:r w:rsidRPr="00AC0415">
        <w:rPr>
          <w:rFonts w:cstheme="minorHAnsi"/>
          <w:b/>
          <w:i/>
          <w:iCs/>
          <w:snapToGrid w:val="0"/>
          <w:szCs w:val="24"/>
          <w:lang w:val="en-GB"/>
        </w:rPr>
        <w:t>Laser Robotic/Automated Installations (Class 3B and 4)</w:t>
      </w:r>
    </w:p>
    <w:p w14:paraId="44AD27D1" w14:textId="37B0F24E" w:rsidR="0052127B" w:rsidRDefault="0052127B" w:rsidP="0052127B">
      <w:pPr>
        <w:spacing w:after="0" w:line="240" w:lineRule="auto"/>
        <w:rPr>
          <w:rFonts w:cstheme="minorHAnsi"/>
          <w:bCs/>
          <w:szCs w:val="24"/>
          <w:lang w:val="en-GB"/>
        </w:rPr>
      </w:pPr>
      <w:r w:rsidRPr="00047F62">
        <w:rPr>
          <w:rFonts w:cstheme="minorHAnsi"/>
          <w:bCs/>
          <w:szCs w:val="24"/>
          <w:lang w:val="en-GB"/>
        </w:rPr>
        <w:t>In instances including those created by hardware failure and software errors, the laser beam from robotic delivery systems could lead to scattering. Measurements are often required to confirm the NHZ.</w:t>
      </w:r>
    </w:p>
    <w:p w14:paraId="7500F847" w14:textId="77777777" w:rsidR="0052127B" w:rsidRDefault="0052127B" w:rsidP="0052127B">
      <w:pPr>
        <w:spacing w:after="0" w:line="240" w:lineRule="auto"/>
        <w:rPr>
          <w:rFonts w:cstheme="minorHAnsi"/>
          <w:bCs/>
          <w:szCs w:val="24"/>
          <w:lang w:val="en-GB"/>
        </w:rPr>
      </w:pPr>
    </w:p>
    <w:p w14:paraId="2059075C" w14:textId="77777777" w:rsidR="0052127B" w:rsidRPr="00AC0415" w:rsidRDefault="0052127B" w:rsidP="0052127B">
      <w:pPr>
        <w:spacing w:after="0" w:line="240" w:lineRule="auto"/>
        <w:rPr>
          <w:rFonts w:cstheme="minorHAnsi"/>
          <w:b/>
          <w:i/>
          <w:iCs/>
          <w:snapToGrid w:val="0"/>
          <w:szCs w:val="24"/>
          <w:lang w:val="en-GB"/>
        </w:rPr>
      </w:pPr>
      <w:r w:rsidRPr="00AC0415">
        <w:rPr>
          <w:rFonts w:cstheme="minorHAnsi"/>
          <w:b/>
          <w:i/>
          <w:iCs/>
          <w:snapToGrid w:val="0"/>
          <w:szCs w:val="24"/>
          <w:lang w:val="en-GB"/>
        </w:rPr>
        <w:t>Eye Protection (Class 3B and 4)</w:t>
      </w:r>
    </w:p>
    <w:p w14:paraId="3D41E5B9" w14:textId="127C0F3E" w:rsidR="0052127B" w:rsidRDefault="0052127B" w:rsidP="0052127B">
      <w:pPr>
        <w:spacing w:after="0" w:line="240" w:lineRule="auto"/>
        <w:rPr>
          <w:rFonts w:cstheme="minorHAnsi"/>
          <w:bCs/>
          <w:szCs w:val="24"/>
          <w:lang w:val="en-GB"/>
        </w:rPr>
      </w:pPr>
      <w:r w:rsidRPr="00047F62">
        <w:rPr>
          <w:rFonts w:cstheme="minorHAnsi"/>
          <w:bCs/>
          <w:szCs w:val="24"/>
          <w:lang w:val="en-GB"/>
        </w:rPr>
        <w:t>Eye protection devices, which are specifically designed for protection against radiation from Class 3B, should</w:t>
      </w:r>
      <w:r>
        <w:rPr>
          <w:rFonts w:cstheme="minorHAnsi"/>
          <w:bCs/>
          <w:szCs w:val="24"/>
          <w:lang w:val="en-GB"/>
        </w:rPr>
        <w:t>,</w:t>
      </w:r>
      <w:r w:rsidRPr="00047F62">
        <w:rPr>
          <w:rFonts w:cstheme="minorHAnsi"/>
          <w:bCs/>
          <w:szCs w:val="24"/>
          <w:lang w:val="en-GB"/>
        </w:rPr>
        <w:t xml:space="preserve"> and Class 4</w:t>
      </w:r>
      <w:r>
        <w:rPr>
          <w:rFonts w:cstheme="minorHAnsi"/>
          <w:bCs/>
          <w:szCs w:val="24"/>
          <w:lang w:val="en-GB"/>
        </w:rPr>
        <w:t>,</w:t>
      </w:r>
      <w:r w:rsidRPr="00047F62">
        <w:rPr>
          <w:rFonts w:cstheme="minorHAnsi"/>
          <w:bCs/>
          <w:szCs w:val="24"/>
          <w:lang w:val="en-GB"/>
        </w:rPr>
        <w:t xml:space="preserve"> shall be administratively required and their use enforced when engineering or other procedural and administrative controls are inadequate to eliminate the potential exposure </w:t>
      </w:r>
      <w:proofErr w:type="gramStart"/>
      <w:r w:rsidRPr="00047F62">
        <w:rPr>
          <w:rFonts w:cstheme="minorHAnsi"/>
          <w:bCs/>
          <w:szCs w:val="24"/>
          <w:lang w:val="en-GB"/>
        </w:rPr>
        <w:t xml:space="preserve">in </w:t>
      </w:r>
      <w:r>
        <w:rPr>
          <w:rFonts w:cstheme="minorHAnsi"/>
          <w:bCs/>
          <w:szCs w:val="24"/>
          <w:lang w:val="en-GB"/>
        </w:rPr>
        <w:t>ex</w:t>
      </w:r>
      <w:r w:rsidRPr="00047F62">
        <w:rPr>
          <w:rFonts w:cstheme="minorHAnsi"/>
          <w:bCs/>
          <w:szCs w:val="24"/>
          <w:lang w:val="en-GB"/>
        </w:rPr>
        <w:t>cess of</w:t>
      </w:r>
      <w:proofErr w:type="gramEnd"/>
      <w:r w:rsidRPr="00047F62">
        <w:rPr>
          <w:rFonts w:cstheme="minorHAnsi"/>
          <w:bCs/>
          <w:szCs w:val="24"/>
          <w:lang w:val="en-GB"/>
        </w:rPr>
        <w:t xml:space="preserve"> the MPE.</w:t>
      </w:r>
    </w:p>
    <w:p w14:paraId="224AFFCA" w14:textId="77777777" w:rsidR="0052127B" w:rsidRDefault="0052127B" w:rsidP="0052127B">
      <w:pPr>
        <w:spacing w:after="0" w:line="240" w:lineRule="auto"/>
        <w:rPr>
          <w:rFonts w:cstheme="minorHAnsi"/>
          <w:bCs/>
          <w:szCs w:val="24"/>
          <w:lang w:val="en-GB"/>
        </w:rPr>
      </w:pPr>
    </w:p>
    <w:p w14:paraId="3ACB5356" w14:textId="77777777" w:rsidR="0052127B" w:rsidRPr="00AC0415" w:rsidRDefault="0052127B" w:rsidP="0052127B">
      <w:pPr>
        <w:spacing w:after="120" w:line="240" w:lineRule="auto"/>
        <w:rPr>
          <w:rFonts w:cstheme="minorHAnsi"/>
          <w:b/>
          <w:i/>
          <w:iCs/>
          <w:snapToGrid w:val="0"/>
          <w:szCs w:val="24"/>
          <w:lang w:val="en-GB"/>
        </w:rPr>
      </w:pPr>
      <w:r w:rsidRPr="00AC0415">
        <w:rPr>
          <w:rFonts w:cstheme="minorHAnsi"/>
          <w:b/>
          <w:i/>
          <w:iCs/>
          <w:snapToGrid w:val="0"/>
          <w:szCs w:val="24"/>
          <w:lang w:val="en-GB"/>
        </w:rPr>
        <w:t>Protective Windows (Class 3B or Class 4)</w:t>
      </w:r>
    </w:p>
    <w:p w14:paraId="79BF5181" w14:textId="2548D360" w:rsidR="0052127B" w:rsidRDefault="0052127B" w:rsidP="0052127B">
      <w:pPr>
        <w:spacing w:after="0" w:line="240" w:lineRule="auto"/>
        <w:rPr>
          <w:rFonts w:cstheme="minorHAnsi"/>
          <w:bCs/>
          <w:szCs w:val="24"/>
          <w:lang w:val="en-GB"/>
        </w:rPr>
      </w:pPr>
      <w:r w:rsidRPr="00047F62">
        <w:rPr>
          <w:rFonts w:cstheme="minorHAnsi"/>
          <w:bCs/>
          <w:szCs w:val="24"/>
          <w:lang w:val="en-GB"/>
        </w:rPr>
        <w:t>Facility windows (exterior or interior) that are located within the NHZ of a Class 3</w:t>
      </w:r>
      <w:r>
        <w:rPr>
          <w:rFonts w:cstheme="minorHAnsi"/>
          <w:bCs/>
          <w:szCs w:val="24"/>
          <w:lang w:val="en-GB"/>
        </w:rPr>
        <w:t>B</w:t>
      </w:r>
      <w:r w:rsidRPr="00047F62">
        <w:rPr>
          <w:rFonts w:cstheme="minorHAnsi"/>
          <w:bCs/>
          <w:szCs w:val="24"/>
          <w:lang w:val="en-GB"/>
        </w:rPr>
        <w:t xml:space="preserve"> or Class</w:t>
      </w:r>
      <w:r>
        <w:rPr>
          <w:rFonts w:cstheme="minorHAnsi"/>
          <w:bCs/>
          <w:szCs w:val="24"/>
          <w:lang w:val="en-GB"/>
        </w:rPr>
        <w:t xml:space="preserve"> </w:t>
      </w:r>
      <w:r w:rsidRPr="00047F62">
        <w:rPr>
          <w:rFonts w:cstheme="minorHAnsi"/>
          <w:bCs/>
          <w:szCs w:val="24"/>
          <w:lang w:val="en-GB"/>
        </w:rPr>
        <w:t xml:space="preserve">4 laser shall be provided with appropriate absorbing filter, scattering filter, </w:t>
      </w:r>
      <w:r w:rsidRPr="00047F62">
        <w:rPr>
          <w:rFonts w:cstheme="minorHAnsi"/>
          <w:bCs/>
          <w:szCs w:val="24"/>
          <w:lang w:val="en-GB"/>
        </w:rPr>
        <w:lastRenderedPageBreak/>
        <w:t>blocking barrier, or screen which reduces any transmitted laser radiation to levels below the applicable MPE level.</w:t>
      </w:r>
    </w:p>
    <w:p w14:paraId="427E6F1D" w14:textId="77777777" w:rsidR="0052127B" w:rsidRDefault="0052127B" w:rsidP="0052127B">
      <w:pPr>
        <w:spacing w:after="0" w:line="240" w:lineRule="auto"/>
        <w:rPr>
          <w:rFonts w:cstheme="minorHAnsi"/>
          <w:bCs/>
          <w:szCs w:val="24"/>
          <w:lang w:val="en-GB"/>
        </w:rPr>
      </w:pPr>
    </w:p>
    <w:p w14:paraId="2B1DD1A7" w14:textId="77777777" w:rsidR="0052127B" w:rsidRPr="00AC0415" w:rsidRDefault="0052127B" w:rsidP="0052127B">
      <w:pPr>
        <w:spacing w:after="120" w:line="240" w:lineRule="auto"/>
        <w:rPr>
          <w:rFonts w:eastAsia="Times New Roman" w:cstheme="minorHAnsi"/>
          <w:b/>
          <w:i/>
          <w:iCs/>
          <w:snapToGrid w:val="0"/>
          <w:szCs w:val="24"/>
          <w:lang w:val="en-GB"/>
        </w:rPr>
      </w:pPr>
      <w:r w:rsidRPr="00AC0415">
        <w:rPr>
          <w:rFonts w:eastAsia="Times New Roman" w:cstheme="minorHAnsi"/>
          <w:b/>
          <w:i/>
          <w:iCs/>
          <w:snapToGrid w:val="0"/>
          <w:szCs w:val="24"/>
          <w:lang w:val="en-GB"/>
        </w:rPr>
        <w:t>Protective Barriers and Curtains</w:t>
      </w:r>
    </w:p>
    <w:p w14:paraId="5A2FBA5E" w14:textId="3200B4C8" w:rsidR="0052127B" w:rsidRDefault="0052127B" w:rsidP="0052127B">
      <w:pPr>
        <w:spacing w:after="0" w:line="240" w:lineRule="auto"/>
        <w:rPr>
          <w:rFonts w:cstheme="minorHAnsi"/>
          <w:bCs/>
          <w:szCs w:val="24"/>
          <w:lang w:val="en-GB"/>
        </w:rPr>
      </w:pPr>
      <w:r w:rsidRPr="00047F62">
        <w:rPr>
          <w:rFonts w:cstheme="minorHAnsi"/>
          <w:bCs/>
          <w:szCs w:val="24"/>
          <w:lang w:val="en-GB"/>
        </w:rPr>
        <w:t>A blocking barrier, screen, or curtain (specifically selected to withstand direct and diffusely scattered beams) which block or filter the laser beam at the entryway should be used inside the controlled area to prevent the laser light from exiting the area at levels above the applicable MPE level.</w:t>
      </w:r>
    </w:p>
    <w:p w14:paraId="2401DCEF" w14:textId="77777777" w:rsidR="0052127B" w:rsidRDefault="0052127B" w:rsidP="0052127B">
      <w:pPr>
        <w:spacing w:after="0" w:line="240" w:lineRule="auto"/>
        <w:rPr>
          <w:rFonts w:cstheme="minorHAnsi"/>
          <w:bCs/>
          <w:szCs w:val="24"/>
          <w:lang w:val="en-GB"/>
        </w:rPr>
      </w:pPr>
    </w:p>
    <w:p w14:paraId="23BF3D37" w14:textId="77777777" w:rsidR="0052127B" w:rsidRPr="00AC0415" w:rsidRDefault="0052127B" w:rsidP="0052127B">
      <w:pPr>
        <w:spacing w:after="120" w:line="240" w:lineRule="auto"/>
        <w:rPr>
          <w:rFonts w:eastAsia="Times New Roman" w:cstheme="minorHAnsi"/>
          <w:b/>
          <w:i/>
          <w:iCs/>
          <w:snapToGrid w:val="0"/>
          <w:szCs w:val="24"/>
          <w:lang w:val="en-GB"/>
        </w:rPr>
      </w:pPr>
      <w:r w:rsidRPr="00AC0415">
        <w:rPr>
          <w:rFonts w:eastAsia="Times New Roman" w:cstheme="minorHAnsi"/>
          <w:b/>
          <w:i/>
          <w:iCs/>
          <w:snapToGrid w:val="0"/>
          <w:szCs w:val="24"/>
          <w:lang w:val="en-GB"/>
        </w:rPr>
        <w:t>Skin Protection</w:t>
      </w:r>
    </w:p>
    <w:p w14:paraId="35528B8E" w14:textId="7A9C295D" w:rsidR="0052127B" w:rsidRDefault="0052127B" w:rsidP="0052127B">
      <w:pPr>
        <w:spacing w:after="0" w:line="240" w:lineRule="auto"/>
        <w:rPr>
          <w:rFonts w:cstheme="minorHAnsi"/>
          <w:bCs/>
          <w:szCs w:val="24"/>
          <w:lang w:val="en-GB"/>
        </w:rPr>
      </w:pPr>
      <w:r>
        <w:rPr>
          <w:rFonts w:cstheme="minorHAnsi"/>
          <w:bCs/>
          <w:szCs w:val="24"/>
          <w:lang w:val="en-GB"/>
        </w:rPr>
        <w:t>When working with s</w:t>
      </w:r>
      <w:r w:rsidRPr="00047F62">
        <w:rPr>
          <w:rFonts w:cstheme="minorHAnsi"/>
          <w:bCs/>
          <w:szCs w:val="24"/>
          <w:lang w:val="en-GB"/>
        </w:rPr>
        <w:t>ome lasers, such as excimer lasers operating in the ultraviolet</w:t>
      </w:r>
      <w:r>
        <w:rPr>
          <w:rFonts w:cstheme="minorHAnsi"/>
          <w:bCs/>
          <w:szCs w:val="24"/>
          <w:lang w:val="en-GB"/>
        </w:rPr>
        <w:t xml:space="preserve"> range</w:t>
      </w:r>
      <w:r w:rsidRPr="00047F62">
        <w:rPr>
          <w:rFonts w:cstheme="minorHAnsi"/>
          <w:bCs/>
          <w:szCs w:val="24"/>
          <w:lang w:val="en-GB"/>
        </w:rPr>
        <w:t xml:space="preserve">, the use of skin </w:t>
      </w:r>
      <w:r>
        <w:rPr>
          <w:rFonts w:cstheme="minorHAnsi"/>
          <w:bCs/>
          <w:szCs w:val="24"/>
          <w:lang w:val="en-GB"/>
        </w:rPr>
        <w:t>protection</w:t>
      </w:r>
      <w:r w:rsidRPr="00047F62">
        <w:rPr>
          <w:rFonts w:cstheme="minorHAnsi"/>
          <w:bCs/>
          <w:szCs w:val="24"/>
          <w:lang w:val="en-GB"/>
        </w:rPr>
        <w:t xml:space="preserve"> (e.g. gloves, lab coats) are recommended. For wavelengths greater than 1.4 um, large-area exposures can cause heat loading – causing skin dryness and lead to heat stress.</w:t>
      </w:r>
    </w:p>
    <w:p w14:paraId="771D52EB" w14:textId="77777777" w:rsidR="0052127B" w:rsidRDefault="0052127B" w:rsidP="0052127B">
      <w:pPr>
        <w:spacing w:after="0" w:line="240" w:lineRule="auto"/>
        <w:rPr>
          <w:rFonts w:cstheme="minorHAnsi"/>
          <w:bCs/>
          <w:szCs w:val="24"/>
          <w:lang w:val="en-GB"/>
        </w:rPr>
      </w:pPr>
    </w:p>
    <w:p w14:paraId="0DB25DC4" w14:textId="77777777" w:rsidR="0052127B" w:rsidRPr="00AC0415" w:rsidRDefault="0052127B" w:rsidP="0052127B">
      <w:pPr>
        <w:spacing w:after="120" w:line="240" w:lineRule="auto"/>
        <w:rPr>
          <w:rFonts w:eastAsia="Times New Roman" w:cstheme="minorHAnsi"/>
          <w:b/>
          <w:i/>
          <w:iCs/>
          <w:snapToGrid w:val="0"/>
          <w:szCs w:val="24"/>
          <w:lang w:val="en-GB"/>
        </w:rPr>
      </w:pPr>
      <w:r w:rsidRPr="00AC0415">
        <w:rPr>
          <w:rFonts w:eastAsia="Times New Roman" w:cstheme="minorHAnsi"/>
          <w:b/>
          <w:i/>
          <w:iCs/>
          <w:snapToGrid w:val="0"/>
          <w:szCs w:val="24"/>
          <w:lang w:val="en-GB"/>
        </w:rPr>
        <w:t>Other Protective Equipment</w:t>
      </w:r>
    </w:p>
    <w:p w14:paraId="79D48545" w14:textId="0EC3D277" w:rsidR="0052127B" w:rsidRDefault="0052127B" w:rsidP="0052127B">
      <w:pPr>
        <w:spacing w:after="0" w:line="240" w:lineRule="auto"/>
        <w:rPr>
          <w:rFonts w:cstheme="minorHAnsi"/>
          <w:bCs/>
          <w:szCs w:val="24"/>
          <w:lang w:val="en-GB"/>
        </w:rPr>
      </w:pPr>
      <w:r w:rsidRPr="00047F62">
        <w:rPr>
          <w:rFonts w:cstheme="minorHAnsi"/>
          <w:bCs/>
          <w:szCs w:val="24"/>
          <w:lang w:val="en-GB"/>
        </w:rPr>
        <w:t>Respirators, additional local exhaust ventilation, fire extinguishers, and hearing protection may be required whenever engineering controls cannot provide protection from a harmful ancillary environment.</w:t>
      </w:r>
    </w:p>
    <w:p w14:paraId="300A3ED9" w14:textId="77777777" w:rsidR="0052127B" w:rsidRDefault="0052127B" w:rsidP="0052127B">
      <w:pPr>
        <w:spacing w:after="0" w:line="240" w:lineRule="auto"/>
        <w:rPr>
          <w:rFonts w:cstheme="minorHAnsi"/>
          <w:bCs/>
          <w:szCs w:val="24"/>
          <w:lang w:val="en-GB"/>
        </w:rPr>
      </w:pPr>
    </w:p>
    <w:p w14:paraId="153943FC" w14:textId="77777777" w:rsidR="0052127B" w:rsidRPr="00AC0415" w:rsidRDefault="0052127B" w:rsidP="0052127B">
      <w:pPr>
        <w:spacing w:after="120" w:line="240" w:lineRule="auto"/>
        <w:rPr>
          <w:rFonts w:eastAsia="Times New Roman" w:cstheme="minorHAnsi"/>
          <w:b/>
          <w:i/>
          <w:iCs/>
          <w:snapToGrid w:val="0"/>
          <w:szCs w:val="24"/>
          <w:lang w:val="en-GB"/>
        </w:rPr>
      </w:pPr>
      <w:r w:rsidRPr="00AC0415">
        <w:rPr>
          <w:rFonts w:eastAsia="Times New Roman" w:cstheme="minorHAnsi"/>
          <w:b/>
          <w:i/>
          <w:iCs/>
          <w:snapToGrid w:val="0"/>
          <w:szCs w:val="24"/>
          <w:lang w:val="en-GB"/>
        </w:rPr>
        <w:t>Warning Signs and Labels</w:t>
      </w:r>
    </w:p>
    <w:p w14:paraId="0ABF0308" w14:textId="50F1DCB5" w:rsidR="0052127B" w:rsidRDefault="0052127B" w:rsidP="0052127B">
      <w:pPr>
        <w:spacing w:after="0" w:line="240" w:lineRule="auto"/>
        <w:rPr>
          <w:rFonts w:cstheme="minorHAnsi"/>
          <w:bCs/>
          <w:szCs w:val="24"/>
          <w:lang w:val="en-GB"/>
        </w:rPr>
      </w:pPr>
      <w:r w:rsidRPr="00047F62">
        <w:rPr>
          <w:rFonts w:cstheme="minorHAnsi"/>
          <w:bCs/>
          <w:szCs w:val="24"/>
          <w:lang w:val="en-GB"/>
        </w:rPr>
        <w:t>Warning shall conform to the required specifications and displayed in locations where they best serve to warn onlookers. Signs are available from the LSO.</w:t>
      </w:r>
    </w:p>
    <w:p w14:paraId="68C5A15A" w14:textId="77777777" w:rsidR="0052127B" w:rsidRDefault="0052127B" w:rsidP="0052127B">
      <w:pPr>
        <w:spacing w:after="0" w:line="240" w:lineRule="auto"/>
        <w:rPr>
          <w:rFonts w:cstheme="minorHAnsi"/>
          <w:bCs/>
          <w:szCs w:val="24"/>
          <w:lang w:val="en-GB"/>
        </w:rPr>
      </w:pPr>
    </w:p>
    <w:p w14:paraId="17D21D07" w14:textId="77777777" w:rsidR="0052127B" w:rsidRPr="00AC0415" w:rsidRDefault="0052127B" w:rsidP="0052127B">
      <w:pPr>
        <w:spacing w:after="120" w:line="240" w:lineRule="auto"/>
        <w:rPr>
          <w:rFonts w:eastAsia="Times New Roman" w:cstheme="minorHAnsi"/>
          <w:b/>
          <w:i/>
          <w:iCs/>
          <w:snapToGrid w:val="0"/>
          <w:szCs w:val="24"/>
          <w:lang w:val="en-GB"/>
        </w:rPr>
      </w:pPr>
      <w:r w:rsidRPr="00AC0415">
        <w:rPr>
          <w:rFonts w:eastAsia="Times New Roman" w:cstheme="minorHAnsi"/>
          <w:b/>
          <w:i/>
          <w:iCs/>
          <w:snapToGrid w:val="0"/>
          <w:szCs w:val="24"/>
          <w:lang w:val="en-GB"/>
        </w:rPr>
        <w:t>Service and Repairs</w:t>
      </w:r>
    </w:p>
    <w:p w14:paraId="7A27B339" w14:textId="72B04F16" w:rsidR="0052127B" w:rsidRDefault="0052127B" w:rsidP="0052127B">
      <w:pPr>
        <w:spacing w:after="0" w:line="240" w:lineRule="auto"/>
        <w:rPr>
          <w:rFonts w:cstheme="minorHAnsi"/>
          <w:bCs/>
          <w:szCs w:val="24"/>
          <w:lang w:val="en-GB"/>
        </w:rPr>
      </w:pPr>
      <w:r w:rsidRPr="00047F62">
        <w:rPr>
          <w:rFonts w:cstheme="minorHAnsi"/>
          <w:bCs/>
          <w:szCs w:val="24"/>
          <w:lang w:val="en-GB"/>
        </w:rPr>
        <w:t>Personnel who require access to Class 3b or Class 4 lasers shall comply with appropriate control measures.</w:t>
      </w:r>
    </w:p>
    <w:p w14:paraId="04C31F75" w14:textId="77777777" w:rsidR="0052127B" w:rsidRDefault="0052127B" w:rsidP="0052127B">
      <w:pPr>
        <w:spacing w:after="0" w:line="240" w:lineRule="auto"/>
        <w:rPr>
          <w:rFonts w:cstheme="minorHAnsi"/>
          <w:bCs/>
          <w:szCs w:val="24"/>
          <w:lang w:val="en-GB"/>
        </w:rPr>
      </w:pPr>
    </w:p>
    <w:p w14:paraId="4A58BD80" w14:textId="77777777" w:rsidR="0052127B" w:rsidRPr="00AC0415" w:rsidRDefault="0052127B" w:rsidP="0052127B">
      <w:pPr>
        <w:spacing w:after="120" w:line="240" w:lineRule="auto"/>
        <w:rPr>
          <w:rFonts w:eastAsia="Times New Roman" w:cstheme="minorHAnsi"/>
          <w:b/>
          <w:i/>
          <w:iCs/>
          <w:snapToGrid w:val="0"/>
          <w:szCs w:val="24"/>
          <w:lang w:val="en-GB"/>
        </w:rPr>
      </w:pPr>
      <w:r w:rsidRPr="00AC0415">
        <w:rPr>
          <w:rFonts w:eastAsia="Times New Roman" w:cstheme="minorHAnsi"/>
          <w:b/>
          <w:i/>
          <w:iCs/>
          <w:snapToGrid w:val="0"/>
          <w:szCs w:val="24"/>
          <w:lang w:val="en-GB"/>
        </w:rPr>
        <w:t>Modifications and Laser Systems</w:t>
      </w:r>
    </w:p>
    <w:p w14:paraId="7F414E87" w14:textId="496AC50B" w:rsidR="0052127B" w:rsidRPr="00AC0415" w:rsidRDefault="0052127B" w:rsidP="0052127B">
      <w:pPr>
        <w:spacing w:after="0" w:line="240" w:lineRule="auto"/>
        <w:rPr>
          <w:rFonts w:cstheme="minorHAnsi"/>
          <w:bCs/>
          <w:szCs w:val="24"/>
        </w:rPr>
      </w:pPr>
      <w:r w:rsidRPr="00047F62">
        <w:rPr>
          <w:rFonts w:cstheme="minorHAnsi"/>
          <w:bCs/>
          <w:szCs w:val="24"/>
          <w:lang w:val="en-GB"/>
        </w:rPr>
        <w:t>The LSO may reclassify a laser, which has been modified.</w:t>
      </w:r>
    </w:p>
    <w:p w14:paraId="52910A2E" w14:textId="77777777" w:rsidR="00047F62" w:rsidRPr="00047F62" w:rsidRDefault="00047F62" w:rsidP="00047F62">
      <w:pPr>
        <w:spacing w:after="0" w:line="240" w:lineRule="auto"/>
        <w:rPr>
          <w:rFonts w:cstheme="minorHAnsi"/>
          <w:bCs/>
          <w:szCs w:val="24"/>
          <w:lang w:val="en-GB"/>
        </w:rPr>
      </w:pPr>
    </w:p>
    <w:p w14:paraId="20C6BAE1" w14:textId="22B602AE" w:rsidR="00381799" w:rsidRDefault="00381799">
      <w:pPr>
        <w:tabs>
          <w:tab w:val="clear" w:pos="360"/>
        </w:tabs>
        <w:spacing w:after="200" w:line="276" w:lineRule="auto"/>
        <w:rPr>
          <w:szCs w:val="24"/>
          <w:lang w:val="en-GB"/>
        </w:rPr>
      </w:pPr>
    </w:p>
    <w:p w14:paraId="4C4BE62E" w14:textId="77777777" w:rsidR="00FE297C" w:rsidRDefault="00FE297C">
      <w:pPr>
        <w:tabs>
          <w:tab w:val="clear" w:pos="360"/>
        </w:tabs>
        <w:spacing w:after="200" w:line="276" w:lineRule="auto"/>
        <w:rPr>
          <w:rFonts w:asciiTheme="majorHAnsi" w:eastAsiaTheme="majorEastAsia" w:hAnsiTheme="majorHAnsi" w:cstheme="majorHAnsi"/>
          <w:b/>
          <w:bCs/>
          <w:caps/>
          <w:color w:val="404040" w:themeColor="text1" w:themeTint="BF"/>
          <w:szCs w:val="24"/>
        </w:rPr>
      </w:pPr>
      <w:bookmarkStart w:id="34" w:name="_Toc163652774"/>
      <w:r>
        <w:rPr>
          <w:rFonts w:cstheme="majorHAnsi"/>
          <w:szCs w:val="24"/>
        </w:rPr>
        <w:br w:type="page"/>
      </w:r>
    </w:p>
    <w:p w14:paraId="7EC90FDC" w14:textId="464E7E31" w:rsidR="00381799" w:rsidRDefault="00381799" w:rsidP="00381799">
      <w:pPr>
        <w:pStyle w:val="Heading1"/>
        <w:rPr>
          <w:rFonts w:cstheme="majorHAnsi"/>
          <w:sz w:val="24"/>
          <w:szCs w:val="24"/>
        </w:rPr>
      </w:pPr>
      <w:r>
        <w:rPr>
          <w:rFonts w:cstheme="majorHAnsi"/>
          <w:sz w:val="24"/>
          <w:szCs w:val="24"/>
        </w:rPr>
        <w:lastRenderedPageBreak/>
        <w:t xml:space="preserve">Appendix </w:t>
      </w:r>
      <w:r w:rsidR="00D87B6C">
        <w:rPr>
          <w:rFonts w:cstheme="majorHAnsi"/>
          <w:sz w:val="24"/>
          <w:szCs w:val="24"/>
        </w:rPr>
        <w:t>G</w:t>
      </w:r>
      <w:r>
        <w:rPr>
          <w:rFonts w:cstheme="majorHAnsi"/>
          <w:sz w:val="24"/>
          <w:szCs w:val="24"/>
        </w:rPr>
        <w:t xml:space="preserve">:  </w:t>
      </w:r>
      <w:r w:rsidR="000C5AF1">
        <w:rPr>
          <w:rFonts w:cstheme="majorHAnsi"/>
          <w:sz w:val="24"/>
          <w:szCs w:val="24"/>
        </w:rPr>
        <w:t>R</w:t>
      </w:r>
      <w:r>
        <w:rPr>
          <w:rFonts w:cstheme="majorHAnsi"/>
          <w:sz w:val="24"/>
          <w:szCs w:val="24"/>
        </w:rPr>
        <w:t xml:space="preserve">egistration </w:t>
      </w:r>
      <w:r w:rsidRPr="00836336">
        <w:rPr>
          <w:rFonts w:cstheme="majorHAnsi"/>
          <w:sz w:val="24"/>
          <w:szCs w:val="24"/>
        </w:rPr>
        <w:t xml:space="preserve">of </w:t>
      </w:r>
      <w:r w:rsidR="000C5AF1">
        <w:rPr>
          <w:rFonts w:cstheme="majorHAnsi"/>
          <w:sz w:val="24"/>
          <w:szCs w:val="24"/>
        </w:rPr>
        <w:t>L</w:t>
      </w:r>
      <w:r w:rsidRPr="00836336">
        <w:rPr>
          <w:rFonts w:cstheme="majorHAnsi"/>
          <w:sz w:val="24"/>
          <w:szCs w:val="24"/>
        </w:rPr>
        <w:t xml:space="preserve">asers – </w:t>
      </w:r>
      <w:r w:rsidR="000C5AF1">
        <w:rPr>
          <w:rFonts w:cstheme="majorHAnsi"/>
          <w:sz w:val="24"/>
          <w:szCs w:val="24"/>
        </w:rPr>
        <w:t>P</w:t>
      </w:r>
      <w:r w:rsidRPr="00836336">
        <w:rPr>
          <w:rFonts w:cstheme="majorHAnsi"/>
          <w:sz w:val="24"/>
          <w:szCs w:val="24"/>
        </w:rPr>
        <w:t xml:space="preserve">ermit </w:t>
      </w:r>
      <w:r w:rsidR="000C5AF1">
        <w:rPr>
          <w:rFonts w:cstheme="majorHAnsi"/>
          <w:sz w:val="24"/>
          <w:szCs w:val="24"/>
        </w:rPr>
        <w:t>A</w:t>
      </w:r>
      <w:r w:rsidRPr="00836336">
        <w:rPr>
          <w:rFonts w:cstheme="majorHAnsi"/>
          <w:sz w:val="24"/>
          <w:szCs w:val="24"/>
        </w:rPr>
        <w:t>pplication</w:t>
      </w:r>
      <w:bookmarkEnd w:id="34"/>
    </w:p>
    <w:p w14:paraId="02727206" w14:textId="071D786E" w:rsidR="00381799" w:rsidRDefault="004A5264" w:rsidP="00381799">
      <w:pPr>
        <w:tabs>
          <w:tab w:val="center" w:pos="4680"/>
        </w:tabs>
        <w:rPr>
          <w:rFonts w:cstheme="minorHAnsi"/>
          <w:sz w:val="20"/>
          <w:lang w:val="en-GB"/>
        </w:rPr>
      </w:pPr>
      <w:r>
        <w:rPr>
          <w:rFonts w:cstheme="minorHAnsi"/>
          <w:sz w:val="20"/>
          <w:lang w:val="en-GB"/>
        </w:rPr>
        <w:t>Principal</w:t>
      </w:r>
      <w:r w:rsidR="00381799">
        <w:rPr>
          <w:rFonts w:cstheme="minorHAnsi"/>
          <w:sz w:val="20"/>
          <w:lang w:val="en-GB"/>
        </w:rPr>
        <w:t xml:space="preserve"> </w:t>
      </w:r>
      <w:r>
        <w:rPr>
          <w:rFonts w:cstheme="minorHAnsi"/>
          <w:sz w:val="20"/>
          <w:lang w:val="en-GB"/>
        </w:rPr>
        <w:t>Investigator</w:t>
      </w:r>
      <w:r w:rsidR="00381799">
        <w:rPr>
          <w:rFonts w:cstheme="minorHAnsi"/>
          <w:sz w:val="20"/>
          <w:lang w:val="en-GB"/>
        </w:rPr>
        <w:t xml:space="preserve"> (PI) to complete this form for all the lasers under their responsibilities.  </w:t>
      </w:r>
    </w:p>
    <w:tbl>
      <w:tblPr>
        <w:tblStyle w:val="TableGrid"/>
        <w:tblW w:w="0" w:type="auto"/>
        <w:tblLook w:val="04A0" w:firstRow="1" w:lastRow="0" w:firstColumn="1" w:lastColumn="0" w:noHBand="0" w:noVBand="1"/>
      </w:tblPr>
      <w:tblGrid>
        <w:gridCol w:w="2337"/>
        <w:gridCol w:w="2337"/>
        <w:gridCol w:w="2338"/>
        <w:gridCol w:w="2338"/>
      </w:tblGrid>
      <w:tr w:rsidR="00381799" w14:paraId="4FCCEAB7" w14:textId="77777777" w:rsidTr="00D044E5">
        <w:tc>
          <w:tcPr>
            <w:tcW w:w="2337" w:type="dxa"/>
          </w:tcPr>
          <w:p w14:paraId="7B8CF078" w14:textId="77777777" w:rsidR="00381799" w:rsidRDefault="00381799" w:rsidP="00D044E5">
            <w:pPr>
              <w:tabs>
                <w:tab w:val="center" w:pos="4680"/>
              </w:tabs>
              <w:rPr>
                <w:rFonts w:cstheme="minorHAnsi"/>
                <w:sz w:val="20"/>
                <w:lang w:val="en-GB"/>
              </w:rPr>
            </w:pPr>
            <w:r>
              <w:rPr>
                <w:rFonts w:cstheme="minorHAnsi"/>
                <w:sz w:val="20"/>
                <w:lang w:val="en-GB"/>
              </w:rPr>
              <w:t>PI Name:</w:t>
            </w:r>
          </w:p>
        </w:tc>
        <w:tc>
          <w:tcPr>
            <w:tcW w:w="2337" w:type="dxa"/>
          </w:tcPr>
          <w:p w14:paraId="68F236D0" w14:textId="77777777" w:rsidR="00381799" w:rsidRDefault="00381799" w:rsidP="00D044E5">
            <w:pPr>
              <w:tabs>
                <w:tab w:val="center" w:pos="4680"/>
              </w:tabs>
              <w:rPr>
                <w:rFonts w:cstheme="minorHAnsi"/>
                <w:sz w:val="20"/>
                <w:lang w:val="en-GB"/>
              </w:rPr>
            </w:pPr>
          </w:p>
        </w:tc>
        <w:tc>
          <w:tcPr>
            <w:tcW w:w="2338" w:type="dxa"/>
          </w:tcPr>
          <w:p w14:paraId="2F2DA6D9" w14:textId="77777777" w:rsidR="00381799" w:rsidRDefault="00381799" w:rsidP="00D044E5">
            <w:pPr>
              <w:tabs>
                <w:tab w:val="center" w:pos="4680"/>
              </w:tabs>
              <w:rPr>
                <w:rFonts w:cstheme="minorHAnsi"/>
                <w:sz w:val="20"/>
                <w:lang w:val="en-GB"/>
              </w:rPr>
            </w:pPr>
            <w:r>
              <w:rPr>
                <w:rFonts w:cstheme="minorHAnsi"/>
                <w:sz w:val="20"/>
                <w:lang w:val="en-GB"/>
              </w:rPr>
              <w:t>Office Location (Building, Room #):</w:t>
            </w:r>
          </w:p>
        </w:tc>
        <w:tc>
          <w:tcPr>
            <w:tcW w:w="2338" w:type="dxa"/>
          </w:tcPr>
          <w:p w14:paraId="0566B225" w14:textId="77777777" w:rsidR="00381799" w:rsidRDefault="00381799" w:rsidP="00D044E5">
            <w:pPr>
              <w:tabs>
                <w:tab w:val="center" w:pos="4680"/>
              </w:tabs>
              <w:rPr>
                <w:rFonts w:cstheme="minorHAnsi"/>
                <w:sz w:val="20"/>
                <w:lang w:val="en-GB"/>
              </w:rPr>
            </w:pPr>
          </w:p>
        </w:tc>
      </w:tr>
      <w:tr w:rsidR="00381799" w14:paraId="00E1C87D" w14:textId="77777777" w:rsidTr="00D044E5">
        <w:tc>
          <w:tcPr>
            <w:tcW w:w="2337" w:type="dxa"/>
          </w:tcPr>
          <w:p w14:paraId="03554DF1" w14:textId="77777777" w:rsidR="00381799" w:rsidRDefault="00381799" w:rsidP="00D044E5">
            <w:pPr>
              <w:tabs>
                <w:tab w:val="center" w:pos="4680"/>
              </w:tabs>
              <w:rPr>
                <w:rFonts w:cstheme="minorHAnsi"/>
                <w:sz w:val="20"/>
                <w:lang w:val="en-GB"/>
              </w:rPr>
            </w:pPr>
            <w:r>
              <w:rPr>
                <w:rFonts w:cstheme="minorHAnsi"/>
                <w:sz w:val="20"/>
                <w:lang w:val="en-GB"/>
              </w:rPr>
              <w:t>Phone:</w:t>
            </w:r>
          </w:p>
        </w:tc>
        <w:tc>
          <w:tcPr>
            <w:tcW w:w="2337" w:type="dxa"/>
          </w:tcPr>
          <w:p w14:paraId="7A9BD9C2" w14:textId="77777777" w:rsidR="00381799" w:rsidRDefault="00381799" w:rsidP="00D044E5">
            <w:pPr>
              <w:tabs>
                <w:tab w:val="center" w:pos="4680"/>
              </w:tabs>
              <w:rPr>
                <w:rFonts w:cstheme="minorHAnsi"/>
                <w:sz w:val="20"/>
                <w:lang w:val="en-GB"/>
              </w:rPr>
            </w:pPr>
          </w:p>
        </w:tc>
        <w:tc>
          <w:tcPr>
            <w:tcW w:w="2338" w:type="dxa"/>
          </w:tcPr>
          <w:p w14:paraId="47FDE50F" w14:textId="77777777" w:rsidR="00381799" w:rsidRDefault="00381799" w:rsidP="00D044E5">
            <w:pPr>
              <w:tabs>
                <w:tab w:val="center" w:pos="4680"/>
              </w:tabs>
              <w:rPr>
                <w:rFonts w:cstheme="minorHAnsi"/>
                <w:sz w:val="20"/>
                <w:lang w:val="en-GB"/>
              </w:rPr>
            </w:pPr>
            <w:r>
              <w:rPr>
                <w:rFonts w:cstheme="minorHAnsi"/>
                <w:sz w:val="20"/>
                <w:lang w:val="en-GB"/>
              </w:rPr>
              <w:t>E-mail:</w:t>
            </w:r>
          </w:p>
        </w:tc>
        <w:tc>
          <w:tcPr>
            <w:tcW w:w="2338" w:type="dxa"/>
          </w:tcPr>
          <w:p w14:paraId="72494B7C" w14:textId="77777777" w:rsidR="00381799" w:rsidRDefault="00381799" w:rsidP="00D044E5">
            <w:pPr>
              <w:tabs>
                <w:tab w:val="center" w:pos="4680"/>
              </w:tabs>
              <w:rPr>
                <w:rFonts w:cstheme="minorHAnsi"/>
                <w:sz w:val="20"/>
                <w:lang w:val="en-GB"/>
              </w:rPr>
            </w:pPr>
          </w:p>
        </w:tc>
      </w:tr>
    </w:tbl>
    <w:p w14:paraId="70D52160" w14:textId="77777777" w:rsidR="00381799" w:rsidRDefault="00381799" w:rsidP="00381799">
      <w:pPr>
        <w:spacing w:after="0" w:line="240" w:lineRule="auto"/>
        <w:rPr>
          <w:rFonts w:cstheme="minorHAnsi"/>
          <w:sz w:val="20"/>
          <w:lang w:val="en-GB"/>
        </w:rPr>
      </w:pPr>
    </w:p>
    <w:p w14:paraId="3B6E4208" w14:textId="5D3D65C9" w:rsidR="00381799" w:rsidRDefault="00381799" w:rsidP="00BE71BC">
      <w:pPr>
        <w:pStyle w:val="Heading2"/>
        <w:rPr>
          <w:lang w:val="en-GB"/>
        </w:rPr>
      </w:pPr>
      <w:r>
        <w:rPr>
          <w:lang w:val="en-GB"/>
        </w:rPr>
        <w:t>Lasers in possession</w:t>
      </w:r>
    </w:p>
    <w:p w14:paraId="0FE81057" w14:textId="7CBA05A5" w:rsidR="00381799" w:rsidRPr="000D4FF5" w:rsidRDefault="00381799" w:rsidP="00BE71BC">
      <w:pPr>
        <w:pStyle w:val="Heading4"/>
        <w:numPr>
          <w:ilvl w:val="0"/>
          <w:numId w:val="59"/>
        </w:numPr>
        <w:rPr>
          <w:lang w:val="en-GB"/>
        </w:rPr>
      </w:pPr>
      <w:r w:rsidRPr="000D4FF5">
        <w:rPr>
          <w:lang w:val="en-GB"/>
        </w:rPr>
        <w:t>Continuous lasers</w:t>
      </w:r>
      <w:r w:rsidR="00912FF5">
        <w:rPr>
          <w:lang w:val="en-GB"/>
        </w:rPr>
        <w:t xml:space="preserve"> (attach additional pages as needed)</w:t>
      </w:r>
    </w:p>
    <w:tbl>
      <w:tblPr>
        <w:tblStyle w:val="TableGrid"/>
        <w:tblW w:w="93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2"/>
        <w:gridCol w:w="1701"/>
        <w:gridCol w:w="284"/>
        <w:gridCol w:w="283"/>
        <w:gridCol w:w="2410"/>
        <w:gridCol w:w="1710"/>
      </w:tblGrid>
      <w:tr w:rsidR="00381799" w14:paraId="06B2CDD9" w14:textId="77777777" w:rsidTr="00D044E5">
        <w:tc>
          <w:tcPr>
            <w:tcW w:w="9350" w:type="dxa"/>
            <w:gridSpan w:val="6"/>
            <w:shd w:val="clear" w:color="auto" w:fill="E5E5E5" w:themeFill="accent2" w:themeFillTint="66"/>
          </w:tcPr>
          <w:p w14:paraId="54C78E81" w14:textId="77777777" w:rsidR="00381799" w:rsidRPr="008D06DA" w:rsidRDefault="00381799" w:rsidP="00D044E5">
            <w:pPr>
              <w:spacing w:after="0" w:line="240" w:lineRule="auto"/>
              <w:rPr>
                <w:rFonts w:cstheme="minorHAnsi"/>
                <w:b/>
                <w:bCs/>
                <w:sz w:val="20"/>
                <w:lang w:val="en-GB"/>
              </w:rPr>
            </w:pPr>
            <w:r w:rsidRPr="008D06DA">
              <w:rPr>
                <w:rFonts w:cstheme="minorHAnsi"/>
                <w:b/>
                <w:bCs/>
                <w:sz w:val="20"/>
                <w:lang w:val="en-GB"/>
              </w:rPr>
              <w:t>Laser #1</w:t>
            </w:r>
          </w:p>
        </w:tc>
      </w:tr>
      <w:tr w:rsidR="00381799" w14:paraId="4411EBDA" w14:textId="77777777" w:rsidTr="00D044E5">
        <w:tc>
          <w:tcPr>
            <w:tcW w:w="5230" w:type="dxa"/>
            <w:gridSpan w:val="4"/>
          </w:tcPr>
          <w:p w14:paraId="148FAF4A" w14:textId="4AB5DC71" w:rsidR="00381799" w:rsidRDefault="00381799" w:rsidP="00D044E5">
            <w:pPr>
              <w:rPr>
                <w:rFonts w:cstheme="minorHAnsi"/>
                <w:sz w:val="20"/>
                <w:lang w:val="en-GB"/>
              </w:rPr>
            </w:pPr>
            <w:r>
              <w:rPr>
                <w:rFonts w:cstheme="minorHAnsi"/>
                <w:sz w:val="20"/>
                <w:lang w:val="en-GB"/>
              </w:rPr>
              <w:t>Location(s) where laser(s) is stored (Building, Room #):</w:t>
            </w:r>
          </w:p>
        </w:tc>
        <w:tc>
          <w:tcPr>
            <w:tcW w:w="4120" w:type="dxa"/>
            <w:gridSpan w:val="2"/>
          </w:tcPr>
          <w:p w14:paraId="674458DC" w14:textId="77777777" w:rsidR="00381799" w:rsidRDefault="00381799" w:rsidP="00D044E5">
            <w:pPr>
              <w:rPr>
                <w:rFonts w:cstheme="minorHAnsi"/>
                <w:sz w:val="20"/>
                <w:lang w:val="en-GB"/>
              </w:rPr>
            </w:pPr>
          </w:p>
        </w:tc>
      </w:tr>
      <w:tr w:rsidR="00381799" w14:paraId="4549DCF6" w14:textId="77777777" w:rsidTr="00D044E5">
        <w:tc>
          <w:tcPr>
            <w:tcW w:w="2962" w:type="dxa"/>
          </w:tcPr>
          <w:p w14:paraId="7E91F4AA" w14:textId="77777777" w:rsidR="00381799" w:rsidRDefault="00381799" w:rsidP="00D044E5">
            <w:pPr>
              <w:rPr>
                <w:rFonts w:cstheme="minorHAnsi"/>
                <w:sz w:val="20"/>
                <w:lang w:val="en-GB"/>
              </w:rPr>
            </w:pPr>
            <w:r>
              <w:rPr>
                <w:rFonts w:cstheme="minorHAnsi"/>
                <w:sz w:val="20"/>
                <w:lang w:val="en-GB"/>
              </w:rPr>
              <w:t>Manufacturer:</w:t>
            </w:r>
          </w:p>
        </w:tc>
        <w:tc>
          <w:tcPr>
            <w:tcW w:w="1701" w:type="dxa"/>
          </w:tcPr>
          <w:p w14:paraId="4064223B" w14:textId="77777777" w:rsidR="00381799" w:rsidRDefault="00381799" w:rsidP="00D044E5">
            <w:pPr>
              <w:rPr>
                <w:rFonts w:cstheme="minorHAnsi"/>
                <w:sz w:val="20"/>
                <w:lang w:val="en-GB"/>
              </w:rPr>
            </w:pPr>
          </w:p>
        </w:tc>
        <w:tc>
          <w:tcPr>
            <w:tcW w:w="2977" w:type="dxa"/>
            <w:gridSpan w:val="3"/>
          </w:tcPr>
          <w:p w14:paraId="5C8210AB" w14:textId="77777777" w:rsidR="00381799" w:rsidRDefault="00381799" w:rsidP="00D044E5">
            <w:pPr>
              <w:rPr>
                <w:rFonts w:cstheme="minorHAnsi"/>
                <w:sz w:val="20"/>
                <w:lang w:val="en-GB"/>
              </w:rPr>
            </w:pPr>
            <w:r>
              <w:rPr>
                <w:rFonts w:cstheme="minorHAnsi"/>
                <w:sz w:val="20"/>
                <w:lang w:val="en-GB"/>
              </w:rPr>
              <w:t>Model:</w:t>
            </w:r>
          </w:p>
        </w:tc>
        <w:tc>
          <w:tcPr>
            <w:tcW w:w="1710" w:type="dxa"/>
          </w:tcPr>
          <w:p w14:paraId="04C644CB" w14:textId="77777777" w:rsidR="00381799" w:rsidRDefault="00381799" w:rsidP="00D044E5">
            <w:pPr>
              <w:rPr>
                <w:rFonts w:cstheme="minorHAnsi"/>
                <w:sz w:val="20"/>
                <w:lang w:val="en-GB"/>
              </w:rPr>
            </w:pPr>
          </w:p>
        </w:tc>
      </w:tr>
      <w:tr w:rsidR="00381799" w14:paraId="0784165B" w14:textId="77777777" w:rsidTr="00D044E5">
        <w:tc>
          <w:tcPr>
            <w:tcW w:w="2962" w:type="dxa"/>
          </w:tcPr>
          <w:p w14:paraId="3DAEB291" w14:textId="77777777" w:rsidR="00381799" w:rsidRDefault="00381799" w:rsidP="00D044E5">
            <w:pPr>
              <w:rPr>
                <w:rFonts w:cstheme="minorHAnsi"/>
                <w:sz w:val="20"/>
                <w:lang w:val="en-GB"/>
              </w:rPr>
            </w:pPr>
            <w:r>
              <w:rPr>
                <w:rFonts w:cstheme="minorHAnsi"/>
                <w:sz w:val="20"/>
                <w:lang w:val="en-GB"/>
              </w:rPr>
              <w:t>Laser class:</w:t>
            </w:r>
          </w:p>
        </w:tc>
        <w:tc>
          <w:tcPr>
            <w:tcW w:w="1701" w:type="dxa"/>
          </w:tcPr>
          <w:p w14:paraId="72053F69" w14:textId="77777777" w:rsidR="00381799" w:rsidRDefault="00381799" w:rsidP="00D044E5">
            <w:pPr>
              <w:rPr>
                <w:rFonts w:cstheme="minorHAnsi"/>
                <w:sz w:val="20"/>
                <w:lang w:val="en-GB"/>
              </w:rPr>
            </w:pPr>
          </w:p>
        </w:tc>
        <w:tc>
          <w:tcPr>
            <w:tcW w:w="2977" w:type="dxa"/>
            <w:gridSpan w:val="3"/>
          </w:tcPr>
          <w:p w14:paraId="4E5E9E13" w14:textId="77777777" w:rsidR="00381799" w:rsidRDefault="00381799" w:rsidP="00D044E5">
            <w:pPr>
              <w:rPr>
                <w:rFonts w:cstheme="minorHAnsi"/>
                <w:sz w:val="20"/>
                <w:lang w:val="en-GB"/>
              </w:rPr>
            </w:pPr>
            <w:r>
              <w:rPr>
                <w:rFonts w:cstheme="minorHAnsi"/>
                <w:sz w:val="20"/>
                <w:lang w:val="en-GB"/>
              </w:rPr>
              <w:t>Output maximum power (W):</w:t>
            </w:r>
          </w:p>
        </w:tc>
        <w:tc>
          <w:tcPr>
            <w:tcW w:w="1710" w:type="dxa"/>
          </w:tcPr>
          <w:p w14:paraId="1EE30D5B" w14:textId="77777777" w:rsidR="00381799" w:rsidRDefault="00381799" w:rsidP="00D044E5">
            <w:pPr>
              <w:rPr>
                <w:rFonts w:cstheme="minorHAnsi"/>
                <w:sz w:val="20"/>
                <w:lang w:val="en-GB"/>
              </w:rPr>
            </w:pPr>
          </w:p>
        </w:tc>
      </w:tr>
      <w:tr w:rsidR="00381799" w14:paraId="627EBB52" w14:textId="77777777" w:rsidTr="00D044E5">
        <w:tc>
          <w:tcPr>
            <w:tcW w:w="2962" w:type="dxa"/>
          </w:tcPr>
          <w:p w14:paraId="715A60AC" w14:textId="77777777" w:rsidR="00381799" w:rsidRDefault="00381799" w:rsidP="00D044E5">
            <w:pPr>
              <w:rPr>
                <w:rFonts w:cstheme="minorHAnsi"/>
                <w:sz w:val="20"/>
                <w:lang w:val="en-GB"/>
              </w:rPr>
            </w:pPr>
            <w:r>
              <w:rPr>
                <w:rFonts w:cstheme="minorHAnsi"/>
                <w:sz w:val="20"/>
                <w:lang w:val="en-GB"/>
              </w:rPr>
              <w:t>Type (e.g. Diode):</w:t>
            </w:r>
          </w:p>
        </w:tc>
        <w:tc>
          <w:tcPr>
            <w:tcW w:w="1701" w:type="dxa"/>
          </w:tcPr>
          <w:p w14:paraId="333B887E" w14:textId="77777777" w:rsidR="00381799" w:rsidRDefault="00381799" w:rsidP="00D044E5">
            <w:pPr>
              <w:rPr>
                <w:rFonts w:cstheme="minorHAnsi"/>
                <w:sz w:val="20"/>
                <w:lang w:val="en-GB"/>
              </w:rPr>
            </w:pPr>
          </w:p>
        </w:tc>
        <w:tc>
          <w:tcPr>
            <w:tcW w:w="2977" w:type="dxa"/>
            <w:gridSpan w:val="3"/>
          </w:tcPr>
          <w:p w14:paraId="0DF013BB" w14:textId="77777777" w:rsidR="00381799" w:rsidRDefault="00381799" w:rsidP="00D044E5">
            <w:pPr>
              <w:rPr>
                <w:rFonts w:cstheme="minorHAnsi"/>
                <w:sz w:val="20"/>
                <w:lang w:val="en-GB"/>
              </w:rPr>
            </w:pPr>
            <w:r>
              <w:rPr>
                <w:rFonts w:cstheme="minorHAnsi"/>
                <w:sz w:val="20"/>
                <w:lang w:val="en-GB"/>
              </w:rPr>
              <w:t>Wavelength (nm):</w:t>
            </w:r>
          </w:p>
        </w:tc>
        <w:tc>
          <w:tcPr>
            <w:tcW w:w="1710" w:type="dxa"/>
          </w:tcPr>
          <w:p w14:paraId="4E31AB20" w14:textId="77777777" w:rsidR="00381799" w:rsidRDefault="00381799" w:rsidP="00D044E5">
            <w:pPr>
              <w:rPr>
                <w:rFonts w:cstheme="minorHAnsi"/>
                <w:sz w:val="20"/>
                <w:lang w:val="en-GB"/>
              </w:rPr>
            </w:pPr>
          </w:p>
        </w:tc>
      </w:tr>
      <w:tr w:rsidR="00381799" w14:paraId="64255896" w14:textId="77777777" w:rsidTr="00D044E5">
        <w:tc>
          <w:tcPr>
            <w:tcW w:w="2962" w:type="dxa"/>
          </w:tcPr>
          <w:p w14:paraId="32E52AAE" w14:textId="77777777" w:rsidR="00381799" w:rsidRDefault="00381799" w:rsidP="00D044E5">
            <w:pPr>
              <w:rPr>
                <w:rFonts w:cstheme="minorHAnsi"/>
                <w:sz w:val="20"/>
                <w:lang w:val="en-GB"/>
              </w:rPr>
            </w:pPr>
            <w:r>
              <w:rPr>
                <w:rFonts w:cstheme="minorHAnsi"/>
                <w:sz w:val="20"/>
                <w:lang w:val="en-GB"/>
              </w:rPr>
              <w:t>Beam diameter at aperture (mm):</w:t>
            </w:r>
          </w:p>
        </w:tc>
        <w:tc>
          <w:tcPr>
            <w:tcW w:w="1701" w:type="dxa"/>
          </w:tcPr>
          <w:p w14:paraId="1CA332A6" w14:textId="77777777" w:rsidR="00381799" w:rsidRDefault="00381799" w:rsidP="00D044E5">
            <w:pPr>
              <w:rPr>
                <w:rFonts w:cstheme="minorHAnsi"/>
                <w:sz w:val="20"/>
                <w:lang w:val="en-GB"/>
              </w:rPr>
            </w:pPr>
          </w:p>
        </w:tc>
        <w:tc>
          <w:tcPr>
            <w:tcW w:w="2977" w:type="dxa"/>
            <w:gridSpan w:val="3"/>
          </w:tcPr>
          <w:p w14:paraId="3BDAD130" w14:textId="77777777" w:rsidR="00381799" w:rsidRDefault="00381799" w:rsidP="00D044E5">
            <w:pPr>
              <w:rPr>
                <w:rFonts w:cstheme="minorHAnsi"/>
                <w:sz w:val="20"/>
                <w:lang w:val="en-GB"/>
              </w:rPr>
            </w:pPr>
            <w:r>
              <w:rPr>
                <w:rFonts w:cstheme="minorHAnsi"/>
                <w:sz w:val="20"/>
                <w:lang w:val="en-GB"/>
              </w:rPr>
              <w:t>Beam Divergence (</w:t>
            </w:r>
            <w:proofErr w:type="spellStart"/>
            <w:r>
              <w:rPr>
                <w:rFonts w:cstheme="minorHAnsi"/>
                <w:sz w:val="20"/>
                <w:lang w:val="en-GB"/>
              </w:rPr>
              <w:t>mrad</w:t>
            </w:r>
            <w:proofErr w:type="spellEnd"/>
            <w:r>
              <w:rPr>
                <w:rFonts w:cstheme="minorHAnsi"/>
                <w:sz w:val="20"/>
                <w:lang w:val="en-GB"/>
              </w:rPr>
              <w:t>):</w:t>
            </w:r>
          </w:p>
        </w:tc>
        <w:tc>
          <w:tcPr>
            <w:tcW w:w="1710" w:type="dxa"/>
          </w:tcPr>
          <w:p w14:paraId="5497F1D5" w14:textId="77777777" w:rsidR="00381799" w:rsidRDefault="00381799" w:rsidP="00D044E5">
            <w:pPr>
              <w:rPr>
                <w:rFonts w:cstheme="minorHAnsi"/>
                <w:sz w:val="20"/>
                <w:lang w:val="en-GB"/>
              </w:rPr>
            </w:pPr>
          </w:p>
        </w:tc>
      </w:tr>
      <w:tr w:rsidR="00381799" w14:paraId="6FA237ED" w14:textId="77777777" w:rsidTr="00D044E5">
        <w:tc>
          <w:tcPr>
            <w:tcW w:w="2962" w:type="dxa"/>
          </w:tcPr>
          <w:p w14:paraId="07C45507" w14:textId="77777777" w:rsidR="00381799" w:rsidRDefault="00381799" w:rsidP="00D044E5">
            <w:pPr>
              <w:rPr>
                <w:rFonts w:cstheme="minorHAnsi"/>
                <w:sz w:val="20"/>
                <w:lang w:val="en-GB"/>
              </w:rPr>
            </w:pPr>
            <w:r>
              <w:rPr>
                <w:rFonts w:cstheme="minorHAnsi"/>
                <w:sz w:val="20"/>
                <w:lang w:val="en-GB"/>
              </w:rPr>
              <w:t>Quantity:</w:t>
            </w:r>
          </w:p>
        </w:tc>
        <w:tc>
          <w:tcPr>
            <w:tcW w:w="6388" w:type="dxa"/>
            <w:gridSpan w:val="5"/>
          </w:tcPr>
          <w:p w14:paraId="11FE9B8D" w14:textId="77777777" w:rsidR="00381799" w:rsidRDefault="00381799" w:rsidP="00D044E5">
            <w:pPr>
              <w:rPr>
                <w:rFonts w:cstheme="minorHAnsi"/>
                <w:sz w:val="20"/>
                <w:lang w:val="en-GB"/>
              </w:rPr>
            </w:pPr>
          </w:p>
        </w:tc>
      </w:tr>
      <w:tr w:rsidR="00381799" w14:paraId="7B415CD7" w14:textId="77777777" w:rsidTr="00D044E5">
        <w:tc>
          <w:tcPr>
            <w:tcW w:w="2962" w:type="dxa"/>
          </w:tcPr>
          <w:p w14:paraId="3D4878C8" w14:textId="77777777" w:rsidR="00381799" w:rsidRDefault="00381799" w:rsidP="00D044E5">
            <w:pPr>
              <w:rPr>
                <w:rFonts w:cstheme="minorHAnsi"/>
                <w:sz w:val="20"/>
                <w:lang w:val="en-GB"/>
              </w:rPr>
            </w:pPr>
            <w:r>
              <w:rPr>
                <w:rFonts w:cstheme="minorHAnsi"/>
                <w:sz w:val="20"/>
                <w:lang w:val="en-GB"/>
              </w:rPr>
              <w:t>Serial number(s):</w:t>
            </w:r>
          </w:p>
        </w:tc>
        <w:tc>
          <w:tcPr>
            <w:tcW w:w="6388" w:type="dxa"/>
            <w:gridSpan w:val="5"/>
          </w:tcPr>
          <w:p w14:paraId="204E69E6" w14:textId="77777777" w:rsidR="00381799" w:rsidRDefault="00381799" w:rsidP="00D044E5">
            <w:pPr>
              <w:rPr>
                <w:rFonts w:cstheme="minorHAnsi"/>
                <w:sz w:val="20"/>
                <w:lang w:val="en-GB"/>
              </w:rPr>
            </w:pPr>
          </w:p>
        </w:tc>
      </w:tr>
      <w:tr w:rsidR="00381799" w14:paraId="4F8E7E4D" w14:textId="77777777" w:rsidTr="00D044E5">
        <w:tc>
          <w:tcPr>
            <w:tcW w:w="4947" w:type="dxa"/>
            <w:gridSpan w:val="3"/>
          </w:tcPr>
          <w:p w14:paraId="15939E77" w14:textId="77777777" w:rsidR="00381799" w:rsidRDefault="00381799" w:rsidP="00D044E5">
            <w:pPr>
              <w:rPr>
                <w:rFonts w:cstheme="minorHAnsi"/>
                <w:sz w:val="20"/>
                <w:lang w:val="en-GB"/>
              </w:rPr>
            </w:pPr>
            <w:r>
              <w:rPr>
                <w:rFonts w:cstheme="minorHAnsi"/>
                <w:sz w:val="20"/>
                <w:lang w:val="en-GB"/>
              </w:rPr>
              <w:t>Production class (commercial, home-built, modified):</w:t>
            </w:r>
          </w:p>
        </w:tc>
        <w:tc>
          <w:tcPr>
            <w:tcW w:w="4403" w:type="dxa"/>
            <w:gridSpan w:val="3"/>
          </w:tcPr>
          <w:p w14:paraId="5B330688" w14:textId="77777777" w:rsidR="00381799" w:rsidRDefault="00381799" w:rsidP="00D044E5">
            <w:pPr>
              <w:rPr>
                <w:rFonts w:cstheme="minorHAnsi"/>
                <w:sz w:val="20"/>
                <w:lang w:val="en-GB"/>
              </w:rPr>
            </w:pPr>
          </w:p>
        </w:tc>
      </w:tr>
      <w:tr w:rsidR="00381799" w14:paraId="77DF8ACE" w14:textId="77777777" w:rsidTr="00D044E5">
        <w:tc>
          <w:tcPr>
            <w:tcW w:w="4947" w:type="dxa"/>
            <w:gridSpan w:val="3"/>
          </w:tcPr>
          <w:p w14:paraId="28902338" w14:textId="77777777" w:rsidR="00381799" w:rsidRDefault="00381799" w:rsidP="00D044E5">
            <w:pPr>
              <w:rPr>
                <w:rFonts w:cstheme="minorHAnsi"/>
                <w:sz w:val="20"/>
                <w:lang w:val="en-GB"/>
              </w:rPr>
            </w:pPr>
            <w:r>
              <w:rPr>
                <w:rFonts w:cstheme="minorHAnsi"/>
                <w:sz w:val="20"/>
                <w:lang w:val="en-GB"/>
              </w:rPr>
              <w:t>Intended use (research, treatment, etc.)</w:t>
            </w:r>
          </w:p>
        </w:tc>
        <w:tc>
          <w:tcPr>
            <w:tcW w:w="4403" w:type="dxa"/>
            <w:gridSpan w:val="3"/>
          </w:tcPr>
          <w:p w14:paraId="3CA3ED9E" w14:textId="77777777" w:rsidR="00381799" w:rsidRDefault="00381799" w:rsidP="00D044E5">
            <w:pPr>
              <w:rPr>
                <w:rFonts w:cstheme="minorHAnsi"/>
                <w:sz w:val="20"/>
                <w:lang w:val="en-GB"/>
              </w:rPr>
            </w:pPr>
          </w:p>
        </w:tc>
      </w:tr>
      <w:tr w:rsidR="00381799" w14:paraId="21C06ACD" w14:textId="77777777" w:rsidTr="00D044E5">
        <w:tc>
          <w:tcPr>
            <w:tcW w:w="2962" w:type="dxa"/>
          </w:tcPr>
          <w:p w14:paraId="55DCFAD1" w14:textId="77777777" w:rsidR="00381799" w:rsidRDefault="00381799" w:rsidP="00D044E5">
            <w:pPr>
              <w:rPr>
                <w:rFonts w:cstheme="minorHAnsi"/>
                <w:sz w:val="20"/>
                <w:lang w:val="en-GB"/>
              </w:rPr>
            </w:pPr>
            <w:r>
              <w:rPr>
                <w:rFonts w:cstheme="minorHAnsi"/>
                <w:sz w:val="20"/>
                <w:lang w:val="en-GB"/>
              </w:rPr>
              <w:t>Laser users:</w:t>
            </w:r>
          </w:p>
        </w:tc>
        <w:tc>
          <w:tcPr>
            <w:tcW w:w="6388" w:type="dxa"/>
            <w:gridSpan w:val="5"/>
          </w:tcPr>
          <w:p w14:paraId="198F190B" w14:textId="77777777" w:rsidR="00381799" w:rsidRDefault="00381799" w:rsidP="00D044E5">
            <w:pPr>
              <w:rPr>
                <w:rFonts w:cstheme="minorHAnsi"/>
                <w:sz w:val="20"/>
                <w:lang w:val="en-GB"/>
              </w:rPr>
            </w:pPr>
          </w:p>
        </w:tc>
      </w:tr>
      <w:tr w:rsidR="00381799" w14:paraId="15475A3D" w14:textId="77777777" w:rsidTr="00D044E5">
        <w:tc>
          <w:tcPr>
            <w:tcW w:w="9350" w:type="dxa"/>
            <w:gridSpan w:val="6"/>
            <w:shd w:val="clear" w:color="auto" w:fill="E5E5E5" w:themeFill="accent2" w:themeFillTint="66"/>
          </w:tcPr>
          <w:p w14:paraId="6DCE0FF7" w14:textId="77777777" w:rsidR="00381799" w:rsidRPr="008D06DA" w:rsidRDefault="00381799" w:rsidP="00D044E5">
            <w:pPr>
              <w:spacing w:after="0" w:line="240" w:lineRule="auto"/>
              <w:rPr>
                <w:rFonts w:cstheme="minorHAnsi"/>
                <w:b/>
                <w:bCs/>
                <w:sz w:val="20"/>
                <w:lang w:val="en-GB"/>
              </w:rPr>
            </w:pPr>
            <w:r w:rsidRPr="008D06DA">
              <w:rPr>
                <w:rFonts w:cstheme="minorHAnsi"/>
                <w:b/>
                <w:bCs/>
                <w:sz w:val="20"/>
                <w:lang w:val="en-GB"/>
              </w:rPr>
              <w:t>Laser #</w:t>
            </w:r>
            <w:r>
              <w:rPr>
                <w:rFonts w:cstheme="minorHAnsi"/>
                <w:b/>
                <w:bCs/>
                <w:sz w:val="20"/>
                <w:lang w:val="en-GB"/>
              </w:rPr>
              <w:t>2</w:t>
            </w:r>
          </w:p>
        </w:tc>
      </w:tr>
      <w:tr w:rsidR="00381799" w14:paraId="614E48C2" w14:textId="77777777" w:rsidTr="00D044E5">
        <w:tc>
          <w:tcPr>
            <w:tcW w:w="5230" w:type="dxa"/>
            <w:gridSpan w:val="4"/>
          </w:tcPr>
          <w:p w14:paraId="6D5D9207" w14:textId="3DD6B903" w:rsidR="00381799" w:rsidRDefault="00381799" w:rsidP="00D044E5">
            <w:pPr>
              <w:rPr>
                <w:rFonts w:cstheme="minorHAnsi"/>
                <w:sz w:val="20"/>
                <w:lang w:val="en-GB"/>
              </w:rPr>
            </w:pPr>
            <w:r>
              <w:rPr>
                <w:rFonts w:cstheme="minorHAnsi"/>
                <w:sz w:val="20"/>
                <w:lang w:val="en-GB"/>
              </w:rPr>
              <w:t>Location(s) where laser(s) is stored (Building, Room #):</w:t>
            </w:r>
          </w:p>
        </w:tc>
        <w:tc>
          <w:tcPr>
            <w:tcW w:w="4120" w:type="dxa"/>
            <w:gridSpan w:val="2"/>
          </w:tcPr>
          <w:p w14:paraId="39B7F567" w14:textId="77777777" w:rsidR="00381799" w:rsidRDefault="00381799" w:rsidP="00D044E5">
            <w:pPr>
              <w:rPr>
                <w:rFonts w:cstheme="minorHAnsi"/>
                <w:sz w:val="20"/>
                <w:lang w:val="en-GB"/>
              </w:rPr>
            </w:pPr>
          </w:p>
        </w:tc>
      </w:tr>
      <w:tr w:rsidR="00381799" w14:paraId="043DF20E" w14:textId="77777777" w:rsidTr="00D044E5">
        <w:tc>
          <w:tcPr>
            <w:tcW w:w="2962" w:type="dxa"/>
          </w:tcPr>
          <w:p w14:paraId="134A1A3D" w14:textId="77777777" w:rsidR="00381799" w:rsidRDefault="00381799" w:rsidP="00D044E5">
            <w:pPr>
              <w:rPr>
                <w:rFonts w:cstheme="minorHAnsi"/>
                <w:sz w:val="20"/>
                <w:lang w:val="en-GB"/>
              </w:rPr>
            </w:pPr>
            <w:r>
              <w:rPr>
                <w:rFonts w:cstheme="minorHAnsi"/>
                <w:sz w:val="20"/>
                <w:lang w:val="en-GB"/>
              </w:rPr>
              <w:t>Manufacturer:</w:t>
            </w:r>
          </w:p>
        </w:tc>
        <w:tc>
          <w:tcPr>
            <w:tcW w:w="1701" w:type="dxa"/>
          </w:tcPr>
          <w:p w14:paraId="1CDD4EE2" w14:textId="77777777" w:rsidR="00381799" w:rsidRDefault="00381799" w:rsidP="00D044E5">
            <w:pPr>
              <w:rPr>
                <w:rFonts w:cstheme="minorHAnsi"/>
                <w:sz w:val="20"/>
                <w:lang w:val="en-GB"/>
              </w:rPr>
            </w:pPr>
          </w:p>
        </w:tc>
        <w:tc>
          <w:tcPr>
            <w:tcW w:w="2977" w:type="dxa"/>
            <w:gridSpan w:val="3"/>
          </w:tcPr>
          <w:p w14:paraId="7127FAD5" w14:textId="77777777" w:rsidR="00381799" w:rsidRDefault="00381799" w:rsidP="00D044E5">
            <w:pPr>
              <w:rPr>
                <w:rFonts w:cstheme="minorHAnsi"/>
                <w:sz w:val="20"/>
                <w:lang w:val="en-GB"/>
              </w:rPr>
            </w:pPr>
            <w:r>
              <w:rPr>
                <w:rFonts w:cstheme="minorHAnsi"/>
                <w:sz w:val="20"/>
                <w:lang w:val="en-GB"/>
              </w:rPr>
              <w:t>Model:</w:t>
            </w:r>
          </w:p>
        </w:tc>
        <w:tc>
          <w:tcPr>
            <w:tcW w:w="1710" w:type="dxa"/>
          </w:tcPr>
          <w:p w14:paraId="25CEA934" w14:textId="77777777" w:rsidR="00381799" w:rsidRDefault="00381799" w:rsidP="00D044E5">
            <w:pPr>
              <w:rPr>
                <w:rFonts w:cstheme="minorHAnsi"/>
                <w:sz w:val="20"/>
                <w:lang w:val="en-GB"/>
              </w:rPr>
            </w:pPr>
          </w:p>
        </w:tc>
      </w:tr>
      <w:tr w:rsidR="00381799" w14:paraId="13CFB4B2" w14:textId="77777777" w:rsidTr="00D044E5">
        <w:tc>
          <w:tcPr>
            <w:tcW w:w="2962" w:type="dxa"/>
          </w:tcPr>
          <w:p w14:paraId="577BC579" w14:textId="77777777" w:rsidR="00381799" w:rsidRDefault="00381799" w:rsidP="00D044E5">
            <w:pPr>
              <w:rPr>
                <w:rFonts w:cstheme="minorHAnsi"/>
                <w:sz w:val="20"/>
                <w:lang w:val="en-GB"/>
              </w:rPr>
            </w:pPr>
            <w:r>
              <w:rPr>
                <w:rFonts w:cstheme="minorHAnsi"/>
                <w:sz w:val="20"/>
                <w:lang w:val="en-GB"/>
              </w:rPr>
              <w:t>Laser class:</w:t>
            </w:r>
          </w:p>
        </w:tc>
        <w:tc>
          <w:tcPr>
            <w:tcW w:w="1701" w:type="dxa"/>
          </w:tcPr>
          <w:p w14:paraId="42538A40" w14:textId="77777777" w:rsidR="00381799" w:rsidRDefault="00381799" w:rsidP="00D044E5">
            <w:pPr>
              <w:rPr>
                <w:rFonts w:cstheme="minorHAnsi"/>
                <w:sz w:val="20"/>
                <w:lang w:val="en-GB"/>
              </w:rPr>
            </w:pPr>
          </w:p>
        </w:tc>
        <w:tc>
          <w:tcPr>
            <w:tcW w:w="2977" w:type="dxa"/>
            <w:gridSpan w:val="3"/>
          </w:tcPr>
          <w:p w14:paraId="19EB842E" w14:textId="77777777" w:rsidR="00381799" w:rsidRDefault="00381799" w:rsidP="00D044E5">
            <w:pPr>
              <w:rPr>
                <w:rFonts w:cstheme="minorHAnsi"/>
                <w:sz w:val="20"/>
                <w:lang w:val="en-GB"/>
              </w:rPr>
            </w:pPr>
            <w:r>
              <w:rPr>
                <w:rFonts w:cstheme="minorHAnsi"/>
                <w:sz w:val="20"/>
                <w:lang w:val="en-GB"/>
              </w:rPr>
              <w:t>Output maximum power (W):</w:t>
            </w:r>
          </w:p>
        </w:tc>
        <w:tc>
          <w:tcPr>
            <w:tcW w:w="1710" w:type="dxa"/>
          </w:tcPr>
          <w:p w14:paraId="7B3AA4C3" w14:textId="77777777" w:rsidR="00381799" w:rsidRDefault="00381799" w:rsidP="00D044E5">
            <w:pPr>
              <w:rPr>
                <w:rFonts w:cstheme="minorHAnsi"/>
                <w:sz w:val="20"/>
                <w:lang w:val="en-GB"/>
              </w:rPr>
            </w:pPr>
          </w:p>
        </w:tc>
      </w:tr>
      <w:tr w:rsidR="00381799" w14:paraId="1B39A5CD" w14:textId="77777777" w:rsidTr="00D044E5">
        <w:tc>
          <w:tcPr>
            <w:tcW w:w="2962" w:type="dxa"/>
          </w:tcPr>
          <w:p w14:paraId="2253BADA" w14:textId="77777777" w:rsidR="00381799" w:rsidRDefault="00381799" w:rsidP="00D044E5">
            <w:pPr>
              <w:rPr>
                <w:rFonts w:cstheme="minorHAnsi"/>
                <w:sz w:val="20"/>
                <w:lang w:val="en-GB"/>
              </w:rPr>
            </w:pPr>
            <w:r>
              <w:rPr>
                <w:rFonts w:cstheme="minorHAnsi"/>
                <w:sz w:val="20"/>
                <w:lang w:val="en-GB"/>
              </w:rPr>
              <w:t>Type (e.g. Diode):</w:t>
            </w:r>
          </w:p>
        </w:tc>
        <w:tc>
          <w:tcPr>
            <w:tcW w:w="1701" w:type="dxa"/>
          </w:tcPr>
          <w:p w14:paraId="0133FACA" w14:textId="77777777" w:rsidR="00381799" w:rsidRDefault="00381799" w:rsidP="00D044E5">
            <w:pPr>
              <w:rPr>
                <w:rFonts w:cstheme="minorHAnsi"/>
                <w:sz w:val="20"/>
                <w:lang w:val="en-GB"/>
              </w:rPr>
            </w:pPr>
          </w:p>
        </w:tc>
        <w:tc>
          <w:tcPr>
            <w:tcW w:w="2977" w:type="dxa"/>
            <w:gridSpan w:val="3"/>
          </w:tcPr>
          <w:p w14:paraId="4228D6B3" w14:textId="77777777" w:rsidR="00381799" w:rsidRDefault="00381799" w:rsidP="00D044E5">
            <w:pPr>
              <w:rPr>
                <w:rFonts w:cstheme="minorHAnsi"/>
                <w:sz w:val="20"/>
                <w:lang w:val="en-GB"/>
              </w:rPr>
            </w:pPr>
            <w:r>
              <w:rPr>
                <w:rFonts w:cstheme="minorHAnsi"/>
                <w:sz w:val="20"/>
                <w:lang w:val="en-GB"/>
              </w:rPr>
              <w:t>Wavelength (nm):</w:t>
            </w:r>
          </w:p>
        </w:tc>
        <w:tc>
          <w:tcPr>
            <w:tcW w:w="1710" w:type="dxa"/>
          </w:tcPr>
          <w:p w14:paraId="33C1572A" w14:textId="77777777" w:rsidR="00381799" w:rsidRDefault="00381799" w:rsidP="00D044E5">
            <w:pPr>
              <w:rPr>
                <w:rFonts w:cstheme="minorHAnsi"/>
                <w:sz w:val="20"/>
                <w:lang w:val="en-GB"/>
              </w:rPr>
            </w:pPr>
          </w:p>
        </w:tc>
      </w:tr>
      <w:tr w:rsidR="00381799" w14:paraId="20B04BF0" w14:textId="77777777" w:rsidTr="00D044E5">
        <w:tc>
          <w:tcPr>
            <w:tcW w:w="2962" w:type="dxa"/>
          </w:tcPr>
          <w:p w14:paraId="0D9A5E27" w14:textId="77777777" w:rsidR="00381799" w:rsidRDefault="00381799" w:rsidP="00D044E5">
            <w:pPr>
              <w:rPr>
                <w:rFonts w:cstheme="minorHAnsi"/>
                <w:sz w:val="20"/>
                <w:lang w:val="en-GB"/>
              </w:rPr>
            </w:pPr>
            <w:r>
              <w:rPr>
                <w:rFonts w:cstheme="minorHAnsi"/>
                <w:sz w:val="20"/>
                <w:lang w:val="en-GB"/>
              </w:rPr>
              <w:t>Beam diameter at aperture (mm):</w:t>
            </w:r>
          </w:p>
        </w:tc>
        <w:tc>
          <w:tcPr>
            <w:tcW w:w="1701" w:type="dxa"/>
          </w:tcPr>
          <w:p w14:paraId="761AA5E1" w14:textId="77777777" w:rsidR="00381799" w:rsidRDefault="00381799" w:rsidP="00D044E5">
            <w:pPr>
              <w:rPr>
                <w:rFonts w:cstheme="minorHAnsi"/>
                <w:sz w:val="20"/>
                <w:lang w:val="en-GB"/>
              </w:rPr>
            </w:pPr>
          </w:p>
        </w:tc>
        <w:tc>
          <w:tcPr>
            <w:tcW w:w="2977" w:type="dxa"/>
            <w:gridSpan w:val="3"/>
          </w:tcPr>
          <w:p w14:paraId="775A8CEA" w14:textId="77777777" w:rsidR="00381799" w:rsidRDefault="00381799" w:rsidP="00D044E5">
            <w:pPr>
              <w:rPr>
                <w:rFonts w:cstheme="minorHAnsi"/>
                <w:sz w:val="20"/>
                <w:lang w:val="en-GB"/>
              </w:rPr>
            </w:pPr>
            <w:r>
              <w:rPr>
                <w:rFonts w:cstheme="minorHAnsi"/>
                <w:sz w:val="20"/>
                <w:lang w:val="en-GB"/>
              </w:rPr>
              <w:t>Beam Divergence (</w:t>
            </w:r>
            <w:proofErr w:type="spellStart"/>
            <w:r>
              <w:rPr>
                <w:rFonts w:cstheme="minorHAnsi"/>
                <w:sz w:val="20"/>
                <w:lang w:val="en-GB"/>
              </w:rPr>
              <w:t>mrad</w:t>
            </w:r>
            <w:proofErr w:type="spellEnd"/>
            <w:r>
              <w:rPr>
                <w:rFonts w:cstheme="minorHAnsi"/>
                <w:sz w:val="20"/>
                <w:lang w:val="en-GB"/>
              </w:rPr>
              <w:t>):</w:t>
            </w:r>
          </w:p>
        </w:tc>
        <w:tc>
          <w:tcPr>
            <w:tcW w:w="1710" w:type="dxa"/>
          </w:tcPr>
          <w:p w14:paraId="67DCE7AA" w14:textId="77777777" w:rsidR="00381799" w:rsidRDefault="00381799" w:rsidP="00D044E5">
            <w:pPr>
              <w:rPr>
                <w:rFonts w:cstheme="minorHAnsi"/>
                <w:sz w:val="20"/>
                <w:lang w:val="en-GB"/>
              </w:rPr>
            </w:pPr>
          </w:p>
        </w:tc>
      </w:tr>
      <w:tr w:rsidR="00381799" w14:paraId="39B0C0AE" w14:textId="77777777" w:rsidTr="00D044E5">
        <w:tc>
          <w:tcPr>
            <w:tcW w:w="2962" w:type="dxa"/>
          </w:tcPr>
          <w:p w14:paraId="265DEE3C" w14:textId="77777777" w:rsidR="00381799" w:rsidRDefault="00381799" w:rsidP="00D044E5">
            <w:pPr>
              <w:rPr>
                <w:rFonts w:cstheme="minorHAnsi"/>
                <w:sz w:val="20"/>
                <w:lang w:val="en-GB"/>
              </w:rPr>
            </w:pPr>
            <w:r>
              <w:rPr>
                <w:rFonts w:cstheme="minorHAnsi"/>
                <w:sz w:val="20"/>
                <w:lang w:val="en-GB"/>
              </w:rPr>
              <w:t>Quantity:</w:t>
            </w:r>
          </w:p>
        </w:tc>
        <w:tc>
          <w:tcPr>
            <w:tcW w:w="6388" w:type="dxa"/>
            <w:gridSpan w:val="5"/>
          </w:tcPr>
          <w:p w14:paraId="7C89488A" w14:textId="77777777" w:rsidR="00381799" w:rsidRDefault="00381799" w:rsidP="00D044E5">
            <w:pPr>
              <w:rPr>
                <w:rFonts w:cstheme="minorHAnsi"/>
                <w:sz w:val="20"/>
                <w:lang w:val="en-GB"/>
              </w:rPr>
            </w:pPr>
          </w:p>
        </w:tc>
      </w:tr>
      <w:tr w:rsidR="00381799" w14:paraId="725CE475" w14:textId="77777777" w:rsidTr="00D044E5">
        <w:tc>
          <w:tcPr>
            <w:tcW w:w="2962" w:type="dxa"/>
          </w:tcPr>
          <w:p w14:paraId="4CDCB870" w14:textId="77777777" w:rsidR="00381799" w:rsidRDefault="00381799" w:rsidP="00D044E5">
            <w:pPr>
              <w:rPr>
                <w:rFonts w:cstheme="minorHAnsi"/>
                <w:sz w:val="20"/>
                <w:lang w:val="en-GB"/>
              </w:rPr>
            </w:pPr>
            <w:r>
              <w:rPr>
                <w:rFonts w:cstheme="minorHAnsi"/>
                <w:sz w:val="20"/>
                <w:lang w:val="en-GB"/>
              </w:rPr>
              <w:t>Serial number(s):</w:t>
            </w:r>
          </w:p>
        </w:tc>
        <w:tc>
          <w:tcPr>
            <w:tcW w:w="6388" w:type="dxa"/>
            <w:gridSpan w:val="5"/>
          </w:tcPr>
          <w:p w14:paraId="4A9C89BD" w14:textId="77777777" w:rsidR="00381799" w:rsidRDefault="00381799" w:rsidP="00D044E5">
            <w:pPr>
              <w:rPr>
                <w:rFonts w:cstheme="minorHAnsi"/>
                <w:sz w:val="20"/>
                <w:lang w:val="en-GB"/>
              </w:rPr>
            </w:pPr>
          </w:p>
        </w:tc>
      </w:tr>
      <w:tr w:rsidR="00381799" w14:paraId="7D4B6FE4" w14:textId="77777777" w:rsidTr="00D044E5">
        <w:tc>
          <w:tcPr>
            <w:tcW w:w="4947" w:type="dxa"/>
            <w:gridSpan w:val="3"/>
          </w:tcPr>
          <w:p w14:paraId="70B563AC" w14:textId="77777777" w:rsidR="00381799" w:rsidRDefault="00381799" w:rsidP="00D044E5">
            <w:pPr>
              <w:rPr>
                <w:rFonts w:cstheme="minorHAnsi"/>
                <w:sz w:val="20"/>
                <w:lang w:val="en-GB"/>
              </w:rPr>
            </w:pPr>
            <w:r>
              <w:rPr>
                <w:rFonts w:cstheme="minorHAnsi"/>
                <w:sz w:val="20"/>
                <w:lang w:val="en-GB"/>
              </w:rPr>
              <w:t>Production class (commercial, home-built, modified):</w:t>
            </w:r>
          </w:p>
        </w:tc>
        <w:tc>
          <w:tcPr>
            <w:tcW w:w="4403" w:type="dxa"/>
            <w:gridSpan w:val="3"/>
          </w:tcPr>
          <w:p w14:paraId="79BDB165" w14:textId="77777777" w:rsidR="00381799" w:rsidRDefault="00381799" w:rsidP="00D044E5">
            <w:pPr>
              <w:rPr>
                <w:rFonts w:cstheme="minorHAnsi"/>
                <w:sz w:val="20"/>
                <w:lang w:val="en-GB"/>
              </w:rPr>
            </w:pPr>
          </w:p>
        </w:tc>
      </w:tr>
      <w:tr w:rsidR="00381799" w14:paraId="1C199CD6" w14:textId="77777777" w:rsidTr="00D044E5">
        <w:tc>
          <w:tcPr>
            <w:tcW w:w="4947" w:type="dxa"/>
            <w:gridSpan w:val="3"/>
          </w:tcPr>
          <w:p w14:paraId="521075F0" w14:textId="77777777" w:rsidR="00381799" w:rsidRDefault="00381799" w:rsidP="00D044E5">
            <w:pPr>
              <w:rPr>
                <w:rFonts w:cstheme="minorHAnsi"/>
                <w:sz w:val="20"/>
                <w:lang w:val="en-GB"/>
              </w:rPr>
            </w:pPr>
            <w:r>
              <w:rPr>
                <w:rFonts w:cstheme="minorHAnsi"/>
                <w:sz w:val="20"/>
                <w:lang w:val="en-GB"/>
              </w:rPr>
              <w:t>Intended use (research, treatment, etc.)</w:t>
            </w:r>
          </w:p>
        </w:tc>
        <w:tc>
          <w:tcPr>
            <w:tcW w:w="4403" w:type="dxa"/>
            <w:gridSpan w:val="3"/>
          </w:tcPr>
          <w:p w14:paraId="5C89589E" w14:textId="77777777" w:rsidR="00381799" w:rsidRDefault="00381799" w:rsidP="00D044E5">
            <w:pPr>
              <w:rPr>
                <w:rFonts w:cstheme="minorHAnsi"/>
                <w:sz w:val="20"/>
                <w:lang w:val="en-GB"/>
              </w:rPr>
            </w:pPr>
          </w:p>
        </w:tc>
      </w:tr>
      <w:tr w:rsidR="00381799" w14:paraId="201B1FE3" w14:textId="77777777" w:rsidTr="00D044E5">
        <w:tc>
          <w:tcPr>
            <w:tcW w:w="2962" w:type="dxa"/>
          </w:tcPr>
          <w:p w14:paraId="1DA285C0" w14:textId="77777777" w:rsidR="00381799" w:rsidRDefault="00381799" w:rsidP="00D044E5">
            <w:pPr>
              <w:rPr>
                <w:rFonts w:cstheme="minorHAnsi"/>
                <w:sz w:val="20"/>
                <w:lang w:val="en-GB"/>
              </w:rPr>
            </w:pPr>
            <w:r>
              <w:rPr>
                <w:rFonts w:cstheme="minorHAnsi"/>
                <w:sz w:val="20"/>
                <w:lang w:val="en-GB"/>
              </w:rPr>
              <w:t>Laser users:</w:t>
            </w:r>
          </w:p>
        </w:tc>
        <w:tc>
          <w:tcPr>
            <w:tcW w:w="6388" w:type="dxa"/>
            <w:gridSpan w:val="5"/>
          </w:tcPr>
          <w:p w14:paraId="7EF1DF94" w14:textId="77777777" w:rsidR="00381799" w:rsidRDefault="00381799" w:rsidP="00D044E5">
            <w:pPr>
              <w:rPr>
                <w:rFonts w:cstheme="minorHAnsi"/>
                <w:sz w:val="20"/>
                <w:lang w:val="en-GB"/>
              </w:rPr>
            </w:pPr>
          </w:p>
        </w:tc>
      </w:tr>
    </w:tbl>
    <w:p w14:paraId="4BA30954" w14:textId="1BD1982F" w:rsidR="00381799" w:rsidRDefault="00381799" w:rsidP="00381799">
      <w:pPr>
        <w:pStyle w:val="ListParagraph"/>
        <w:rPr>
          <w:rFonts w:cstheme="minorHAnsi"/>
          <w:sz w:val="20"/>
          <w:lang w:val="en-GB"/>
        </w:rPr>
      </w:pPr>
    </w:p>
    <w:p w14:paraId="73B29F12" w14:textId="77777777" w:rsidR="00DC0930" w:rsidRDefault="00DC0930">
      <w:pPr>
        <w:tabs>
          <w:tab w:val="clear" w:pos="360"/>
        </w:tabs>
        <w:spacing w:after="200" w:line="276" w:lineRule="auto"/>
        <w:rPr>
          <w:rFonts w:cstheme="minorHAnsi"/>
          <w:sz w:val="20"/>
          <w:lang w:val="en-GB"/>
        </w:rPr>
      </w:pPr>
      <w:r>
        <w:rPr>
          <w:rFonts w:cstheme="minorHAnsi"/>
          <w:sz w:val="20"/>
          <w:lang w:val="en-GB"/>
        </w:rPr>
        <w:br w:type="page"/>
      </w:r>
    </w:p>
    <w:p w14:paraId="48A9A864" w14:textId="2D4CBB1A" w:rsidR="00381799" w:rsidRPr="000D4FF5" w:rsidRDefault="00381799" w:rsidP="00FE67D9">
      <w:pPr>
        <w:pStyle w:val="Heading4"/>
        <w:numPr>
          <w:ilvl w:val="0"/>
          <w:numId w:val="59"/>
        </w:numPr>
        <w:rPr>
          <w:lang w:val="en-GB"/>
        </w:rPr>
      </w:pPr>
      <w:r w:rsidRPr="000D4FF5">
        <w:rPr>
          <w:lang w:val="en-GB"/>
        </w:rPr>
        <w:lastRenderedPageBreak/>
        <w:t>Pulsed lasers (attach additional pages as needed)</w:t>
      </w:r>
    </w:p>
    <w:tbl>
      <w:tblPr>
        <w:tblStyle w:val="TableGrid"/>
        <w:tblW w:w="93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2"/>
        <w:gridCol w:w="1701"/>
        <w:gridCol w:w="284"/>
        <w:gridCol w:w="283"/>
        <w:gridCol w:w="2410"/>
        <w:gridCol w:w="1710"/>
      </w:tblGrid>
      <w:tr w:rsidR="00381799" w14:paraId="3E47913D" w14:textId="77777777" w:rsidTr="00D044E5">
        <w:tc>
          <w:tcPr>
            <w:tcW w:w="9350" w:type="dxa"/>
            <w:gridSpan w:val="6"/>
            <w:shd w:val="clear" w:color="auto" w:fill="E5E5E5" w:themeFill="accent2" w:themeFillTint="66"/>
          </w:tcPr>
          <w:p w14:paraId="2FADEC1B" w14:textId="77777777" w:rsidR="00381799" w:rsidRPr="008D06DA" w:rsidRDefault="00381799" w:rsidP="00D044E5">
            <w:pPr>
              <w:spacing w:after="0" w:line="240" w:lineRule="auto"/>
              <w:rPr>
                <w:rFonts w:cstheme="minorHAnsi"/>
                <w:b/>
                <w:bCs/>
                <w:sz w:val="20"/>
                <w:lang w:val="en-GB"/>
              </w:rPr>
            </w:pPr>
            <w:r w:rsidRPr="008D06DA">
              <w:rPr>
                <w:rFonts w:cstheme="minorHAnsi"/>
                <w:b/>
                <w:bCs/>
                <w:sz w:val="20"/>
                <w:lang w:val="en-GB"/>
              </w:rPr>
              <w:t>Laser #1</w:t>
            </w:r>
          </w:p>
        </w:tc>
      </w:tr>
      <w:tr w:rsidR="00381799" w14:paraId="35667770" w14:textId="77777777" w:rsidTr="00D044E5">
        <w:tc>
          <w:tcPr>
            <w:tcW w:w="5230" w:type="dxa"/>
            <w:gridSpan w:val="4"/>
          </w:tcPr>
          <w:p w14:paraId="5A9BAB4C" w14:textId="71847962" w:rsidR="00381799" w:rsidRDefault="00381799" w:rsidP="00D044E5">
            <w:pPr>
              <w:rPr>
                <w:rFonts w:cstheme="minorHAnsi"/>
                <w:sz w:val="20"/>
                <w:lang w:val="en-GB"/>
              </w:rPr>
            </w:pPr>
            <w:r>
              <w:rPr>
                <w:rFonts w:cstheme="minorHAnsi"/>
                <w:sz w:val="20"/>
                <w:lang w:val="en-GB"/>
              </w:rPr>
              <w:t>Location(s) where laser(s) is stored (Building, Room #):</w:t>
            </w:r>
          </w:p>
        </w:tc>
        <w:tc>
          <w:tcPr>
            <w:tcW w:w="4120" w:type="dxa"/>
            <w:gridSpan w:val="2"/>
          </w:tcPr>
          <w:p w14:paraId="21077028" w14:textId="77777777" w:rsidR="00381799" w:rsidRDefault="00381799" w:rsidP="00D044E5">
            <w:pPr>
              <w:rPr>
                <w:rFonts w:cstheme="minorHAnsi"/>
                <w:sz w:val="20"/>
                <w:lang w:val="en-GB"/>
              </w:rPr>
            </w:pPr>
          </w:p>
        </w:tc>
      </w:tr>
      <w:tr w:rsidR="00381799" w14:paraId="7EB8E82B" w14:textId="77777777" w:rsidTr="00D044E5">
        <w:tc>
          <w:tcPr>
            <w:tcW w:w="2962" w:type="dxa"/>
          </w:tcPr>
          <w:p w14:paraId="3700D369" w14:textId="77777777" w:rsidR="00381799" w:rsidRDefault="00381799" w:rsidP="00D044E5">
            <w:pPr>
              <w:rPr>
                <w:rFonts w:cstheme="minorHAnsi"/>
                <w:sz w:val="20"/>
                <w:lang w:val="en-GB"/>
              </w:rPr>
            </w:pPr>
            <w:r>
              <w:rPr>
                <w:rFonts w:cstheme="minorHAnsi"/>
                <w:sz w:val="20"/>
                <w:lang w:val="en-GB"/>
              </w:rPr>
              <w:t>Manufacturer:</w:t>
            </w:r>
          </w:p>
        </w:tc>
        <w:tc>
          <w:tcPr>
            <w:tcW w:w="1701" w:type="dxa"/>
          </w:tcPr>
          <w:p w14:paraId="35BB472D" w14:textId="77777777" w:rsidR="00381799" w:rsidRDefault="00381799" w:rsidP="00D044E5">
            <w:pPr>
              <w:rPr>
                <w:rFonts w:cstheme="minorHAnsi"/>
                <w:sz w:val="20"/>
                <w:lang w:val="en-GB"/>
              </w:rPr>
            </w:pPr>
          </w:p>
        </w:tc>
        <w:tc>
          <w:tcPr>
            <w:tcW w:w="2977" w:type="dxa"/>
            <w:gridSpan w:val="3"/>
          </w:tcPr>
          <w:p w14:paraId="6CA64FA1" w14:textId="77777777" w:rsidR="00381799" w:rsidRDefault="00381799" w:rsidP="00D044E5">
            <w:pPr>
              <w:rPr>
                <w:rFonts w:cstheme="minorHAnsi"/>
                <w:sz w:val="20"/>
                <w:lang w:val="en-GB"/>
              </w:rPr>
            </w:pPr>
            <w:r>
              <w:rPr>
                <w:rFonts w:cstheme="minorHAnsi"/>
                <w:sz w:val="20"/>
                <w:lang w:val="en-GB"/>
              </w:rPr>
              <w:t>Model:</w:t>
            </w:r>
          </w:p>
        </w:tc>
        <w:tc>
          <w:tcPr>
            <w:tcW w:w="1710" w:type="dxa"/>
          </w:tcPr>
          <w:p w14:paraId="4349BBDD" w14:textId="77777777" w:rsidR="00381799" w:rsidRDefault="00381799" w:rsidP="00D044E5">
            <w:pPr>
              <w:rPr>
                <w:rFonts w:cstheme="minorHAnsi"/>
                <w:sz w:val="20"/>
                <w:lang w:val="en-GB"/>
              </w:rPr>
            </w:pPr>
          </w:p>
        </w:tc>
      </w:tr>
      <w:tr w:rsidR="00381799" w14:paraId="25A2D623" w14:textId="77777777" w:rsidTr="00D044E5">
        <w:tc>
          <w:tcPr>
            <w:tcW w:w="2962" w:type="dxa"/>
          </w:tcPr>
          <w:p w14:paraId="16AFC67D" w14:textId="77777777" w:rsidR="00381799" w:rsidRDefault="00381799" w:rsidP="00D044E5">
            <w:pPr>
              <w:rPr>
                <w:rFonts w:cstheme="minorHAnsi"/>
                <w:sz w:val="20"/>
                <w:lang w:val="en-GB"/>
              </w:rPr>
            </w:pPr>
            <w:r>
              <w:rPr>
                <w:rFonts w:cstheme="minorHAnsi"/>
                <w:sz w:val="20"/>
                <w:lang w:val="en-GB"/>
              </w:rPr>
              <w:t xml:space="preserve">Type (e.g. </w:t>
            </w:r>
            <w:proofErr w:type="spellStart"/>
            <w:r>
              <w:rPr>
                <w:rFonts w:cstheme="minorHAnsi"/>
                <w:sz w:val="20"/>
                <w:lang w:val="en-GB"/>
              </w:rPr>
              <w:t>NdYAG</w:t>
            </w:r>
            <w:proofErr w:type="spellEnd"/>
            <w:r>
              <w:rPr>
                <w:rFonts w:cstheme="minorHAnsi"/>
                <w:sz w:val="20"/>
                <w:lang w:val="en-GB"/>
              </w:rPr>
              <w:t>):</w:t>
            </w:r>
          </w:p>
        </w:tc>
        <w:tc>
          <w:tcPr>
            <w:tcW w:w="1701" w:type="dxa"/>
          </w:tcPr>
          <w:p w14:paraId="705E6F77" w14:textId="77777777" w:rsidR="00381799" w:rsidRDefault="00381799" w:rsidP="00D044E5">
            <w:pPr>
              <w:rPr>
                <w:rFonts w:cstheme="minorHAnsi"/>
                <w:sz w:val="20"/>
                <w:lang w:val="en-GB"/>
              </w:rPr>
            </w:pPr>
          </w:p>
        </w:tc>
        <w:tc>
          <w:tcPr>
            <w:tcW w:w="2977" w:type="dxa"/>
            <w:gridSpan w:val="3"/>
          </w:tcPr>
          <w:p w14:paraId="71E72210" w14:textId="77777777" w:rsidR="00381799" w:rsidRDefault="00381799" w:rsidP="00D044E5">
            <w:pPr>
              <w:rPr>
                <w:rFonts w:cstheme="minorHAnsi"/>
                <w:sz w:val="20"/>
                <w:lang w:val="en-GB"/>
              </w:rPr>
            </w:pPr>
            <w:r>
              <w:rPr>
                <w:rFonts w:cstheme="minorHAnsi"/>
                <w:sz w:val="20"/>
                <w:lang w:val="en-GB"/>
              </w:rPr>
              <w:t>Wavelength (nm):</w:t>
            </w:r>
          </w:p>
        </w:tc>
        <w:tc>
          <w:tcPr>
            <w:tcW w:w="1710" w:type="dxa"/>
          </w:tcPr>
          <w:p w14:paraId="4B12A723" w14:textId="77777777" w:rsidR="00381799" w:rsidRDefault="00381799" w:rsidP="00D044E5">
            <w:pPr>
              <w:rPr>
                <w:rFonts w:cstheme="minorHAnsi"/>
                <w:sz w:val="20"/>
                <w:lang w:val="en-GB"/>
              </w:rPr>
            </w:pPr>
          </w:p>
        </w:tc>
      </w:tr>
      <w:tr w:rsidR="00381799" w14:paraId="46828227" w14:textId="77777777" w:rsidTr="00D044E5">
        <w:tc>
          <w:tcPr>
            <w:tcW w:w="2962" w:type="dxa"/>
          </w:tcPr>
          <w:p w14:paraId="72FDD02F" w14:textId="77777777" w:rsidR="00381799" w:rsidRDefault="00381799" w:rsidP="00D044E5">
            <w:pPr>
              <w:rPr>
                <w:rFonts w:cstheme="minorHAnsi"/>
                <w:sz w:val="20"/>
                <w:lang w:val="en-GB"/>
              </w:rPr>
            </w:pPr>
            <w:r>
              <w:rPr>
                <w:rFonts w:cstheme="minorHAnsi"/>
                <w:sz w:val="20"/>
                <w:lang w:val="en-GB"/>
              </w:rPr>
              <w:t>Energy per pulse (J):</w:t>
            </w:r>
          </w:p>
        </w:tc>
        <w:tc>
          <w:tcPr>
            <w:tcW w:w="1701" w:type="dxa"/>
          </w:tcPr>
          <w:p w14:paraId="0E288241" w14:textId="77777777" w:rsidR="00381799" w:rsidRDefault="00381799" w:rsidP="00D044E5">
            <w:pPr>
              <w:rPr>
                <w:rFonts w:cstheme="minorHAnsi"/>
                <w:sz w:val="20"/>
                <w:lang w:val="en-GB"/>
              </w:rPr>
            </w:pPr>
          </w:p>
        </w:tc>
        <w:tc>
          <w:tcPr>
            <w:tcW w:w="2977" w:type="dxa"/>
            <w:gridSpan w:val="3"/>
          </w:tcPr>
          <w:p w14:paraId="4319AFBC" w14:textId="77777777" w:rsidR="00381799" w:rsidRPr="00A44589" w:rsidRDefault="00381799" w:rsidP="00D044E5">
            <w:pPr>
              <w:rPr>
                <w:rFonts w:cstheme="minorHAnsi"/>
                <w:sz w:val="20"/>
                <w:lang w:val="en-GB"/>
              </w:rPr>
            </w:pPr>
            <w:r>
              <w:rPr>
                <w:rFonts w:cstheme="minorHAnsi"/>
                <w:sz w:val="20"/>
                <w:lang w:val="en-GB"/>
              </w:rPr>
              <w:t xml:space="preserve">Pulse duration (s): </w:t>
            </w:r>
          </w:p>
        </w:tc>
        <w:tc>
          <w:tcPr>
            <w:tcW w:w="1710" w:type="dxa"/>
          </w:tcPr>
          <w:p w14:paraId="4B779B02" w14:textId="77777777" w:rsidR="00381799" w:rsidRDefault="00381799" w:rsidP="00D044E5">
            <w:pPr>
              <w:rPr>
                <w:rFonts w:cstheme="minorHAnsi"/>
                <w:sz w:val="20"/>
                <w:lang w:val="en-GB"/>
              </w:rPr>
            </w:pPr>
            <w:r>
              <w:rPr>
                <w:rFonts w:cstheme="minorHAnsi"/>
                <w:sz w:val="20"/>
                <w:lang w:val="en-GB"/>
              </w:rPr>
              <w:t>5*10</w:t>
            </w:r>
            <w:r>
              <w:rPr>
                <w:rFonts w:cstheme="minorHAnsi"/>
                <w:sz w:val="20"/>
                <w:vertAlign w:val="superscript"/>
                <w:lang w:val="en-GB"/>
              </w:rPr>
              <w:t>-9</w:t>
            </w:r>
          </w:p>
        </w:tc>
      </w:tr>
      <w:tr w:rsidR="00381799" w14:paraId="2F23309A" w14:textId="77777777" w:rsidTr="00D044E5">
        <w:tc>
          <w:tcPr>
            <w:tcW w:w="2962" w:type="dxa"/>
          </w:tcPr>
          <w:p w14:paraId="17C7F7A0" w14:textId="77777777" w:rsidR="00381799" w:rsidRDefault="00381799" w:rsidP="00D044E5">
            <w:pPr>
              <w:rPr>
                <w:rFonts w:cstheme="minorHAnsi"/>
                <w:sz w:val="20"/>
                <w:lang w:val="en-GB"/>
              </w:rPr>
            </w:pPr>
            <w:r>
              <w:rPr>
                <w:rFonts w:cstheme="minorHAnsi"/>
                <w:sz w:val="20"/>
                <w:lang w:val="en-GB"/>
              </w:rPr>
              <w:t>Frequency of repetition:</w:t>
            </w:r>
          </w:p>
        </w:tc>
        <w:tc>
          <w:tcPr>
            <w:tcW w:w="1701" w:type="dxa"/>
          </w:tcPr>
          <w:p w14:paraId="6D73665A" w14:textId="77777777" w:rsidR="00381799" w:rsidRDefault="00381799" w:rsidP="00D044E5">
            <w:pPr>
              <w:rPr>
                <w:rFonts w:cstheme="minorHAnsi"/>
                <w:sz w:val="20"/>
                <w:lang w:val="en-GB"/>
              </w:rPr>
            </w:pPr>
          </w:p>
        </w:tc>
        <w:tc>
          <w:tcPr>
            <w:tcW w:w="2977" w:type="dxa"/>
            <w:gridSpan w:val="3"/>
          </w:tcPr>
          <w:p w14:paraId="7F2A717E" w14:textId="77777777" w:rsidR="00381799" w:rsidRDefault="00381799" w:rsidP="00D044E5">
            <w:pPr>
              <w:rPr>
                <w:rFonts w:cstheme="minorHAnsi"/>
                <w:sz w:val="20"/>
                <w:lang w:val="en-GB"/>
              </w:rPr>
            </w:pPr>
            <w:r>
              <w:rPr>
                <w:rFonts w:cstheme="minorHAnsi"/>
                <w:sz w:val="20"/>
                <w:lang w:val="en-GB"/>
              </w:rPr>
              <w:t>Quantity:</w:t>
            </w:r>
          </w:p>
        </w:tc>
        <w:tc>
          <w:tcPr>
            <w:tcW w:w="1710" w:type="dxa"/>
          </w:tcPr>
          <w:p w14:paraId="1A50F712" w14:textId="77777777" w:rsidR="00381799" w:rsidRDefault="00381799" w:rsidP="00D044E5">
            <w:pPr>
              <w:rPr>
                <w:rFonts w:cstheme="minorHAnsi"/>
                <w:sz w:val="20"/>
                <w:lang w:val="en-GB"/>
              </w:rPr>
            </w:pPr>
          </w:p>
        </w:tc>
      </w:tr>
      <w:tr w:rsidR="00381799" w14:paraId="47F52AEE" w14:textId="77777777" w:rsidTr="00D044E5">
        <w:tc>
          <w:tcPr>
            <w:tcW w:w="2962" w:type="dxa"/>
          </w:tcPr>
          <w:p w14:paraId="740C4D39" w14:textId="77777777" w:rsidR="00381799" w:rsidRDefault="00381799" w:rsidP="00D044E5">
            <w:pPr>
              <w:rPr>
                <w:rFonts w:cstheme="minorHAnsi"/>
                <w:sz w:val="20"/>
                <w:lang w:val="en-GB"/>
              </w:rPr>
            </w:pPr>
            <w:r>
              <w:rPr>
                <w:rFonts w:cstheme="minorHAnsi"/>
                <w:sz w:val="20"/>
                <w:lang w:val="en-GB"/>
              </w:rPr>
              <w:t>Serial number(s):</w:t>
            </w:r>
          </w:p>
        </w:tc>
        <w:tc>
          <w:tcPr>
            <w:tcW w:w="6388" w:type="dxa"/>
            <w:gridSpan w:val="5"/>
          </w:tcPr>
          <w:p w14:paraId="16FB7646" w14:textId="77777777" w:rsidR="00381799" w:rsidRDefault="00381799" w:rsidP="00D044E5">
            <w:pPr>
              <w:rPr>
                <w:rFonts w:cstheme="minorHAnsi"/>
                <w:sz w:val="20"/>
                <w:lang w:val="en-GB"/>
              </w:rPr>
            </w:pPr>
          </w:p>
        </w:tc>
      </w:tr>
      <w:tr w:rsidR="00381799" w14:paraId="2C50F1F8" w14:textId="77777777" w:rsidTr="00D044E5">
        <w:tc>
          <w:tcPr>
            <w:tcW w:w="4947" w:type="dxa"/>
            <w:gridSpan w:val="3"/>
          </w:tcPr>
          <w:p w14:paraId="237CBB96" w14:textId="77777777" w:rsidR="00381799" w:rsidRDefault="00381799" w:rsidP="00D044E5">
            <w:pPr>
              <w:rPr>
                <w:rFonts w:cstheme="minorHAnsi"/>
                <w:sz w:val="20"/>
                <w:lang w:val="en-GB"/>
              </w:rPr>
            </w:pPr>
            <w:r>
              <w:rPr>
                <w:rFonts w:cstheme="minorHAnsi"/>
                <w:sz w:val="20"/>
                <w:lang w:val="en-GB"/>
              </w:rPr>
              <w:t>Production class (commercial, home-built, modified):</w:t>
            </w:r>
          </w:p>
        </w:tc>
        <w:tc>
          <w:tcPr>
            <w:tcW w:w="4403" w:type="dxa"/>
            <w:gridSpan w:val="3"/>
          </w:tcPr>
          <w:p w14:paraId="03353C24" w14:textId="77777777" w:rsidR="00381799" w:rsidRDefault="00381799" w:rsidP="00D044E5">
            <w:pPr>
              <w:rPr>
                <w:rFonts w:cstheme="minorHAnsi"/>
                <w:sz w:val="20"/>
                <w:lang w:val="en-GB"/>
              </w:rPr>
            </w:pPr>
          </w:p>
        </w:tc>
      </w:tr>
      <w:tr w:rsidR="00381799" w14:paraId="41292EF7" w14:textId="77777777" w:rsidTr="00D044E5">
        <w:tc>
          <w:tcPr>
            <w:tcW w:w="4947" w:type="dxa"/>
            <w:gridSpan w:val="3"/>
          </w:tcPr>
          <w:p w14:paraId="385F761D" w14:textId="77777777" w:rsidR="00381799" w:rsidRDefault="00381799" w:rsidP="00D044E5">
            <w:pPr>
              <w:rPr>
                <w:rFonts w:cstheme="minorHAnsi"/>
                <w:sz w:val="20"/>
                <w:lang w:val="en-GB"/>
              </w:rPr>
            </w:pPr>
            <w:r>
              <w:rPr>
                <w:rFonts w:cstheme="minorHAnsi"/>
                <w:sz w:val="20"/>
                <w:lang w:val="en-GB"/>
              </w:rPr>
              <w:t>Intended use (research, treatment, etc.)</w:t>
            </w:r>
          </w:p>
        </w:tc>
        <w:tc>
          <w:tcPr>
            <w:tcW w:w="4403" w:type="dxa"/>
            <w:gridSpan w:val="3"/>
          </w:tcPr>
          <w:p w14:paraId="4142F7CC" w14:textId="77777777" w:rsidR="00381799" w:rsidRDefault="00381799" w:rsidP="00D044E5">
            <w:pPr>
              <w:rPr>
                <w:rFonts w:cstheme="minorHAnsi"/>
                <w:sz w:val="20"/>
                <w:lang w:val="en-GB"/>
              </w:rPr>
            </w:pPr>
          </w:p>
        </w:tc>
      </w:tr>
      <w:tr w:rsidR="00381799" w14:paraId="21975C0B" w14:textId="77777777" w:rsidTr="00D044E5">
        <w:tc>
          <w:tcPr>
            <w:tcW w:w="2962" w:type="dxa"/>
          </w:tcPr>
          <w:p w14:paraId="63FB9C1C" w14:textId="77777777" w:rsidR="00381799" w:rsidRDefault="00381799" w:rsidP="00D044E5">
            <w:pPr>
              <w:rPr>
                <w:rFonts w:cstheme="minorHAnsi"/>
                <w:sz w:val="20"/>
                <w:lang w:val="en-GB"/>
              </w:rPr>
            </w:pPr>
            <w:r>
              <w:rPr>
                <w:rFonts w:cstheme="minorHAnsi"/>
                <w:sz w:val="20"/>
                <w:lang w:val="en-GB"/>
              </w:rPr>
              <w:t>Laser users:</w:t>
            </w:r>
          </w:p>
        </w:tc>
        <w:tc>
          <w:tcPr>
            <w:tcW w:w="6388" w:type="dxa"/>
            <w:gridSpan w:val="5"/>
          </w:tcPr>
          <w:p w14:paraId="46A0CAF8" w14:textId="77777777" w:rsidR="00381799" w:rsidRDefault="00381799" w:rsidP="00D044E5">
            <w:pPr>
              <w:rPr>
                <w:rFonts w:cstheme="minorHAnsi"/>
                <w:sz w:val="20"/>
                <w:lang w:val="en-GB"/>
              </w:rPr>
            </w:pPr>
          </w:p>
        </w:tc>
      </w:tr>
      <w:tr w:rsidR="00381799" w14:paraId="4A689681" w14:textId="77777777" w:rsidTr="00D044E5">
        <w:tc>
          <w:tcPr>
            <w:tcW w:w="5230" w:type="dxa"/>
            <w:gridSpan w:val="4"/>
          </w:tcPr>
          <w:p w14:paraId="46B2E491" w14:textId="0231A7E1" w:rsidR="00381799" w:rsidRDefault="00381799" w:rsidP="00D044E5">
            <w:pPr>
              <w:rPr>
                <w:rFonts w:cstheme="minorHAnsi"/>
                <w:sz w:val="20"/>
                <w:lang w:val="en-GB"/>
              </w:rPr>
            </w:pPr>
            <w:r>
              <w:rPr>
                <w:rFonts w:cstheme="minorHAnsi"/>
                <w:sz w:val="20"/>
                <w:lang w:val="en-GB"/>
              </w:rPr>
              <w:t>Location(s) where laser(s) is stored (Building, Room #):</w:t>
            </w:r>
          </w:p>
        </w:tc>
        <w:tc>
          <w:tcPr>
            <w:tcW w:w="4120" w:type="dxa"/>
            <w:gridSpan w:val="2"/>
          </w:tcPr>
          <w:p w14:paraId="57F76EF5" w14:textId="77777777" w:rsidR="00381799" w:rsidRDefault="00381799" w:rsidP="00D044E5">
            <w:pPr>
              <w:rPr>
                <w:rFonts w:cstheme="minorHAnsi"/>
                <w:sz w:val="20"/>
                <w:lang w:val="en-GB"/>
              </w:rPr>
            </w:pPr>
          </w:p>
        </w:tc>
      </w:tr>
      <w:tr w:rsidR="00381799" w14:paraId="4818579E" w14:textId="77777777" w:rsidTr="00D044E5">
        <w:tc>
          <w:tcPr>
            <w:tcW w:w="9350" w:type="dxa"/>
            <w:gridSpan w:val="6"/>
            <w:shd w:val="clear" w:color="auto" w:fill="E5E5E5" w:themeFill="accent2" w:themeFillTint="66"/>
          </w:tcPr>
          <w:p w14:paraId="2962A31D" w14:textId="77777777" w:rsidR="00381799" w:rsidRPr="008D06DA" w:rsidRDefault="00381799" w:rsidP="00D044E5">
            <w:pPr>
              <w:spacing w:after="0" w:line="240" w:lineRule="auto"/>
              <w:rPr>
                <w:rFonts w:cstheme="minorHAnsi"/>
                <w:b/>
                <w:bCs/>
                <w:sz w:val="20"/>
                <w:lang w:val="en-GB"/>
              </w:rPr>
            </w:pPr>
            <w:r w:rsidRPr="008D06DA">
              <w:rPr>
                <w:rFonts w:cstheme="minorHAnsi"/>
                <w:b/>
                <w:bCs/>
                <w:sz w:val="20"/>
                <w:lang w:val="en-GB"/>
              </w:rPr>
              <w:t>Laser #</w:t>
            </w:r>
            <w:r>
              <w:rPr>
                <w:rFonts w:cstheme="minorHAnsi"/>
                <w:b/>
                <w:bCs/>
                <w:sz w:val="20"/>
                <w:lang w:val="en-GB"/>
              </w:rPr>
              <w:t>2</w:t>
            </w:r>
          </w:p>
        </w:tc>
      </w:tr>
      <w:tr w:rsidR="00381799" w14:paraId="1D740A6C" w14:textId="77777777" w:rsidTr="00D044E5">
        <w:tc>
          <w:tcPr>
            <w:tcW w:w="5230" w:type="dxa"/>
            <w:gridSpan w:val="4"/>
          </w:tcPr>
          <w:p w14:paraId="68E61832" w14:textId="46021F35" w:rsidR="00381799" w:rsidRDefault="00381799" w:rsidP="00D044E5">
            <w:pPr>
              <w:rPr>
                <w:rFonts w:cstheme="minorHAnsi"/>
                <w:sz w:val="20"/>
                <w:lang w:val="en-GB"/>
              </w:rPr>
            </w:pPr>
            <w:r>
              <w:rPr>
                <w:rFonts w:cstheme="minorHAnsi"/>
                <w:sz w:val="20"/>
                <w:lang w:val="en-GB"/>
              </w:rPr>
              <w:t>Location(s) where laser(s) is stored (Building, Room #):</w:t>
            </w:r>
          </w:p>
        </w:tc>
        <w:tc>
          <w:tcPr>
            <w:tcW w:w="4120" w:type="dxa"/>
            <w:gridSpan w:val="2"/>
          </w:tcPr>
          <w:p w14:paraId="5E3B2129" w14:textId="77777777" w:rsidR="00381799" w:rsidRDefault="00381799" w:rsidP="00D044E5">
            <w:pPr>
              <w:rPr>
                <w:rFonts w:cstheme="minorHAnsi"/>
                <w:sz w:val="20"/>
                <w:lang w:val="en-GB"/>
              </w:rPr>
            </w:pPr>
          </w:p>
        </w:tc>
      </w:tr>
      <w:tr w:rsidR="00381799" w14:paraId="12AD62B8" w14:textId="77777777" w:rsidTr="00D044E5">
        <w:tc>
          <w:tcPr>
            <w:tcW w:w="2962" w:type="dxa"/>
          </w:tcPr>
          <w:p w14:paraId="07C093A0" w14:textId="77777777" w:rsidR="00381799" w:rsidRDefault="00381799" w:rsidP="00D044E5">
            <w:pPr>
              <w:rPr>
                <w:rFonts w:cstheme="minorHAnsi"/>
                <w:sz w:val="20"/>
                <w:lang w:val="en-GB"/>
              </w:rPr>
            </w:pPr>
            <w:r>
              <w:rPr>
                <w:rFonts w:cstheme="minorHAnsi"/>
                <w:sz w:val="20"/>
                <w:lang w:val="en-GB"/>
              </w:rPr>
              <w:t>Manufacturer:</w:t>
            </w:r>
          </w:p>
        </w:tc>
        <w:tc>
          <w:tcPr>
            <w:tcW w:w="1701" w:type="dxa"/>
          </w:tcPr>
          <w:p w14:paraId="01EC120F" w14:textId="77777777" w:rsidR="00381799" w:rsidRDefault="00381799" w:rsidP="00D044E5">
            <w:pPr>
              <w:rPr>
                <w:rFonts w:cstheme="minorHAnsi"/>
                <w:sz w:val="20"/>
                <w:lang w:val="en-GB"/>
              </w:rPr>
            </w:pPr>
          </w:p>
        </w:tc>
        <w:tc>
          <w:tcPr>
            <w:tcW w:w="2977" w:type="dxa"/>
            <w:gridSpan w:val="3"/>
          </w:tcPr>
          <w:p w14:paraId="587D6E03" w14:textId="77777777" w:rsidR="00381799" w:rsidRDefault="00381799" w:rsidP="00D044E5">
            <w:pPr>
              <w:rPr>
                <w:rFonts w:cstheme="minorHAnsi"/>
                <w:sz w:val="20"/>
                <w:lang w:val="en-GB"/>
              </w:rPr>
            </w:pPr>
            <w:r>
              <w:rPr>
                <w:rFonts w:cstheme="minorHAnsi"/>
                <w:sz w:val="20"/>
                <w:lang w:val="en-GB"/>
              </w:rPr>
              <w:t>Model:</w:t>
            </w:r>
          </w:p>
        </w:tc>
        <w:tc>
          <w:tcPr>
            <w:tcW w:w="1710" w:type="dxa"/>
          </w:tcPr>
          <w:p w14:paraId="5EF25B82" w14:textId="77777777" w:rsidR="00381799" w:rsidRDefault="00381799" w:rsidP="00D044E5">
            <w:pPr>
              <w:rPr>
                <w:rFonts w:cstheme="minorHAnsi"/>
                <w:sz w:val="20"/>
                <w:lang w:val="en-GB"/>
              </w:rPr>
            </w:pPr>
          </w:p>
        </w:tc>
      </w:tr>
      <w:tr w:rsidR="00381799" w14:paraId="3ABB606D" w14:textId="77777777" w:rsidTr="00D044E5">
        <w:tc>
          <w:tcPr>
            <w:tcW w:w="2962" w:type="dxa"/>
          </w:tcPr>
          <w:p w14:paraId="20B0F42D" w14:textId="77777777" w:rsidR="00381799" w:rsidRDefault="00381799" w:rsidP="00D044E5">
            <w:pPr>
              <w:rPr>
                <w:rFonts w:cstheme="minorHAnsi"/>
                <w:sz w:val="20"/>
                <w:lang w:val="en-GB"/>
              </w:rPr>
            </w:pPr>
            <w:r>
              <w:rPr>
                <w:rFonts w:cstheme="minorHAnsi"/>
                <w:sz w:val="20"/>
                <w:lang w:val="en-GB"/>
              </w:rPr>
              <w:t xml:space="preserve">Type (e.g. </w:t>
            </w:r>
            <w:proofErr w:type="spellStart"/>
            <w:r>
              <w:rPr>
                <w:rFonts w:cstheme="minorHAnsi"/>
                <w:sz w:val="20"/>
                <w:lang w:val="en-GB"/>
              </w:rPr>
              <w:t>NdYAG</w:t>
            </w:r>
            <w:proofErr w:type="spellEnd"/>
            <w:r>
              <w:rPr>
                <w:rFonts w:cstheme="minorHAnsi"/>
                <w:sz w:val="20"/>
                <w:lang w:val="en-GB"/>
              </w:rPr>
              <w:t>):</w:t>
            </w:r>
          </w:p>
        </w:tc>
        <w:tc>
          <w:tcPr>
            <w:tcW w:w="1701" w:type="dxa"/>
          </w:tcPr>
          <w:p w14:paraId="3F943931" w14:textId="77777777" w:rsidR="00381799" w:rsidRDefault="00381799" w:rsidP="00D044E5">
            <w:pPr>
              <w:rPr>
                <w:rFonts w:cstheme="minorHAnsi"/>
                <w:sz w:val="20"/>
                <w:lang w:val="en-GB"/>
              </w:rPr>
            </w:pPr>
          </w:p>
        </w:tc>
        <w:tc>
          <w:tcPr>
            <w:tcW w:w="2977" w:type="dxa"/>
            <w:gridSpan w:val="3"/>
          </w:tcPr>
          <w:p w14:paraId="3462D449" w14:textId="77777777" w:rsidR="00381799" w:rsidRDefault="00381799" w:rsidP="00D044E5">
            <w:pPr>
              <w:rPr>
                <w:rFonts w:cstheme="minorHAnsi"/>
                <w:sz w:val="20"/>
                <w:lang w:val="en-GB"/>
              </w:rPr>
            </w:pPr>
            <w:r>
              <w:rPr>
                <w:rFonts w:cstheme="minorHAnsi"/>
                <w:sz w:val="20"/>
                <w:lang w:val="en-GB"/>
              </w:rPr>
              <w:t>Wavelength (nm):</w:t>
            </w:r>
          </w:p>
        </w:tc>
        <w:tc>
          <w:tcPr>
            <w:tcW w:w="1710" w:type="dxa"/>
          </w:tcPr>
          <w:p w14:paraId="4E76B2EF" w14:textId="77777777" w:rsidR="00381799" w:rsidRDefault="00381799" w:rsidP="00D044E5">
            <w:pPr>
              <w:rPr>
                <w:rFonts w:cstheme="minorHAnsi"/>
                <w:sz w:val="20"/>
                <w:lang w:val="en-GB"/>
              </w:rPr>
            </w:pPr>
          </w:p>
        </w:tc>
      </w:tr>
      <w:tr w:rsidR="00381799" w14:paraId="6B3936B2" w14:textId="77777777" w:rsidTr="00D044E5">
        <w:tc>
          <w:tcPr>
            <w:tcW w:w="2962" w:type="dxa"/>
          </w:tcPr>
          <w:p w14:paraId="416F1B20" w14:textId="77777777" w:rsidR="00381799" w:rsidRDefault="00381799" w:rsidP="00D044E5">
            <w:pPr>
              <w:rPr>
                <w:rFonts w:cstheme="minorHAnsi"/>
                <w:sz w:val="20"/>
                <w:lang w:val="en-GB"/>
              </w:rPr>
            </w:pPr>
            <w:r>
              <w:rPr>
                <w:rFonts w:cstheme="minorHAnsi"/>
                <w:sz w:val="20"/>
                <w:lang w:val="en-GB"/>
              </w:rPr>
              <w:t>Energy per pulse (J):</w:t>
            </w:r>
          </w:p>
        </w:tc>
        <w:tc>
          <w:tcPr>
            <w:tcW w:w="1701" w:type="dxa"/>
          </w:tcPr>
          <w:p w14:paraId="5E70792F" w14:textId="77777777" w:rsidR="00381799" w:rsidRDefault="00381799" w:rsidP="00D044E5">
            <w:pPr>
              <w:rPr>
                <w:rFonts w:cstheme="minorHAnsi"/>
                <w:sz w:val="20"/>
                <w:lang w:val="en-GB"/>
              </w:rPr>
            </w:pPr>
          </w:p>
        </w:tc>
        <w:tc>
          <w:tcPr>
            <w:tcW w:w="2977" w:type="dxa"/>
            <w:gridSpan w:val="3"/>
          </w:tcPr>
          <w:p w14:paraId="1BE5E2C2" w14:textId="77777777" w:rsidR="00381799" w:rsidRPr="00A44589" w:rsidRDefault="00381799" w:rsidP="00D044E5">
            <w:pPr>
              <w:rPr>
                <w:rFonts w:cstheme="minorHAnsi"/>
                <w:sz w:val="20"/>
                <w:lang w:val="en-GB"/>
              </w:rPr>
            </w:pPr>
            <w:r>
              <w:rPr>
                <w:rFonts w:cstheme="minorHAnsi"/>
                <w:sz w:val="20"/>
                <w:lang w:val="en-GB"/>
              </w:rPr>
              <w:t xml:space="preserve">Pulse duration (s): </w:t>
            </w:r>
          </w:p>
        </w:tc>
        <w:tc>
          <w:tcPr>
            <w:tcW w:w="1710" w:type="dxa"/>
          </w:tcPr>
          <w:p w14:paraId="5D38E86B" w14:textId="77777777" w:rsidR="00381799" w:rsidRDefault="00381799" w:rsidP="00D044E5">
            <w:pPr>
              <w:rPr>
                <w:rFonts w:cstheme="minorHAnsi"/>
                <w:sz w:val="20"/>
                <w:lang w:val="en-GB"/>
              </w:rPr>
            </w:pPr>
            <w:r>
              <w:rPr>
                <w:rFonts w:cstheme="minorHAnsi"/>
                <w:sz w:val="20"/>
                <w:lang w:val="en-GB"/>
              </w:rPr>
              <w:t>5*10</w:t>
            </w:r>
            <w:r>
              <w:rPr>
                <w:rFonts w:cstheme="minorHAnsi"/>
                <w:sz w:val="20"/>
                <w:vertAlign w:val="superscript"/>
                <w:lang w:val="en-GB"/>
              </w:rPr>
              <w:t>-9</w:t>
            </w:r>
          </w:p>
        </w:tc>
      </w:tr>
      <w:tr w:rsidR="00381799" w14:paraId="20DC98EF" w14:textId="77777777" w:rsidTr="00D044E5">
        <w:tc>
          <w:tcPr>
            <w:tcW w:w="2962" w:type="dxa"/>
          </w:tcPr>
          <w:p w14:paraId="0CF4451A" w14:textId="77777777" w:rsidR="00381799" w:rsidRDefault="00381799" w:rsidP="00D044E5">
            <w:pPr>
              <w:rPr>
                <w:rFonts w:cstheme="minorHAnsi"/>
                <w:sz w:val="20"/>
                <w:lang w:val="en-GB"/>
              </w:rPr>
            </w:pPr>
            <w:r>
              <w:rPr>
                <w:rFonts w:cstheme="minorHAnsi"/>
                <w:sz w:val="20"/>
                <w:lang w:val="en-GB"/>
              </w:rPr>
              <w:t>Frequency of repetition:</w:t>
            </w:r>
          </w:p>
        </w:tc>
        <w:tc>
          <w:tcPr>
            <w:tcW w:w="1701" w:type="dxa"/>
          </w:tcPr>
          <w:p w14:paraId="120BA26E" w14:textId="77777777" w:rsidR="00381799" w:rsidRDefault="00381799" w:rsidP="00D044E5">
            <w:pPr>
              <w:rPr>
                <w:rFonts w:cstheme="minorHAnsi"/>
                <w:sz w:val="20"/>
                <w:lang w:val="en-GB"/>
              </w:rPr>
            </w:pPr>
          </w:p>
        </w:tc>
        <w:tc>
          <w:tcPr>
            <w:tcW w:w="2977" w:type="dxa"/>
            <w:gridSpan w:val="3"/>
          </w:tcPr>
          <w:p w14:paraId="63632156" w14:textId="77777777" w:rsidR="00381799" w:rsidRDefault="00381799" w:rsidP="00D044E5">
            <w:pPr>
              <w:rPr>
                <w:rFonts w:cstheme="minorHAnsi"/>
                <w:sz w:val="20"/>
                <w:lang w:val="en-GB"/>
              </w:rPr>
            </w:pPr>
            <w:r>
              <w:rPr>
                <w:rFonts w:cstheme="minorHAnsi"/>
                <w:sz w:val="20"/>
                <w:lang w:val="en-GB"/>
              </w:rPr>
              <w:t>Quantity:</w:t>
            </w:r>
          </w:p>
        </w:tc>
        <w:tc>
          <w:tcPr>
            <w:tcW w:w="1710" w:type="dxa"/>
          </w:tcPr>
          <w:p w14:paraId="6D02D61A" w14:textId="77777777" w:rsidR="00381799" w:rsidRDefault="00381799" w:rsidP="00D044E5">
            <w:pPr>
              <w:rPr>
                <w:rFonts w:cstheme="minorHAnsi"/>
                <w:sz w:val="20"/>
                <w:lang w:val="en-GB"/>
              </w:rPr>
            </w:pPr>
          </w:p>
        </w:tc>
      </w:tr>
      <w:tr w:rsidR="00381799" w14:paraId="2C8750D9" w14:textId="77777777" w:rsidTr="00D044E5">
        <w:tc>
          <w:tcPr>
            <w:tcW w:w="2962" w:type="dxa"/>
          </w:tcPr>
          <w:p w14:paraId="49E3DB78" w14:textId="77777777" w:rsidR="00381799" w:rsidRDefault="00381799" w:rsidP="00D044E5">
            <w:pPr>
              <w:rPr>
                <w:rFonts w:cstheme="minorHAnsi"/>
                <w:sz w:val="20"/>
                <w:lang w:val="en-GB"/>
              </w:rPr>
            </w:pPr>
            <w:r>
              <w:rPr>
                <w:rFonts w:cstheme="minorHAnsi"/>
                <w:sz w:val="20"/>
                <w:lang w:val="en-GB"/>
              </w:rPr>
              <w:t>Serial number(s):</w:t>
            </w:r>
          </w:p>
        </w:tc>
        <w:tc>
          <w:tcPr>
            <w:tcW w:w="6388" w:type="dxa"/>
            <w:gridSpan w:val="5"/>
          </w:tcPr>
          <w:p w14:paraId="456771D8" w14:textId="77777777" w:rsidR="00381799" w:rsidRDefault="00381799" w:rsidP="00D044E5">
            <w:pPr>
              <w:rPr>
                <w:rFonts w:cstheme="minorHAnsi"/>
                <w:sz w:val="20"/>
                <w:lang w:val="en-GB"/>
              </w:rPr>
            </w:pPr>
          </w:p>
        </w:tc>
      </w:tr>
      <w:tr w:rsidR="00381799" w14:paraId="32FC8D5F" w14:textId="77777777" w:rsidTr="00D044E5">
        <w:tc>
          <w:tcPr>
            <w:tcW w:w="4947" w:type="dxa"/>
            <w:gridSpan w:val="3"/>
          </w:tcPr>
          <w:p w14:paraId="5E356574" w14:textId="77777777" w:rsidR="00381799" w:rsidRDefault="00381799" w:rsidP="00D044E5">
            <w:pPr>
              <w:rPr>
                <w:rFonts w:cstheme="minorHAnsi"/>
                <w:sz w:val="20"/>
                <w:lang w:val="en-GB"/>
              </w:rPr>
            </w:pPr>
            <w:r>
              <w:rPr>
                <w:rFonts w:cstheme="minorHAnsi"/>
                <w:sz w:val="20"/>
                <w:lang w:val="en-GB"/>
              </w:rPr>
              <w:t>Production class (commercial, home-built, modified):</w:t>
            </w:r>
          </w:p>
        </w:tc>
        <w:tc>
          <w:tcPr>
            <w:tcW w:w="4403" w:type="dxa"/>
            <w:gridSpan w:val="3"/>
          </w:tcPr>
          <w:p w14:paraId="4181FE10" w14:textId="77777777" w:rsidR="00381799" w:rsidRDefault="00381799" w:rsidP="00D044E5">
            <w:pPr>
              <w:rPr>
                <w:rFonts w:cstheme="minorHAnsi"/>
                <w:sz w:val="20"/>
                <w:lang w:val="en-GB"/>
              </w:rPr>
            </w:pPr>
          </w:p>
        </w:tc>
      </w:tr>
      <w:tr w:rsidR="00381799" w14:paraId="6DDF94BF" w14:textId="77777777" w:rsidTr="00D044E5">
        <w:tc>
          <w:tcPr>
            <w:tcW w:w="4947" w:type="dxa"/>
            <w:gridSpan w:val="3"/>
          </w:tcPr>
          <w:p w14:paraId="1DC83C06" w14:textId="77777777" w:rsidR="00381799" w:rsidRDefault="00381799" w:rsidP="00D044E5">
            <w:pPr>
              <w:rPr>
                <w:rFonts w:cstheme="minorHAnsi"/>
                <w:sz w:val="20"/>
                <w:lang w:val="en-GB"/>
              </w:rPr>
            </w:pPr>
            <w:r>
              <w:rPr>
                <w:rFonts w:cstheme="minorHAnsi"/>
                <w:sz w:val="20"/>
                <w:lang w:val="en-GB"/>
              </w:rPr>
              <w:t>Intended use (research, treatment, etc.)</w:t>
            </w:r>
          </w:p>
        </w:tc>
        <w:tc>
          <w:tcPr>
            <w:tcW w:w="4403" w:type="dxa"/>
            <w:gridSpan w:val="3"/>
          </w:tcPr>
          <w:p w14:paraId="25B362BC" w14:textId="77777777" w:rsidR="00381799" w:rsidRDefault="00381799" w:rsidP="00D044E5">
            <w:pPr>
              <w:rPr>
                <w:rFonts w:cstheme="minorHAnsi"/>
                <w:sz w:val="20"/>
                <w:lang w:val="en-GB"/>
              </w:rPr>
            </w:pPr>
          </w:p>
        </w:tc>
      </w:tr>
      <w:tr w:rsidR="00381799" w14:paraId="5C35D534" w14:textId="77777777" w:rsidTr="00D044E5">
        <w:tc>
          <w:tcPr>
            <w:tcW w:w="2962" w:type="dxa"/>
          </w:tcPr>
          <w:p w14:paraId="355A440C" w14:textId="77777777" w:rsidR="00381799" w:rsidRDefault="00381799" w:rsidP="00D044E5">
            <w:pPr>
              <w:rPr>
                <w:rFonts w:cstheme="minorHAnsi"/>
                <w:sz w:val="20"/>
                <w:lang w:val="en-GB"/>
              </w:rPr>
            </w:pPr>
            <w:r>
              <w:rPr>
                <w:rFonts w:cstheme="minorHAnsi"/>
                <w:sz w:val="20"/>
                <w:lang w:val="en-GB"/>
              </w:rPr>
              <w:t>Laser users:</w:t>
            </w:r>
          </w:p>
        </w:tc>
        <w:tc>
          <w:tcPr>
            <w:tcW w:w="6388" w:type="dxa"/>
            <w:gridSpan w:val="5"/>
          </w:tcPr>
          <w:p w14:paraId="62F1401F" w14:textId="77777777" w:rsidR="00381799" w:rsidRDefault="00381799" w:rsidP="00D044E5">
            <w:pPr>
              <w:rPr>
                <w:rFonts w:cstheme="minorHAnsi"/>
                <w:sz w:val="20"/>
                <w:lang w:val="en-GB"/>
              </w:rPr>
            </w:pPr>
          </w:p>
        </w:tc>
      </w:tr>
      <w:tr w:rsidR="00381799" w14:paraId="27E4B2ED" w14:textId="77777777" w:rsidTr="00D044E5">
        <w:tc>
          <w:tcPr>
            <w:tcW w:w="5230" w:type="dxa"/>
            <w:gridSpan w:val="4"/>
          </w:tcPr>
          <w:p w14:paraId="184113F8" w14:textId="5A73FE22" w:rsidR="00381799" w:rsidRDefault="00381799" w:rsidP="00D044E5">
            <w:pPr>
              <w:rPr>
                <w:rFonts w:cstheme="minorHAnsi"/>
                <w:sz w:val="20"/>
                <w:lang w:val="en-GB"/>
              </w:rPr>
            </w:pPr>
            <w:r>
              <w:rPr>
                <w:rFonts w:cstheme="minorHAnsi"/>
                <w:sz w:val="20"/>
                <w:lang w:val="en-GB"/>
              </w:rPr>
              <w:t>Location(s) where laser(s) is stored (Building, Room #):</w:t>
            </w:r>
          </w:p>
        </w:tc>
        <w:tc>
          <w:tcPr>
            <w:tcW w:w="4120" w:type="dxa"/>
            <w:gridSpan w:val="2"/>
          </w:tcPr>
          <w:p w14:paraId="13A7D009" w14:textId="77777777" w:rsidR="00381799" w:rsidRDefault="00381799" w:rsidP="00D044E5">
            <w:pPr>
              <w:rPr>
                <w:rFonts w:cstheme="minorHAnsi"/>
                <w:sz w:val="20"/>
                <w:lang w:val="en-GB"/>
              </w:rPr>
            </w:pPr>
          </w:p>
        </w:tc>
      </w:tr>
    </w:tbl>
    <w:p w14:paraId="0BB0F6C8" w14:textId="77777777" w:rsidR="00381799" w:rsidRPr="001F4884" w:rsidRDefault="00381799" w:rsidP="00381799">
      <w:pPr>
        <w:rPr>
          <w:rFonts w:cstheme="minorHAnsi"/>
          <w:sz w:val="20"/>
          <w:lang w:val="en-GB"/>
        </w:rPr>
      </w:pPr>
    </w:p>
    <w:p w14:paraId="1EF8117A" w14:textId="2A7074F2" w:rsidR="00381799" w:rsidRPr="001F4884" w:rsidRDefault="00381799" w:rsidP="00381799">
      <w:pPr>
        <w:rPr>
          <w:rFonts w:cstheme="minorHAnsi"/>
          <w:sz w:val="20"/>
          <w:lang w:val="en-GB"/>
        </w:rPr>
      </w:pPr>
      <w:r w:rsidRPr="001F4884">
        <w:rPr>
          <w:rFonts w:cstheme="minorHAnsi"/>
          <w:sz w:val="20"/>
          <w:lang w:val="en-GB"/>
        </w:rPr>
        <w:t xml:space="preserve">I have read and agree to abide by the regulations of the operation of lasers at </w:t>
      </w:r>
      <w:r w:rsidR="00DB0B0C">
        <w:rPr>
          <w:rFonts w:cstheme="minorHAnsi"/>
          <w:sz w:val="20"/>
          <w:lang w:val="en-GB"/>
        </w:rPr>
        <w:t xml:space="preserve">York </w:t>
      </w:r>
      <w:r w:rsidRPr="001F4884">
        <w:rPr>
          <w:rFonts w:cstheme="minorHAnsi"/>
          <w:sz w:val="20"/>
          <w:lang w:val="en-GB"/>
        </w:rPr>
        <w:t xml:space="preserve">University specified in the </w:t>
      </w:r>
      <w:r w:rsidR="00DB0B0C">
        <w:rPr>
          <w:rFonts w:cstheme="minorHAnsi"/>
          <w:sz w:val="20"/>
          <w:lang w:val="en-GB"/>
        </w:rPr>
        <w:t xml:space="preserve">York </w:t>
      </w:r>
      <w:r w:rsidRPr="001F4884">
        <w:rPr>
          <w:rFonts w:cstheme="minorHAnsi"/>
          <w:sz w:val="20"/>
          <w:lang w:val="en-GB"/>
        </w:rPr>
        <w:t>University Laser Safety Program.</w:t>
      </w:r>
    </w:p>
    <w:p w14:paraId="2DC33F5A" w14:textId="77777777" w:rsidR="00381799" w:rsidRPr="001F4884" w:rsidRDefault="00381799" w:rsidP="00381799">
      <w:pPr>
        <w:rPr>
          <w:rFonts w:cstheme="minorHAnsi"/>
          <w:sz w:val="20"/>
          <w:lang w:val="en-GB"/>
        </w:rPr>
      </w:pPr>
    </w:p>
    <w:p w14:paraId="366224DB" w14:textId="77777777" w:rsidR="00381799" w:rsidRPr="001F4884" w:rsidRDefault="00381799" w:rsidP="00381799">
      <w:pPr>
        <w:rPr>
          <w:rFonts w:cstheme="minorHAnsi"/>
          <w:sz w:val="20"/>
          <w:lang w:val="en-GB"/>
        </w:rPr>
      </w:pPr>
      <w:r w:rsidRPr="001F4884">
        <w:rPr>
          <w:rFonts w:cstheme="minorHAnsi"/>
          <w:sz w:val="20"/>
          <w:lang w:val="en-GB"/>
        </w:rPr>
        <w:t>Signature of</w:t>
      </w:r>
      <w:r>
        <w:rPr>
          <w:rFonts w:cstheme="minorHAnsi"/>
          <w:sz w:val="20"/>
          <w:lang w:val="en-GB"/>
        </w:rPr>
        <w:t xml:space="preserve"> PI</w:t>
      </w:r>
      <w:r w:rsidRPr="001F4884">
        <w:rPr>
          <w:rFonts w:cstheme="minorHAnsi"/>
          <w:sz w:val="20"/>
          <w:lang w:val="en-GB"/>
        </w:rPr>
        <w:t>: _______________________________</w:t>
      </w:r>
      <w:r>
        <w:rPr>
          <w:rFonts w:cstheme="minorHAnsi"/>
          <w:sz w:val="20"/>
          <w:lang w:val="en-GB"/>
        </w:rPr>
        <w:t xml:space="preserve">   Date: </w:t>
      </w:r>
      <w:r>
        <w:rPr>
          <w:rFonts w:cstheme="minorHAnsi"/>
          <w:sz w:val="20"/>
          <w:lang w:val="en-GB"/>
        </w:rPr>
        <w:softHyphen/>
      </w:r>
      <w:r>
        <w:rPr>
          <w:rFonts w:cstheme="minorHAnsi"/>
          <w:sz w:val="20"/>
          <w:lang w:val="en-GB"/>
        </w:rPr>
        <w:softHyphen/>
      </w:r>
      <w:r>
        <w:rPr>
          <w:rFonts w:cstheme="minorHAnsi"/>
          <w:sz w:val="20"/>
          <w:lang w:val="en-GB"/>
        </w:rPr>
        <w:softHyphen/>
      </w:r>
      <w:r>
        <w:rPr>
          <w:rFonts w:cstheme="minorHAnsi"/>
          <w:sz w:val="20"/>
          <w:lang w:val="en-GB"/>
        </w:rPr>
        <w:softHyphen/>
      </w:r>
      <w:r>
        <w:rPr>
          <w:rFonts w:cstheme="minorHAnsi"/>
          <w:sz w:val="20"/>
          <w:lang w:val="en-GB"/>
        </w:rPr>
        <w:softHyphen/>
      </w:r>
      <w:r>
        <w:rPr>
          <w:rFonts w:cstheme="minorHAnsi"/>
          <w:sz w:val="20"/>
          <w:lang w:val="en-GB"/>
        </w:rPr>
        <w:softHyphen/>
      </w:r>
      <w:r>
        <w:rPr>
          <w:rFonts w:cstheme="minorHAnsi"/>
          <w:sz w:val="20"/>
          <w:lang w:val="en-GB"/>
        </w:rPr>
        <w:softHyphen/>
      </w:r>
      <w:r>
        <w:rPr>
          <w:rFonts w:cstheme="minorHAnsi"/>
          <w:sz w:val="20"/>
          <w:lang w:val="en-GB"/>
        </w:rPr>
        <w:softHyphen/>
      </w:r>
      <w:r>
        <w:rPr>
          <w:rFonts w:cstheme="minorHAnsi"/>
          <w:sz w:val="20"/>
          <w:lang w:val="en-GB"/>
        </w:rPr>
        <w:softHyphen/>
      </w:r>
      <w:r>
        <w:rPr>
          <w:rFonts w:cstheme="minorHAnsi"/>
          <w:sz w:val="20"/>
          <w:lang w:val="en-GB"/>
        </w:rPr>
        <w:softHyphen/>
      </w:r>
      <w:r>
        <w:rPr>
          <w:rFonts w:cstheme="minorHAnsi"/>
          <w:sz w:val="20"/>
          <w:lang w:val="en-GB"/>
        </w:rPr>
        <w:softHyphen/>
      </w:r>
      <w:r>
        <w:rPr>
          <w:rFonts w:cstheme="minorHAnsi"/>
          <w:sz w:val="20"/>
          <w:lang w:val="en-GB"/>
        </w:rPr>
        <w:softHyphen/>
      </w:r>
      <w:r>
        <w:rPr>
          <w:rFonts w:cstheme="minorHAnsi"/>
          <w:sz w:val="20"/>
          <w:lang w:val="en-GB"/>
        </w:rPr>
        <w:softHyphen/>
      </w:r>
      <w:r>
        <w:rPr>
          <w:rFonts w:cstheme="minorHAnsi"/>
          <w:sz w:val="20"/>
          <w:lang w:val="en-GB"/>
        </w:rPr>
        <w:softHyphen/>
      </w:r>
      <w:r>
        <w:rPr>
          <w:rFonts w:cstheme="minorHAnsi"/>
          <w:sz w:val="20"/>
          <w:lang w:val="en-GB"/>
        </w:rPr>
        <w:softHyphen/>
      </w:r>
      <w:r>
        <w:rPr>
          <w:rFonts w:cstheme="minorHAnsi"/>
          <w:sz w:val="20"/>
          <w:lang w:val="en-GB"/>
        </w:rPr>
        <w:softHyphen/>
      </w:r>
      <w:r>
        <w:rPr>
          <w:rFonts w:cstheme="minorHAnsi"/>
          <w:sz w:val="20"/>
          <w:lang w:val="en-GB"/>
        </w:rPr>
        <w:softHyphen/>
        <w:t>_________________________________</w:t>
      </w:r>
    </w:p>
    <w:p w14:paraId="6E2CB222" w14:textId="77777777" w:rsidR="00381799" w:rsidRPr="001F4884" w:rsidRDefault="00381799" w:rsidP="00381799">
      <w:pPr>
        <w:spacing w:after="0" w:line="240" w:lineRule="auto"/>
        <w:rPr>
          <w:rFonts w:cstheme="minorHAnsi"/>
          <w:b/>
          <w:sz w:val="20"/>
          <w:lang w:val="en-GB"/>
        </w:rPr>
      </w:pPr>
    </w:p>
    <w:p w14:paraId="43BAB49E" w14:textId="77777777" w:rsidR="00381799" w:rsidRDefault="00381799" w:rsidP="00381799">
      <w:pPr>
        <w:tabs>
          <w:tab w:val="left" w:pos="-1440"/>
        </w:tabs>
        <w:spacing w:after="0" w:line="240" w:lineRule="auto"/>
        <w:ind w:left="4320" w:hanging="4320"/>
        <w:rPr>
          <w:rFonts w:cstheme="minorHAnsi"/>
          <w:b/>
          <w:sz w:val="20"/>
          <w:lang w:val="en-GB"/>
        </w:rPr>
      </w:pPr>
      <w:r w:rsidRPr="001F4884">
        <w:rPr>
          <w:rFonts w:cstheme="minorHAnsi"/>
          <w:b/>
          <w:sz w:val="20"/>
          <w:lang w:val="en-GB"/>
        </w:rPr>
        <w:t>PLEASE RETURN COMPLETED FORM TO:</w:t>
      </w:r>
      <w:r w:rsidRPr="001F4884">
        <w:rPr>
          <w:rFonts w:cstheme="minorHAnsi"/>
          <w:b/>
          <w:sz w:val="20"/>
          <w:lang w:val="en-GB"/>
        </w:rPr>
        <w:tab/>
      </w:r>
      <w:r w:rsidRPr="00354C3A">
        <w:rPr>
          <w:rFonts w:cstheme="minorHAnsi"/>
          <w:bCs/>
          <w:sz w:val="20"/>
          <w:lang w:val="en-GB"/>
        </w:rPr>
        <w:t xml:space="preserve">Health, Safety and Employee Well-Being, </w:t>
      </w:r>
    </w:p>
    <w:p w14:paraId="6CAFEB63" w14:textId="3CD978EC" w:rsidR="00381799" w:rsidRPr="00354C3A" w:rsidRDefault="00381799" w:rsidP="00381799">
      <w:pPr>
        <w:tabs>
          <w:tab w:val="left" w:pos="-1440"/>
        </w:tabs>
        <w:spacing w:after="0" w:line="240" w:lineRule="auto"/>
        <w:ind w:left="4320" w:hanging="4320"/>
        <w:rPr>
          <w:rFonts w:cstheme="minorHAnsi"/>
          <w:bCs/>
          <w:sz w:val="20"/>
          <w:lang w:val="en-GB"/>
        </w:rPr>
      </w:pPr>
      <w:r>
        <w:rPr>
          <w:rFonts w:cstheme="minorHAnsi"/>
          <w:b/>
          <w:sz w:val="20"/>
          <w:lang w:val="en-GB"/>
        </w:rPr>
        <w:tab/>
      </w:r>
      <w:r>
        <w:rPr>
          <w:rFonts w:cstheme="minorHAnsi"/>
          <w:b/>
          <w:sz w:val="20"/>
          <w:lang w:val="en-GB"/>
        </w:rPr>
        <w:tab/>
      </w:r>
      <w:hyperlink r:id="rId46" w:history="1">
        <w:r w:rsidR="000D4FF5" w:rsidRPr="00FE67D9">
          <w:rPr>
            <w:rStyle w:val="Hyperlink"/>
            <w:rFonts w:asciiTheme="minorHAnsi" w:hAnsiTheme="minorHAnsi" w:cstheme="minorHAnsi"/>
            <w:bCs/>
            <w:sz w:val="20"/>
            <w:highlight w:val="yellow"/>
            <w:lang w:val="en-GB"/>
          </w:rPr>
          <w:t>hsewb@yorku.ca</w:t>
        </w:r>
      </w:hyperlink>
      <w:r w:rsidR="000D4FF5">
        <w:rPr>
          <w:rFonts w:cstheme="minorHAnsi"/>
          <w:bCs/>
          <w:sz w:val="20"/>
          <w:lang w:val="en-GB"/>
        </w:rPr>
        <w:t xml:space="preserve"> </w:t>
      </w:r>
    </w:p>
    <w:p w14:paraId="33E61493" w14:textId="3EB45BD0" w:rsidR="00381799" w:rsidRPr="00354C3A" w:rsidRDefault="00381799" w:rsidP="00381799">
      <w:pPr>
        <w:tabs>
          <w:tab w:val="left" w:pos="-1440"/>
        </w:tabs>
        <w:spacing w:after="0" w:line="240" w:lineRule="auto"/>
        <w:ind w:left="4320" w:hanging="4320"/>
        <w:rPr>
          <w:rFonts w:cstheme="minorHAnsi"/>
          <w:bCs/>
          <w:sz w:val="20"/>
          <w:lang w:val="en-GB"/>
        </w:rPr>
      </w:pPr>
      <w:r w:rsidRPr="00354C3A">
        <w:rPr>
          <w:rFonts w:cstheme="minorHAnsi"/>
          <w:bCs/>
          <w:sz w:val="20"/>
          <w:lang w:val="en-GB"/>
        </w:rPr>
        <w:tab/>
      </w:r>
      <w:r w:rsidRPr="00354C3A">
        <w:rPr>
          <w:rFonts w:cstheme="minorHAnsi"/>
          <w:bCs/>
          <w:sz w:val="20"/>
          <w:lang w:val="en-GB"/>
        </w:rPr>
        <w:tab/>
      </w:r>
      <w:r w:rsidR="000D4FF5">
        <w:rPr>
          <w:rFonts w:cstheme="minorHAnsi"/>
          <w:bCs/>
          <w:sz w:val="20"/>
          <w:lang w:val="en-GB"/>
        </w:rPr>
        <w:t xml:space="preserve"> </w:t>
      </w:r>
    </w:p>
    <w:p w14:paraId="6A44FD8B" w14:textId="77777777" w:rsidR="00024C2F" w:rsidRDefault="00024C2F">
      <w:pPr>
        <w:tabs>
          <w:tab w:val="clear" w:pos="360"/>
        </w:tabs>
        <w:spacing w:after="200" w:line="276" w:lineRule="auto"/>
        <w:rPr>
          <w:rFonts w:asciiTheme="majorHAnsi" w:eastAsiaTheme="majorEastAsia" w:hAnsiTheme="majorHAnsi" w:cstheme="majorHAnsi"/>
          <w:b/>
          <w:bCs/>
          <w:caps/>
          <w:color w:val="404040" w:themeColor="text1" w:themeTint="BF"/>
          <w:szCs w:val="24"/>
          <w:highlight w:val="yellow"/>
        </w:rPr>
      </w:pPr>
      <w:r>
        <w:rPr>
          <w:rFonts w:cstheme="majorHAnsi"/>
          <w:szCs w:val="24"/>
          <w:highlight w:val="yellow"/>
        </w:rPr>
        <w:br w:type="page"/>
      </w:r>
    </w:p>
    <w:p w14:paraId="1CB01C8D" w14:textId="40BA5BDF" w:rsidR="00381799" w:rsidRPr="00836336" w:rsidRDefault="00381799" w:rsidP="00381799">
      <w:pPr>
        <w:pStyle w:val="Heading1"/>
        <w:rPr>
          <w:rFonts w:cstheme="majorHAnsi"/>
          <w:sz w:val="24"/>
          <w:szCs w:val="24"/>
        </w:rPr>
      </w:pPr>
      <w:bookmarkStart w:id="35" w:name="_Toc163652775"/>
      <w:r w:rsidRPr="00836336">
        <w:rPr>
          <w:rFonts w:cstheme="majorHAnsi"/>
          <w:sz w:val="24"/>
          <w:szCs w:val="24"/>
        </w:rPr>
        <w:lastRenderedPageBreak/>
        <w:t xml:space="preserve">Appendix </w:t>
      </w:r>
      <w:r w:rsidR="00D87B6C">
        <w:rPr>
          <w:rFonts w:cstheme="majorHAnsi"/>
          <w:sz w:val="24"/>
          <w:szCs w:val="24"/>
        </w:rPr>
        <w:t>H</w:t>
      </w:r>
      <w:r w:rsidRPr="00836336">
        <w:rPr>
          <w:rFonts w:cstheme="majorHAnsi"/>
          <w:sz w:val="24"/>
          <w:szCs w:val="24"/>
        </w:rPr>
        <w:t xml:space="preserve">:  </w:t>
      </w:r>
      <w:r w:rsidR="000C5AF1">
        <w:rPr>
          <w:rFonts w:cstheme="majorHAnsi"/>
          <w:sz w:val="24"/>
          <w:szCs w:val="24"/>
        </w:rPr>
        <w:t>L</w:t>
      </w:r>
      <w:r w:rsidRPr="00836336">
        <w:rPr>
          <w:rFonts w:cstheme="majorHAnsi"/>
          <w:sz w:val="24"/>
          <w:szCs w:val="24"/>
        </w:rPr>
        <w:t xml:space="preserve">aser </w:t>
      </w:r>
      <w:r w:rsidR="000C5AF1">
        <w:rPr>
          <w:rFonts w:cstheme="majorHAnsi"/>
          <w:sz w:val="24"/>
          <w:szCs w:val="24"/>
        </w:rPr>
        <w:t>S</w:t>
      </w:r>
      <w:r w:rsidRPr="00836336">
        <w:rPr>
          <w:rFonts w:cstheme="majorHAnsi"/>
          <w:sz w:val="24"/>
          <w:szCs w:val="24"/>
        </w:rPr>
        <w:t xml:space="preserve">afety </w:t>
      </w:r>
      <w:r w:rsidR="000C5AF1">
        <w:rPr>
          <w:rFonts w:cstheme="majorHAnsi"/>
          <w:sz w:val="24"/>
          <w:szCs w:val="24"/>
        </w:rPr>
        <w:t>P</w:t>
      </w:r>
      <w:r w:rsidRPr="00836336">
        <w:rPr>
          <w:rFonts w:cstheme="majorHAnsi"/>
          <w:sz w:val="24"/>
          <w:szCs w:val="24"/>
        </w:rPr>
        <w:t xml:space="preserve">ermit – </w:t>
      </w:r>
      <w:r w:rsidR="000C5AF1">
        <w:rPr>
          <w:rFonts w:cstheme="majorHAnsi"/>
          <w:sz w:val="24"/>
          <w:szCs w:val="24"/>
        </w:rPr>
        <w:t>L</w:t>
      </w:r>
      <w:r w:rsidRPr="00836336">
        <w:rPr>
          <w:rFonts w:cstheme="majorHAnsi"/>
          <w:sz w:val="24"/>
          <w:szCs w:val="24"/>
        </w:rPr>
        <w:t xml:space="preserve">ist of </w:t>
      </w:r>
      <w:r w:rsidR="000C5AF1">
        <w:rPr>
          <w:rFonts w:cstheme="majorHAnsi"/>
          <w:sz w:val="24"/>
          <w:szCs w:val="24"/>
        </w:rPr>
        <w:t>A</w:t>
      </w:r>
      <w:r w:rsidRPr="00836336">
        <w:rPr>
          <w:rFonts w:cstheme="majorHAnsi"/>
          <w:sz w:val="24"/>
          <w:szCs w:val="24"/>
        </w:rPr>
        <w:t xml:space="preserve">uthorized </w:t>
      </w:r>
      <w:r w:rsidR="000C5AF1">
        <w:rPr>
          <w:rFonts w:cstheme="majorHAnsi"/>
          <w:sz w:val="24"/>
          <w:szCs w:val="24"/>
        </w:rPr>
        <w:t>L</w:t>
      </w:r>
      <w:r w:rsidRPr="00836336">
        <w:rPr>
          <w:rFonts w:cstheme="majorHAnsi"/>
          <w:sz w:val="24"/>
          <w:szCs w:val="24"/>
        </w:rPr>
        <w:t xml:space="preserve">aser </w:t>
      </w:r>
      <w:r w:rsidR="000C5AF1">
        <w:rPr>
          <w:rFonts w:cstheme="majorHAnsi"/>
          <w:sz w:val="24"/>
          <w:szCs w:val="24"/>
        </w:rPr>
        <w:t>U</w:t>
      </w:r>
      <w:r w:rsidRPr="00836336">
        <w:rPr>
          <w:rFonts w:cstheme="majorHAnsi"/>
          <w:sz w:val="24"/>
          <w:szCs w:val="24"/>
        </w:rPr>
        <w:t>sers</w:t>
      </w:r>
      <w:bookmarkEnd w:id="35"/>
    </w:p>
    <w:p w14:paraId="2B441C33" w14:textId="272D0B14" w:rsidR="00381799" w:rsidRPr="00836336" w:rsidRDefault="000D4FF5" w:rsidP="00381799">
      <w:pPr>
        <w:rPr>
          <w:rFonts w:cstheme="majorHAnsi"/>
          <w:szCs w:val="24"/>
        </w:rPr>
      </w:pPr>
      <w:r>
        <w:rPr>
          <w:rFonts w:cstheme="majorHAnsi"/>
          <w:szCs w:val="24"/>
        </w:rPr>
        <w:br/>
      </w:r>
      <w:r w:rsidR="00381799" w:rsidRPr="00836336">
        <w:rPr>
          <w:rFonts w:cstheme="majorHAnsi"/>
          <w:szCs w:val="24"/>
        </w:rPr>
        <w:t xml:space="preserve">Issued to all </w:t>
      </w:r>
      <w:r>
        <w:rPr>
          <w:rFonts w:cstheme="majorHAnsi"/>
          <w:szCs w:val="24"/>
        </w:rPr>
        <w:t>P</w:t>
      </w:r>
      <w:r w:rsidR="00381799" w:rsidRPr="00836336">
        <w:rPr>
          <w:rFonts w:cstheme="majorHAnsi"/>
          <w:szCs w:val="24"/>
        </w:rPr>
        <w:t xml:space="preserve">rincipal </w:t>
      </w:r>
      <w:r>
        <w:rPr>
          <w:rFonts w:cstheme="majorHAnsi"/>
          <w:szCs w:val="24"/>
        </w:rPr>
        <w:t>I</w:t>
      </w:r>
      <w:r w:rsidR="00381799" w:rsidRPr="00836336">
        <w:rPr>
          <w:rFonts w:cstheme="majorHAnsi"/>
          <w:szCs w:val="24"/>
        </w:rPr>
        <w:t>nvestigators registered with the Laser Safety Sub-Committee.</w:t>
      </w:r>
    </w:p>
    <w:p w14:paraId="6EFA953C" w14:textId="77777777" w:rsidR="00381799" w:rsidRPr="00836336" w:rsidRDefault="00381799" w:rsidP="00381799">
      <w:pPr>
        <w:rPr>
          <w:rFonts w:cstheme="majorHAnsi"/>
          <w:szCs w:val="24"/>
        </w:rPr>
      </w:pPr>
    </w:p>
    <w:p w14:paraId="1E3C0E4B" w14:textId="559D729A" w:rsidR="00381799" w:rsidRPr="00836336" w:rsidRDefault="004A5264" w:rsidP="00381799">
      <w:pPr>
        <w:rPr>
          <w:rFonts w:cstheme="majorHAnsi"/>
          <w:szCs w:val="24"/>
        </w:rPr>
      </w:pPr>
      <w:r>
        <w:rPr>
          <w:rFonts w:cstheme="majorHAnsi"/>
          <w:szCs w:val="24"/>
        </w:rPr>
        <w:t>Principal</w:t>
      </w:r>
      <w:r w:rsidR="00381799" w:rsidRPr="00836336">
        <w:rPr>
          <w:rFonts w:cstheme="majorHAnsi"/>
          <w:szCs w:val="24"/>
        </w:rPr>
        <w:t xml:space="preserve"> </w:t>
      </w:r>
      <w:r>
        <w:rPr>
          <w:rFonts w:cstheme="majorHAnsi"/>
          <w:szCs w:val="24"/>
        </w:rPr>
        <w:t>Investigator</w:t>
      </w:r>
      <w:r w:rsidR="00381799" w:rsidRPr="00836336">
        <w:rPr>
          <w:rFonts w:cstheme="majorHAnsi"/>
          <w:szCs w:val="24"/>
        </w:rPr>
        <w:t xml:space="preserve"> Name: _________________________________</w:t>
      </w:r>
    </w:p>
    <w:p w14:paraId="00FD1184" w14:textId="77777777" w:rsidR="00381799" w:rsidRPr="00836336" w:rsidRDefault="00381799" w:rsidP="00381799">
      <w:pPr>
        <w:rPr>
          <w:rFonts w:cstheme="majorHAnsi"/>
          <w:szCs w:val="24"/>
        </w:rPr>
      </w:pPr>
    </w:p>
    <w:p w14:paraId="0795A642" w14:textId="77777777" w:rsidR="00381799" w:rsidRDefault="00381799" w:rsidP="00381799">
      <w:pPr>
        <w:rPr>
          <w:rFonts w:cstheme="majorHAnsi"/>
          <w:szCs w:val="24"/>
        </w:rPr>
      </w:pPr>
      <w:r w:rsidRPr="00836336">
        <w:rPr>
          <w:rFonts w:cstheme="majorHAnsi"/>
          <w:szCs w:val="24"/>
        </w:rPr>
        <w:t>Contact Information: _______________________________________</w:t>
      </w:r>
    </w:p>
    <w:p w14:paraId="1317F963" w14:textId="77777777" w:rsidR="00381799" w:rsidRDefault="00381799" w:rsidP="00381799">
      <w:pPr>
        <w:rPr>
          <w:rFonts w:cstheme="majorHAnsi"/>
          <w:szCs w:val="24"/>
        </w:rPr>
      </w:pPr>
    </w:p>
    <w:p w14:paraId="19C70DEA" w14:textId="77777777" w:rsidR="00381799" w:rsidRDefault="00381799" w:rsidP="00381799">
      <w:pPr>
        <w:rPr>
          <w:rFonts w:cstheme="majorHAnsi"/>
          <w:szCs w:val="24"/>
        </w:rPr>
      </w:pPr>
      <w:r>
        <w:rPr>
          <w:rFonts w:cstheme="majorHAnsi"/>
          <w:szCs w:val="24"/>
        </w:rPr>
        <w:t>Laser Permit Number: ______________________________________</w:t>
      </w:r>
    </w:p>
    <w:p w14:paraId="046D9C05" w14:textId="77777777" w:rsidR="00381799" w:rsidRDefault="00381799" w:rsidP="00381799">
      <w:pPr>
        <w:tabs>
          <w:tab w:val="clear" w:pos="360"/>
        </w:tabs>
        <w:spacing w:after="200" w:line="276" w:lineRule="auto"/>
        <w:rPr>
          <w:rFonts w:cstheme="majorHAnsi"/>
          <w:szCs w:val="24"/>
        </w:rPr>
      </w:pPr>
    </w:p>
    <w:p w14:paraId="7C072B04" w14:textId="77777777" w:rsidR="00381799" w:rsidRDefault="00381799" w:rsidP="00381799">
      <w:pPr>
        <w:tabs>
          <w:tab w:val="clear" w:pos="360"/>
        </w:tabs>
        <w:spacing w:after="200" w:line="276" w:lineRule="auto"/>
        <w:rPr>
          <w:rFonts w:cstheme="majorHAnsi"/>
          <w:szCs w:val="24"/>
        </w:rPr>
      </w:pPr>
      <w:r>
        <w:rPr>
          <w:rFonts w:cstheme="majorHAnsi"/>
          <w:szCs w:val="24"/>
        </w:rPr>
        <w:t>Date: ___________________________________________________</w:t>
      </w:r>
    </w:p>
    <w:p w14:paraId="3A0A2DAE" w14:textId="77777777" w:rsidR="00381799" w:rsidRDefault="00381799" w:rsidP="00381799">
      <w:pPr>
        <w:tabs>
          <w:tab w:val="clear" w:pos="360"/>
        </w:tabs>
        <w:spacing w:after="200" w:line="276" w:lineRule="auto"/>
        <w:rPr>
          <w:rFonts w:cstheme="majorHAnsi"/>
          <w:szCs w:val="24"/>
        </w:rPr>
      </w:pPr>
    </w:p>
    <w:tbl>
      <w:tblPr>
        <w:tblStyle w:val="TableGrid"/>
        <w:tblW w:w="5000" w:type="pct"/>
        <w:tblLook w:val="04A0" w:firstRow="1" w:lastRow="0" w:firstColumn="1" w:lastColumn="0" w:noHBand="0" w:noVBand="1"/>
      </w:tblPr>
      <w:tblGrid>
        <w:gridCol w:w="4675"/>
        <w:gridCol w:w="4675"/>
      </w:tblGrid>
      <w:tr w:rsidR="00381799" w:rsidRPr="00063977" w14:paraId="09595004" w14:textId="77777777" w:rsidTr="00D044E5">
        <w:tc>
          <w:tcPr>
            <w:tcW w:w="2500" w:type="pct"/>
            <w:shd w:val="clear" w:color="auto" w:fill="F7DC95" w:themeFill="accent4" w:themeFillTint="66"/>
          </w:tcPr>
          <w:p w14:paraId="338739C3" w14:textId="77777777" w:rsidR="00381799" w:rsidRPr="00063977" w:rsidRDefault="00381799" w:rsidP="00D044E5">
            <w:pPr>
              <w:tabs>
                <w:tab w:val="clear" w:pos="360"/>
              </w:tabs>
              <w:spacing w:after="200" w:line="276" w:lineRule="auto"/>
              <w:rPr>
                <w:rFonts w:cstheme="majorHAnsi"/>
                <w:b/>
                <w:bCs/>
                <w:szCs w:val="24"/>
              </w:rPr>
            </w:pPr>
            <w:r w:rsidRPr="00063977">
              <w:rPr>
                <w:rFonts w:cstheme="majorHAnsi"/>
                <w:b/>
                <w:bCs/>
                <w:szCs w:val="24"/>
              </w:rPr>
              <w:t>Laser User Name</w:t>
            </w:r>
          </w:p>
        </w:tc>
        <w:tc>
          <w:tcPr>
            <w:tcW w:w="2500" w:type="pct"/>
            <w:shd w:val="clear" w:color="auto" w:fill="F7DC95" w:themeFill="accent4" w:themeFillTint="66"/>
          </w:tcPr>
          <w:p w14:paraId="65BFC79A" w14:textId="77777777" w:rsidR="00381799" w:rsidRPr="00063977" w:rsidRDefault="00381799" w:rsidP="00D044E5">
            <w:pPr>
              <w:tabs>
                <w:tab w:val="clear" w:pos="360"/>
              </w:tabs>
              <w:spacing w:after="200" w:line="276" w:lineRule="auto"/>
              <w:rPr>
                <w:rFonts w:cstheme="majorHAnsi"/>
                <w:b/>
                <w:bCs/>
                <w:szCs w:val="24"/>
              </w:rPr>
            </w:pPr>
            <w:r w:rsidRPr="00063977">
              <w:rPr>
                <w:rFonts w:cstheme="majorHAnsi"/>
                <w:b/>
                <w:bCs/>
                <w:szCs w:val="24"/>
              </w:rPr>
              <w:t>Date of Last Training (MM/DD/YYYY)*</w:t>
            </w:r>
          </w:p>
        </w:tc>
      </w:tr>
      <w:tr w:rsidR="00381799" w14:paraId="715C7E61" w14:textId="77777777" w:rsidTr="00D044E5">
        <w:tc>
          <w:tcPr>
            <w:tcW w:w="2500" w:type="pct"/>
          </w:tcPr>
          <w:p w14:paraId="425F609A" w14:textId="77777777" w:rsidR="00381799" w:rsidRDefault="00381799" w:rsidP="00D044E5">
            <w:pPr>
              <w:tabs>
                <w:tab w:val="clear" w:pos="360"/>
              </w:tabs>
              <w:spacing w:after="200" w:line="276" w:lineRule="auto"/>
              <w:rPr>
                <w:rFonts w:cstheme="majorHAnsi"/>
                <w:szCs w:val="24"/>
              </w:rPr>
            </w:pPr>
          </w:p>
        </w:tc>
        <w:tc>
          <w:tcPr>
            <w:tcW w:w="2500" w:type="pct"/>
          </w:tcPr>
          <w:p w14:paraId="6009C1CB" w14:textId="77777777" w:rsidR="00381799" w:rsidRDefault="00381799" w:rsidP="00D044E5">
            <w:pPr>
              <w:tabs>
                <w:tab w:val="clear" w:pos="360"/>
              </w:tabs>
              <w:spacing w:after="200" w:line="276" w:lineRule="auto"/>
              <w:rPr>
                <w:rFonts w:cstheme="majorHAnsi"/>
                <w:szCs w:val="24"/>
              </w:rPr>
            </w:pPr>
          </w:p>
        </w:tc>
      </w:tr>
      <w:tr w:rsidR="00381799" w14:paraId="4B3D73A0" w14:textId="77777777" w:rsidTr="00D044E5">
        <w:tc>
          <w:tcPr>
            <w:tcW w:w="2500" w:type="pct"/>
          </w:tcPr>
          <w:p w14:paraId="04695630" w14:textId="77777777" w:rsidR="00381799" w:rsidRDefault="00381799" w:rsidP="00D044E5">
            <w:pPr>
              <w:tabs>
                <w:tab w:val="clear" w:pos="360"/>
              </w:tabs>
              <w:spacing w:after="200" w:line="276" w:lineRule="auto"/>
              <w:rPr>
                <w:rFonts w:cstheme="majorHAnsi"/>
                <w:szCs w:val="24"/>
              </w:rPr>
            </w:pPr>
          </w:p>
        </w:tc>
        <w:tc>
          <w:tcPr>
            <w:tcW w:w="2500" w:type="pct"/>
          </w:tcPr>
          <w:p w14:paraId="581C2828" w14:textId="77777777" w:rsidR="00381799" w:rsidRDefault="00381799" w:rsidP="00D044E5">
            <w:pPr>
              <w:tabs>
                <w:tab w:val="clear" w:pos="360"/>
              </w:tabs>
              <w:spacing w:after="200" w:line="276" w:lineRule="auto"/>
              <w:rPr>
                <w:rFonts w:cstheme="majorHAnsi"/>
                <w:szCs w:val="24"/>
              </w:rPr>
            </w:pPr>
          </w:p>
        </w:tc>
      </w:tr>
      <w:tr w:rsidR="00381799" w14:paraId="7393D990" w14:textId="77777777" w:rsidTr="00D044E5">
        <w:tc>
          <w:tcPr>
            <w:tcW w:w="2500" w:type="pct"/>
          </w:tcPr>
          <w:p w14:paraId="0F89ACF3" w14:textId="77777777" w:rsidR="00381799" w:rsidRDefault="00381799" w:rsidP="00D044E5">
            <w:pPr>
              <w:tabs>
                <w:tab w:val="clear" w:pos="360"/>
              </w:tabs>
              <w:spacing w:after="200" w:line="276" w:lineRule="auto"/>
              <w:rPr>
                <w:rFonts w:cstheme="majorHAnsi"/>
                <w:szCs w:val="24"/>
              </w:rPr>
            </w:pPr>
          </w:p>
        </w:tc>
        <w:tc>
          <w:tcPr>
            <w:tcW w:w="2500" w:type="pct"/>
          </w:tcPr>
          <w:p w14:paraId="2FBCA85E" w14:textId="77777777" w:rsidR="00381799" w:rsidRDefault="00381799" w:rsidP="00D044E5">
            <w:pPr>
              <w:tabs>
                <w:tab w:val="clear" w:pos="360"/>
              </w:tabs>
              <w:spacing w:after="200" w:line="276" w:lineRule="auto"/>
              <w:rPr>
                <w:rFonts w:cstheme="majorHAnsi"/>
                <w:szCs w:val="24"/>
              </w:rPr>
            </w:pPr>
          </w:p>
        </w:tc>
      </w:tr>
      <w:tr w:rsidR="00381799" w14:paraId="384E8938" w14:textId="77777777" w:rsidTr="00D044E5">
        <w:tc>
          <w:tcPr>
            <w:tcW w:w="2500" w:type="pct"/>
          </w:tcPr>
          <w:p w14:paraId="0A0E6B18" w14:textId="77777777" w:rsidR="00381799" w:rsidRDefault="00381799" w:rsidP="00D044E5">
            <w:pPr>
              <w:tabs>
                <w:tab w:val="clear" w:pos="360"/>
              </w:tabs>
              <w:spacing w:after="200" w:line="276" w:lineRule="auto"/>
              <w:rPr>
                <w:rFonts w:cstheme="majorHAnsi"/>
                <w:szCs w:val="24"/>
              </w:rPr>
            </w:pPr>
          </w:p>
        </w:tc>
        <w:tc>
          <w:tcPr>
            <w:tcW w:w="2500" w:type="pct"/>
          </w:tcPr>
          <w:p w14:paraId="662F1BE8" w14:textId="77777777" w:rsidR="00381799" w:rsidRDefault="00381799" w:rsidP="00D044E5">
            <w:pPr>
              <w:tabs>
                <w:tab w:val="clear" w:pos="360"/>
              </w:tabs>
              <w:spacing w:after="200" w:line="276" w:lineRule="auto"/>
              <w:rPr>
                <w:rFonts w:cstheme="majorHAnsi"/>
                <w:szCs w:val="24"/>
              </w:rPr>
            </w:pPr>
          </w:p>
        </w:tc>
      </w:tr>
      <w:tr w:rsidR="00381799" w14:paraId="6E4C113E" w14:textId="77777777" w:rsidTr="00D044E5">
        <w:tc>
          <w:tcPr>
            <w:tcW w:w="2500" w:type="pct"/>
          </w:tcPr>
          <w:p w14:paraId="37F2FF70" w14:textId="77777777" w:rsidR="00381799" w:rsidRDefault="00381799" w:rsidP="00D044E5">
            <w:pPr>
              <w:tabs>
                <w:tab w:val="clear" w:pos="360"/>
              </w:tabs>
              <w:spacing w:after="200" w:line="276" w:lineRule="auto"/>
              <w:rPr>
                <w:rFonts w:cstheme="majorHAnsi"/>
                <w:szCs w:val="24"/>
              </w:rPr>
            </w:pPr>
          </w:p>
        </w:tc>
        <w:tc>
          <w:tcPr>
            <w:tcW w:w="2500" w:type="pct"/>
          </w:tcPr>
          <w:p w14:paraId="003E3A37" w14:textId="77777777" w:rsidR="00381799" w:rsidRDefault="00381799" w:rsidP="00D044E5">
            <w:pPr>
              <w:tabs>
                <w:tab w:val="clear" w:pos="360"/>
              </w:tabs>
              <w:spacing w:after="200" w:line="276" w:lineRule="auto"/>
              <w:rPr>
                <w:rFonts w:cstheme="majorHAnsi"/>
                <w:szCs w:val="24"/>
              </w:rPr>
            </w:pPr>
          </w:p>
        </w:tc>
      </w:tr>
      <w:tr w:rsidR="00381799" w14:paraId="16CD4171" w14:textId="77777777" w:rsidTr="00D044E5">
        <w:tc>
          <w:tcPr>
            <w:tcW w:w="2500" w:type="pct"/>
          </w:tcPr>
          <w:p w14:paraId="773E5961" w14:textId="77777777" w:rsidR="00381799" w:rsidRDefault="00381799" w:rsidP="00D044E5">
            <w:pPr>
              <w:tabs>
                <w:tab w:val="clear" w:pos="360"/>
              </w:tabs>
              <w:spacing w:after="200" w:line="276" w:lineRule="auto"/>
              <w:rPr>
                <w:rFonts w:cstheme="majorHAnsi"/>
                <w:szCs w:val="24"/>
              </w:rPr>
            </w:pPr>
          </w:p>
        </w:tc>
        <w:tc>
          <w:tcPr>
            <w:tcW w:w="2500" w:type="pct"/>
          </w:tcPr>
          <w:p w14:paraId="2DF7CF02" w14:textId="77777777" w:rsidR="00381799" w:rsidRDefault="00381799" w:rsidP="00D044E5">
            <w:pPr>
              <w:tabs>
                <w:tab w:val="clear" w:pos="360"/>
              </w:tabs>
              <w:spacing w:after="200" w:line="276" w:lineRule="auto"/>
              <w:rPr>
                <w:rFonts w:cstheme="majorHAnsi"/>
                <w:szCs w:val="24"/>
              </w:rPr>
            </w:pPr>
          </w:p>
        </w:tc>
      </w:tr>
    </w:tbl>
    <w:p w14:paraId="5B544AFD" w14:textId="77777777" w:rsidR="00381799" w:rsidRDefault="00381799" w:rsidP="00381799">
      <w:pPr>
        <w:tabs>
          <w:tab w:val="clear" w:pos="360"/>
        </w:tabs>
        <w:spacing w:after="200" w:line="276" w:lineRule="auto"/>
        <w:rPr>
          <w:rFonts w:cstheme="majorHAnsi"/>
          <w:szCs w:val="24"/>
        </w:rPr>
      </w:pPr>
    </w:p>
    <w:p w14:paraId="4BCDBBED" w14:textId="203872AD" w:rsidR="00381799" w:rsidRPr="00836336" w:rsidRDefault="00381799" w:rsidP="00381799">
      <w:pPr>
        <w:tabs>
          <w:tab w:val="clear" w:pos="360"/>
        </w:tabs>
        <w:spacing w:after="200" w:line="276" w:lineRule="auto"/>
        <w:rPr>
          <w:rFonts w:cstheme="majorHAnsi"/>
          <w:szCs w:val="24"/>
        </w:rPr>
      </w:pPr>
      <w:r w:rsidRPr="00836336">
        <w:rPr>
          <w:rFonts w:cstheme="majorHAnsi"/>
          <w:szCs w:val="24"/>
        </w:rPr>
        <w:t xml:space="preserve">* Training is valid for three years. Unauthorized use of lasers or non-compliance to </w:t>
      </w:r>
      <w:r w:rsidR="006B1D25">
        <w:rPr>
          <w:rFonts w:cstheme="majorHAnsi"/>
          <w:szCs w:val="24"/>
        </w:rPr>
        <w:t xml:space="preserve">the </w:t>
      </w:r>
      <w:r w:rsidR="006B1D25" w:rsidRPr="00D20425">
        <w:rPr>
          <w:rFonts w:cstheme="majorHAnsi"/>
          <w:szCs w:val="24"/>
          <w:highlight w:val="yellow"/>
        </w:rPr>
        <w:t>York University Laser Safety Program</w:t>
      </w:r>
      <w:r w:rsidR="006B1D25">
        <w:rPr>
          <w:rFonts w:cstheme="majorHAnsi"/>
          <w:szCs w:val="24"/>
        </w:rPr>
        <w:t xml:space="preserve"> </w:t>
      </w:r>
      <w:r w:rsidRPr="00836336">
        <w:rPr>
          <w:rFonts w:cstheme="majorHAnsi"/>
          <w:szCs w:val="24"/>
        </w:rPr>
        <w:t>will be subject to suspension of laser use.</w:t>
      </w:r>
    </w:p>
    <w:p w14:paraId="1954E043" w14:textId="44FA0B47" w:rsidR="00851FE1" w:rsidRDefault="007631AC" w:rsidP="00381799">
      <w:pPr>
        <w:tabs>
          <w:tab w:val="clear" w:pos="360"/>
        </w:tabs>
        <w:spacing w:after="200" w:line="276" w:lineRule="auto"/>
        <w:rPr>
          <w:rFonts w:cstheme="majorHAnsi"/>
          <w:szCs w:val="24"/>
        </w:rPr>
      </w:pPr>
      <w:r w:rsidRPr="00836336">
        <w:rPr>
          <w:rFonts w:cstheme="majorHAnsi"/>
          <w:szCs w:val="24"/>
        </w:rPr>
        <w:t>* Post a copy of this permit in the area of the laser</w:t>
      </w:r>
      <w:r w:rsidR="00FB6083">
        <w:rPr>
          <w:rFonts w:cstheme="majorHAnsi"/>
          <w:szCs w:val="24"/>
        </w:rPr>
        <w:t>.</w:t>
      </w:r>
    </w:p>
    <w:p w14:paraId="3537D2A4" w14:textId="77777777" w:rsidR="00851FE1" w:rsidRDefault="00851FE1">
      <w:pPr>
        <w:tabs>
          <w:tab w:val="clear" w:pos="360"/>
        </w:tabs>
        <w:spacing w:after="200" w:line="276" w:lineRule="auto"/>
        <w:rPr>
          <w:rFonts w:cstheme="majorHAnsi"/>
          <w:szCs w:val="24"/>
        </w:rPr>
      </w:pPr>
      <w:r>
        <w:rPr>
          <w:rFonts w:cstheme="majorHAnsi"/>
          <w:szCs w:val="24"/>
        </w:rPr>
        <w:br w:type="page"/>
      </w:r>
    </w:p>
    <w:p w14:paraId="61F73790" w14:textId="477040AA" w:rsidR="00851FE1" w:rsidRDefault="00851FE1" w:rsidP="000C5AF1">
      <w:pPr>
        <w:pStyle w:val="Heading1"/>
        <w:rPr>
          <w:rFonts w:cstheme="majorHAnsi"/>
        </w:rPr>
      </w:pPr>
      <w:bookmarkStart w:id="36" w:name="_Toc163652776"/>
      <w:r w:rsidRPr="00836336">
        <w:rPr>
          <w:rFonts w:cstheme="majorHAnsi"/>
          <w:sz w:val="24"/>
          <w:szCs w:val="24"/>
        </w:rPr>
        <w:lastRenderedPageBreak/>
        <w:t xml:space="preserve">Appendix </w:t>
      </w:r>
      <w:r>
        <w:rPr>
          <w:rFonts w:cstheme="majorHAnsi"/>
          <w:sz w:val="24"/>
          <w:szCs w:val="24"/>
        </w:rPr>
        <w:t>I</w:t>
      </w:r>
      <w:r w:rsidRPr="00836336">
        <w:rPr>
          <w:rFonts w:cstheme="majorHAnsi"/>
          <w:sz w:val="24"/>
          <w:szCs w:val="24"/>
        </w:rPr>
        <w:t xml:space="preserve">: </w:t>
      </w:r>
      <w:r w:rsidR="00AE21A1">
        <w:rPr>
          <w:rFonts w:cstheme="majorHAnsi"/>
          <w:sz w:val="24"/>
          <w:szCs w:val="24"/>
        </w:rPr>
        <w:t xml:space="preserve"> </w:t>
      </w:r>
      <w:r w:rsidR="000C5AF1">
        <w:rPr>
          <w:rFonts w:cstheme="majorHAnsi"/>
          <w:sz w:val="24"/>
          <w:szCs w:val="24"/>
        </w:rPr>
        <w:t>E</w:t>
      </w:r>
      <w:r>
        <w:rPr>
          <w:rFonts w:cstheme="majorHAnsi"/>
          <w:sz w:val="24"/>
          <w:szCs w:val="24"/>
        </w:rPr>
        <w:t xml:space="preserve">mergency </w:t>
      </w:r>
      <w:r w:rsidR="000C5AF1">
        <w:rPr>
          <w:rFonts w:cstheme="majorHAnsi"/>
          <w:sz w:val="24"/>
          <w:szCs w:val="24"/>
        </w:rPr>
        <w:t>C</w:t>
      </w:r>
      <w:r>
        <w:rPr>
          <w:rFonts w:cstheme="majorHAnsi"/>
          <w:sz w:val="24"/>
          <w:szCs w:val="24"/>
        </w:rPr>
        <w:t xml:space="preserve">ontact </w:t>
      </w:r>
      <w:r w:rsidR="000C5AF1">
        <w:rPr>
          <w:rFonts w:cstheme="majorHAnsi"/>
          <w:sz w:val="24"/>
          <w:szCs w:val="24"/>
        </w:rPr>
        <w:t>I</w:t>
      </w:r>
      <w:r>
        <w:rPr>
          <w:rFonts w:cstheme="majorHAnsi"/>
          <w:sz w:val="24"/>
          <w:szCs w:val="24"/>
        </w:rPr>
        <w:t>nformation</w:t>
      </w:r>
      <w:bookmarkEnd w:id="36"/>
    </w:p>
    <w:tbl>
      <w:tblPr>
        <w:tblStyle w:val="TableGrid"/>
        <w:tblW w:w="0" w:type="auto"/>
        <w:tblLook w:val="04A0" w:firstRow="1" w:lastRow="0" w:firstColumn="1" w:lastColumn="0" w:noHBand="0" w:noVBand="1"/>
      </w:tblPr>
      <w:tblGrid>
        <w:gridCol w:w="3116"/>
        <w:gridCol w:w="3117"/>
        <w:gridCol w:w="3117"/>
      </w:tblGrid>
      <w:tr w:rsidR="00851FE1" w:rsidRPr="00902B13" w14:paraId="6277EAC8" w14:textId="77777777" w:rsidTr="00803873">
        <w:tc>
          <w:tcPr>
            <w:tcW w:w="3116" w:type="dxa"/>
            <w:shd w:val="clear" w:color="auto" w:fill="F2F2F2" w:themeFill="background1" w:themeFillShade="F2"/>
          </w:tcPr>
          <w:p w14:paraId="641B8A31" w14:textId="77777777" w:rsidR="00851FE1" w:rsidRPr="00902B13" w:rsidRDefault="00851FE1" w:rsidP="00803873">
            <w:pPr>
              <w:spacing w:after="0" w:line="240" w:lineRule="auto"/>
              <w:rPr>
                <w:rFonts w:ascii="Arial" w:eastAsiaTheme="majorEastAsia" w:hAnsi="Arial" w:cstheme="minorHAnsi"/>
                <w:b/>
                <w:bCs/>
                <w:szCs w:val="38"/>
              </w:rPr>
            </w:pPr>
            <w:r w:rsidRPr="00902B13">
              <w:rPr>
                <w:rFonts w:ascii="Arial" w:eastAsiaTheme="majorEastAsia" w:hAnsi="Arial" w:cstheme="minorHAnsi"/>
                <w:b/>
                <w:bCs/>
                <w:szCs w:val="38"/>
              </w:rPr>
              <w:t xml:space="preserve">Emergency </w:t>
            </w:r>
          </w:p>
        </w:tc>
        <w:tc>
          <w:tcPr>
            <w:tcW w:w="3117" w:type="dxa"/>
            <w:shd w:val="clear" w:color="auto" w:fill="F2F2F2" w:themeFill="background1" w:themeFillShade="F2"/>
          </w:tcPr>
          <w:p w14:paraId="0F9175CF" w14:textId="77777777" w:rsidR="00851FE1" w:rsidRPr="00902B13" w:rsidRDefault="00851FE1" w:rsidP="00803873">
            <w:pPr>
              <w:spacing w:after="0" w:line="240" w:lineRule="auto"/>
              <w:rPr>
                <w:rFonts w:ascii="Arial" w:eastAsiaTheme="majorEastAsia" w:hAnsi="Arial" w:cstheme="minorHAnsi"/>
                <w:b/>
                <w:bCs/>
                <w:szCs w:val="38"/>
              </w:rPr>
            </w:pPr>
            <w:r w:rsidRPr="00902B13">
              <w:rPr>
                <w:rFonts w:ascii="Arial" w:eastAsiaTheme="majorEastAsia" w:hAnsi="Arial" w:cstheme="minorHAnsi"/>
                <w:b/>
                <w:bCs/>
                <w:szCs w:val="38"/>
              </w:rPr>
              <w:t>Who to call</w:t>
            </w:r>
          </w:p>
        </w:tc>
        <w:tc>
          <w:tcPr>
            <w:tcW w:w="3117" w:type="dxa"/>
            <w:shd w:val="clear" w:color="auto" w:fill="F2F2F2" w:themeFill="background1" w:themeFillShade="F2"/>
          </w:tcPr>
          <w:p w14:paraId="5A615147" w14:textId="77777777" w:rsidR="00851FE1" w:rsidRPr="00902B13" w:rsidRDefault="00851FE1" w:rsidP="00803873">
            <w:pPr>
              <w:spacing w:after="0" w:line="240" w:lineRule="auto"/>
              <w:rPr>
                <w:rFonts w:ascii="Arial" w:eastAsiaTheme="majorEastAsia" w:hAnsi="Arial" w:cstheme="minorHAnsi"/>
                <w:b/>
                <w:bCs/>
                <w:szCs w:val="38"/>
              </w:rPr>
            </w:pPr>
            <w:r w:rsidRPr="00902B13">
              <w:rPr>
                <w:rFonts w:ascii="Arial" w:eastAsiaTheme="majorEastAsia" w:hAnsi="Arial" w:cstheme="minorHAnsi"/>
                <w:b/>
                <w:bCs/>
                <w:szCs w:val="38"/>
              </w:rPr>
              <w:t>Phone number</w:t>
            </w:r>
          </w:p>
        </w:tc>
      </w:tr>
      <w:tr w:rsidR="00851FE1" w:rsidRPr="00902B13" w14:paraId="4397AADE" w14:textId="77777777" w:rsidTr="00803873">
        <w:tc>
          <w:tcPr>
            <w:tcW w:w="3116" w:type="dxa"/>
          </w:tcPr>
          <w:p w14:paraId="2D76DA44" w14:textId="77777777" w:rsidR="00851FE1" w:rsidRPr="00902B13" w:rsidRDefault="00851FE1" w:rsidP="00803873">
            <w:pPr>
              <w:spacing w:after="0" w:line="240" w:lineRule="auto"/>
              <w:rPr>
                <w:rFonts w:ascii="Arial" w:eastAsiaTheme="majorEastAsia" w:hAnsi="Arial" w:cstheme="minorHAnsi"/>
                <w:szCs w:val="38"/>
              </w:rPr>
            </w:pPr>
            <w:r w:rsidRPr="00902B13">
              <w:rPr>
                <w:rFonts w:ascii="Arial" w:eastAsiaTheme="majorEastAsia" w:hAnsi="Arial" w:cstheme="minorHAnsi"/>
                <w:szCs w:val="38"/>
              </w:rPr>
              <w:t>Life-threatening or medical emergencies</w:t>
            </w:r>
          </w:p>
        </w:tc>
        <w:tc>
          <w:tcPr>
            <w:tcW w:w="3117" w:type="dxa"/>
          </w:tcPr>
          <w:p w14:paraId="43A033DA" w14:textId="77777777" w:rsidR="00851FE1" w:rsidRPr="00902B13" w:rsidRDefault="00851FE1" w:rsidP="00803873">
            <w:pPr>
              <w:spacing w:after="0" w:line="240" w:lineRule="auto"/>
              <w:rPr>
                <w:rFonts w:ascii="Arial" w:eastAsiaTheme="majorEastAsia" w:hAnsi="Arial" w:cstheme="minorHAnsi"/>
                <w:szCs w:val="38"/>
              </w:rPr>
            </w:pPr>
            <w:r w:rsidRPr="00902B13">
              <w:rPr>
                <w:rFonts w:ascii="Arial" w:eastAsiaTheme="majorEastAsia" w:hAnsi="Arial" w:cstheme="minorHAnsi"/>
                <w:szCs w:val="38"/>
              </w:rPr>
              <w:t>911 and Campus Security</w:t>
            </w:r>
          </w:p>
        </w:tc>
        <w:tc>
          <w:tcPr>
            <w:tcW w:w="3117" w:type="dxa"/>
          </w:tcPr>
          <w:p w14:paraId="73F2012B" w14:textId="77777777" w:rsidR="00851FE1" w:rsidRPr="00902B13" w:rsidRDefault="00851FE1" w:rsidP="00803873">
            <w:pPr>
              <w:spacing w:after="0" w:line="240" w:lineRule="auto"/>
              <w:rPr>
                <w:rFonts w:ascii="Arial" w:eastAsiaTheme="majorEastAsia" w:hAnsi="Arial" w:cstheme="minorHAnsi"/>
                <w:szCs w:val="38"/>
              </w:rPr>
            </w:pPr>
            <w:r w:rsidRPr="00902B13">
              <w:rPr>
                <w:rFonts w:ascii="Arial" w:eastAsiaTheme="majorEastAsia" w:hAnsi="Arial" w:cstheme="minorHAnsi"/>
                <w:szCs w:val="38"/>
              </w:rPr>
              <w:t>911</w:t>
            </w:r>
          </w:p>
          <w:p w14:paraId="2623B9B2" w14:textId="77777777" w:rsidR="00851FE1" w:rsidRPr="00902B13" w:rsidRDefault="00851FE1" w:rsidP="00803873">
            <w:pPr>
              <w:spacing w:after="0" w:line="240" w:lineRule="auto"/>
              <w:rPr>
                <w:rFonts w:ascii="Arial" w:eastAsiaTheme="majorEastAsia" w:hAnsi="Arial" w:cstheme="minorHAnsi"/>
                <w:szCs w:val="38"/>
              </w:rPr>
            </w:pPr>
            <w:r w:rsidRPr="00902B13">
              <w:rPr>
                <w:rFonts w:ascii="Arial" w:eastAsiaTheme="majorEastAsia" w:hAnsi="Arial" w:cstheme="minorHAnsi"/>
                <w:szCs w:val="38"/>
              </w:rPr>
              <w:t>416-736-5333 or ext.33333</w:t>
            </w:r>
          </w:p>
        </w:tc>
      </w:tr>
      <w:tr w:rsidR="00851FE1" w:rsidRPr="00902B13" w14:paraId="03438024" w14:textId="77777777" w:rsidTr="00803873">
        <w:tc>
          <w:tcPr>
            <w:tcW w:w="3116" w:type="dxa"/>
            <w:vMerge w:val="restart"/>
          </w:tcPr>
          <w:p w14:paraId="2C82F23F" w14:textId="77777777" w:rsidR="00851FE1" w:rsidRPr="00902B13" w:rsidRDefault="00851FE1" w:rsidP="00803873">
            <w:pPr>
              <w:spacing w:after="0" w:line="240" w:lineRule="auto"/>
              <w:rPr>
                <w:rFonts w:ascii="Arial" w:eastAsiaTheme="majorEastAsia" w:hAnsi="Arial" w:cstheme="minorHAnsi"/>
                <w:szCs w:val="38"/>
              </w:rPr>
            </w:pPr>
            <w:r w:rsidRPr="00902B13">
              <w:rPr>
                <w:rFonts w:ascii="Arial" w:eastAsiaTheme="majorEastAsia" w:hAnsi="Arial" w:cstheme="minorHAnsi"/>
                <w:szCs w:val="38"/>
              </w:rPr>
              <w:t>Incidents/Exposure</w:t>
            </w:r>
          </w:p>
          <w:p w14:paraId="36942E6F" w14:textId="77777777" w:rsidR="00851FE1" w:rsidRPr="00902B13" w:rsidRDefault="00851FE1" w:rsidP="00803873">
            <w:pPr>
              <w:spacing w:after="0" w:line="240" w:lineRule="auto"/>
              <w:rPr>
                <w:rFonts w:ascii="Arial" w:eastAsiaTheme="majorEastAsia" w:hAnsi="Arial" w:cstheme="minorHAnsi"/>
                <w:szCs w:val="38"/>
              </w:rPr>
            </w:pPr>
            <w:r w:rsidRPr="00902B13">
              <w:rPr>
                <w:rFonts w:ascii="Arial" w:eastAsiaTheme="majorEastAsia" w:hAnsi="Arial" w:cstheme="minorHAnsi"/>
                <w:szCs w:val="38"/>
              </w:rPr>
              <w:t>Weekdays</w:t>
            </w:r>
          </w:p>
          <w:p w14:paraId="6DC6201A" w14:textId="77777777" w:rsidR="00851FE1" w:rsidRPr="00902B13" w:rsidRDefault="00851FE1" w:rsidP="00803873">
            <w:pPr>
              <w:spacing w:after="0" w:line="240" w:lineRule="auto"/>
              <w:rPr>
                <w:rFonts w:ascii="Arial" w:eastAsiaTheme="majorEastAsia" w:hAnsi="Arial" w:cstheme="minorHAnsi"/>
                <w:szCs w:val="38"/>
              </w:rPr>
            </w:pPr>
            <w:r w:rsidRPr="00902B13">
              <w:rPr>
                <w:rFonts w:ascii="Arial" w:eastAsiaTheme="majorEastAsia" w:hAnsi="Arial" w:cstheme="minorHAnsi"/>
                <w:szCs w:val="38"/>
              </w:rPr>
              <w:t>(8:30 am – 4:30 pm)</w:t>
            </w:r>
          </w:p>
        </w:tc>
        <w:tc>
          <w:tcPr>
            <w:tcW w:w="3117" w:type="dxa"/>
          </w:tcPr>
          <w:p w14:paraId="64CA8618" w14:textId="77777777" w:rsidR="00851FE1" w:rsidRPr="00902B13" w:rsidRDefault="00851FE1" w:rsidP="00803873">
            <w:pPr>
              <w:spacing w:after="0" w:line="240" w:lineRule="auto"/>
              <w:rPr>
                <w:rFonts w:ascii="Arial" w:eastAsiaTheme="majorEastAsia" w:hAnsi="Arial" w:cstheme="minorHAnsi"/>
                <w:szCs w:val="38"/>
              </w:rPr>
            </w:pPr>
            <w:r w:rsidRPr="00902B13">
              <w:rPr>
                <w:rFonts w:ascii="Arial" w:eastAsiaTheme="majorEastAsia" w:hAnsi="Arial" w:cstheme="minorHAnsi"/>
                <w:szCs w:val="38"/>
              </w:rPr>
              <w:t xml:space="preserve">Area Health and Safety Officer </w:t>
            </w:r>
          </w:p>
        </w:tc>
        <w:tc>
          <w:tcPr>
            <w:tcW w:w="3117" w:type="dxa"/>
          </w:tcPr>
          <w:p w14:paraId="48874246" w14:textId="77777777" w:rsidR="00851FE1" w:rsidRPr="00902B13" w:rsidRDefault="00851FE1" w:rsidP="00803873">
            <w:pPr>
              <w:spacing w:after="0" w:line="240" w:lineRule="auto"/>
              <w:rPr>
                <w:rFonts w:ascii="Arial" w:hAnsi="Arial"/>
              </w:rPr>
            </w:pPr>
            <w:r w:rsidRPr="00902B13">
              <w:rPr>
                <w:rFonts w:ascii="Arial" w:hAnsi="Arial"/>
              </w:rPr>
              <w:t xml:space="preserve">Faculty of Science: </w:t>
            </w:r>
          </w:p>
          <w:p w14:paraId="0806656E" w14:textId="77777777" w:rsidR="00851FE1" w:rsidRPr="00902B13" w:rsidRDefault="00851FE1" w:rsidP="00803873">
            <w:pPr>
              <w:spacing w:after="0" w:line="240" w:lineRule="auto"/>
              <w:rPr>
                <w:rFonts w:ascii="Arial" w:hAnsi="Arial"/>
              </w:rPr>
            </w:pPr>
            <w:r w:rsidRPr="003C5373">
              <w:rPr>
                <w:rFonts w:ascii="Arial" w:hAnsi="Arial"/>
              </w:rPr>
              <w:t>Director, Safety and Business Operations</w:t>
            </w:r>
            <w:r>
              <w:rPr>
                <w:rFonts w:ascii="Arial" w:hAnsi="Arial"/>
              </w:rPr>
              <w:t>,</w:t>
            </w:r>
            <w:r w:rsidRPr="003C5373" w:rsidDel="003C5373">
              <w:rPr>
                <w:rFonts w:ascii="Arial" w:hAnsi="Arial"/>
              </w:rPr>
              <w:t xml:space="preserve"> </w:t>
            </w:r>
            <w:r w:rsidRPr="00902B13">
              <w:rPr>
                <w:rFonts w:ascii="Arial" w:hAnsi="Arial"/>
              </w:rPr>
              <w:t>647-999-9806</w:t>
            </w:r>
          </w:p>
          <w:p w14:paraId="786DD2F2" w14:textId="77777777" w:rsidR="00851FE1" w:rsidRPr="00902B13" w:rsidRDefault="00851FE1" w:rsidP="00803873">
            <w:pPr>
              <w:spacing w:after="0" w:line="240" w:lineRule="auto"/>
              <w:rPr>
                <w:rFonts w:ascii="Arial" w:hAnsi="Arial"/>
              </w:rPr>
            </w:pPr>
          </w:p>
          <w:p w14:paraId="284291A4" w14:textId="77777777" w:rsidR="00851FE1" w:rsidRPr="00902B13" w:rsidRDefault="00851FE1" w:rsidP="00803873">
            <w:pPr>
              <w:spacing w:after="0" w:line="240" w:lineRule="auto"/>
              <w:rPr>
                <w:rFonts w:ascii="Arial" w:hAnsi="Arial"/>
              </w:rPr>
            </w:pPr>
            <w:r w:rsidRPr="00902B13">
              <w:rPr>
                <w:rFonts w:ascii="Arial" w:hAnsi="Arial"/>
              </w:rPr>
              <w:t xml:space="preserve">Faculty of Health: </w:t>
            </w:r>
          </w:p>
          <w:p w14:paraId="1CDA00A5" w14:textId="77777777" w:rsidR="00851FE1" w:rsidRPr="00902B13" w:rsidRDefault="00851FE1" w:rsidP="00803873">
            <w:pPr>
              <w:spacing w:after="0" w:line="240" w:lineRule="auto"/>
              <w:rPr>
                <w:rFonts w:ascii="Arial" w:hAnsi="Arial"/>
              </w:rPr>
            </w:pPr>
            <w:r w:rsidRPr="003C5373">
              <w:rPr>
                <w:rFonts w:ascii="Arial" w:hAnsi="Arial"/>
              </w:rPr>
              <w:t>Manager, Health, Safety &amp; Facilities</w:t>
            </w:r>
            <w:r>
              <w:rPr>
                <w:rFonts w:ascii="Arial" w:hAnsi="Arial"/>
              </w:rPr>
              <w:t>,</w:t>
            </w:r>
            <w:r w:rsidRPr="003C5373">
              <w:rPr>
                <w:rFonts w:ascii="Arial" w:hAnsi="Arial"/>
              </w:rPr>
              <w:t xml:space="preserve"> </w:t>
            </w:r>
            <w:r w:rsidRPr="00902B13">
              <w:rPr>
                <w:rFonts w:ascii="Arial" w:hAnsi="Arial"/>
              </w:rPr>
              <w:t>416-712-2769</w:t>
            </w:r>
            <w:r w:rsidRPr="00902B13" w:rsidDel="00D61BCA">
              <w:rPr>
                <w:rFonts w:ascii="Arial" w:hAnsi="Arial"/>
              </w:rPr>
              <w:t xml:space="preserve"> </w:t>
            </w:r>
          </w:p>
          <w:p w14:paraId="72577907" w14:textId="77777777" w:rsidR="00851FE1" w:rsidRPr="00902B13" w:rsidRDefault="00851FE1" w:rsidP="00803873">
            <w:pPr>
              <w:spacing w:after="0" w:line="240" w:lineRule="auto"/>
              <w:rPr>
                <w:rFonts w:ascii="Arial" w:hAnsi="Arial"/>
              </w:rPr>
            </w:pPr>
          </w:p>
          <w:p w14:paraId="20CAFF80" w14:textId="77777777" w:rsidR="00851FE1" w:rsidRPr="00902B13" w:rsidRDefault="00851FE1" w:rsidP="00803873">
            <w:pPr>
              <w:spacing w:after="0" w:line="240" w:lineRule="auto"/>
              <w:rPr>
                <w:rFonts w:ascii="Arial" w:hAnsi="Arial"/>
              </w:rPr>
            </w:pPr>
            <w:r w:rsidRPr="00902B13">
              <w:rPr>
                <w:rFonts w:ascii="Arial" w:hAnsi="Arial"/>
              </w:rPr>
              <w:t xml:space="preserve">Faculty of Engineering: </w:t>
            </w:r>
          </w:p>
          <w:p w14:paraId="26B89204" w14:textId="77777777" w:rsidR="00851FE1" w:rsidRPr="00902B13" w:rsidRDefault="00851FE1" w:rsidP="00803873">
            <w:pPr>
              <w:spacing w:after="0" w:line="240" w:lineRule="auto"/>
              <w:rPr>
                <w:rFonts w:ascii="Arial" w:hAnsi="Arial"/>
              </w:rPr>
            </w:pPr>
            <w:r w:rsidRPr="00D17456">
              <w:rPr>
                <w:rFonts w:ascii="Arial" w:hAnsi="Arial"/>
              </w:rPr>
              <w:t>Manager, Safety &amp; Business Operation</w:t>
            </w:r>
            <w:r>
              <w:rPr>
                <w:rFonts w:ascii="Arial" w:hAnsi="Arial"/>
              </w:rPr>
              <w:t>s, 437-929-2074</w:t>
            </w:r>
          </w:p>
          <w:p w14:paraId="11C665FE" w14:textId="77777777" w:rsidR="00851FE1" w:rsidRPr="00902B13" w:rsidRDefault="00851FE1" w:rsidP="00803873">
            <w:pPr>
              <w:spacing w:after="0" w:line="240" w:lineRule="auto"/>
              <w:rPr>
                <w:rFonts w:ascii="Arial" w:eastAsiaTheme="majorEastAsia" w:hAnsi="Arial" w:cstheme="minorHAnsi"/>
                <w:szCs w:val="38"/>
              </w:rPr>
            </w:pPr>
          </w:p>
        </w:tc>
      </w:tr>
      <w:tr w:rsidR="00851FE1" w:rsidRPr="00902B13" w14:paraId="0C070DFB" w14:textId="77777777" w:rsidTr="00803873">
        <w:tc>
          <w:tcPr>
            <w:tcW w:w="3116" w:type="dxa"/>
            <w:vMerge/>
          </w:tcPr>
          <w:p w14:paraId="4F97A7C4" w14:textId="77777777" w:rsidR="00851FE1" w:rsidRPr="00902B13" w:rsidRDefault="00851FE1" w:rsidP="00803873">
            <w:pPr>
              <w:spacing w:after="0" w:line="240" w:lineRule="auto"/>
              <w:rPr>
                <w:rFonts w:ascii="Arial" w:eastAsiaTheme="majorEastAsia" w:hAnsi="Arial" w:cstheme="minorHAnsi"/>
                <w:szCs w:val="38"/>
              </w:rPr>
            </w:pPr>
          </w:p>
        </w:tc>
        <w:tc>
          <w:tcPr>
            <w:tcW w:w="3117" w:type="dxa"/>
          </w:tcPr>
          <w:p w14:paraId="080BD703" w14:textId="77777777" w:rsidR="00851FE1" w:rsidRPr="00902B13" w:rsidRDefault="00851FE1" w:rsidP="00803873">
            <w:pPr>
              <w:spacing w:after="0" w:line="240" w:lineRule="auto"/>
              <w:rPr>
                <w:rFonts w:ascii="Arial" w:eastAsiaTheme="majorEastAsia" w:hAnsi="Arial" w:cstheme="minorHAnsi"/>
                <w:szCs w:val="38"/>
              </w:rPr>
            </w:pPr>
            <w:r w:rsidRPr="00902B13">
              <w:rPr>
                <w:rFonts w:ascii="Arial" w:eastAsiaTheme="majorEastAsia" w:hAnsi="Arial" w:cstheme="minorHAnsi"/>
                <w:szCs w:val="38"/>
              </w:rPr>
              <w:t>Health, Safety and Employee Well-Being</w:t>
            </w:r>
          </w:p>
        </w:tc>
        <w:tc>
          <w:tcPr>
            <w:tcW w:w="3117" w:type="dxa"/>
          </w:tcPr>
          <w:p w14:paraId="4944392C" w14:textId="77777777" w:rsidR="00851FE1" w:rsidRDefault="00851FE1" w:rsidP="00803873">
            <w:pPr>
              <w:spacing w:after="0" w:line="240" w:lineRule="auto"/>
              <w:rPr>
                <w:rFonts w:ascii="Arial" w:hAnsi="Arial"/>
              </w:rPr>
            </w:pPr>
            <w:r>
              <w:rPr>
                <w:rFonts w:ascii="Arial" w:hAnsi="Arial"/>
              </w:rPr>
              <w:t>Laser Safety Officer</w:t>
            </w:r>
            <w:r w:rsidRPr="00902B13">
              <w:rPr>
                <w:rFonts w:ascii="Arial" w:hAnsi="Arial"/>
              </w:rPr>
              <w:t xml:space="preserve">, </w:t>
            </w:r>
            <w:r>
              <w:rPr>
                <w:rFonts w:ascii="Arial" w:hAnsi="Arial"/>
              </w:rPr>
              <w:t xml:space="preserve">647-637-7427 or 416-736-2100 </w:t>
            </w:r>
            <w:r w:rsidRPr="00902B13">
              <w:rPr>
                <w:rFonts w:ascii="Arial" w:hAnsi="Arial"/>
              </w:rPr>
              <w:t>ext.</w:t>
            </w:r>
            <w:r>
              <w:rPr>
                <w:rFonts w:ascii="Arial" w:hAnsi="Arial"/>
              </w:rPr>
              <w:t xml:space="preserve"> 55725</w:t>
            </w:r>
          </w:p>
          <w:p w14:paraId="595237D5" w14:textId="77777777" w:rsidR="00851FE1" w:rsidRPr="00902B13" w:rsidRDefault="00851FE1" w:rsidP="00803873">
            <w:pPr>
              <w:spacing w:after="0" w:line="240" w:lineRule="auto"/>
              <w:rPr>
                <w:rFonts w:ascii="Arial" w:hAnsi="Arial"/>
              </w:rPr>
            </w:pPr>
          </w:p>
          <w:p w14:paraId="4234C0F8" w14:textId="77777777" w:rsidR="00851FE1" w:rsidRPr="00902B13" w:rsidRDefault="00851FE1" w:rsidP="00803873">
            <w:pPr>
              <w:spacing w:after="0" w:line="240" w:lineRule="auto"/>
              <w:rPr>
                <w:rFonts w:ascii="Arial" w:hAnsi="Arial"/>
              </w:rPr>
            </w:pPr>
            <w:r>
              <w:rPr>
                <w:rFonts w:ascii="Arial" w:hAnsi="Arial"/>
              </w:rPr>
              <w:t>Alternate Laser Safety Officer</w:t>
            </w:r>
            <w:r w:rsidRPr="00902B13">
              <w:rPr>
                <w:rFonts w:ascii="Arial" w:hAnsi="Arial"/>
              </w:rPr>
              <w:t xml:space="preserve">, </w:t>
            </w:r>
            <w:r w:rsidRPr="003C5373">
              <w:rPr>
                <w:rFonts w:ascii="Arial" w:hAnsi="Arial"/>
              </w:rPr>
              <w:t>416</w:t>
            </w:r>
            <w:r>
              <w:rPr>
                <w:rFonts w:ascii="Arial" w:hAnsi="Arial"/>
              </w:rPr>
              <w:t>-</w:t>
            </w:r>
            <w:r w:rsidRPr="003C5373">
              <w:rPr>
                <w:rFonts w:ascii="Arial" w:hAnsi="Arial"/>
              </w:rPr>
              <w:t>220-0323</w:t>
            </w:r>
          </w:p>
          <w:p w14:paraId="7CDBB4B8" w14:textId="77777777" w:rsidR="00851FE1" w:rsidRPr="00902B13" w:rsidRDefault="00851FE1" w:rsidP="00803873">
            <w:pPr>
              <w:spacing w:after="0" w:line="240" w:lineRule="auto"/>
              <w:rPr>
                <w:rFonts w:ascii="Arial" w:hAnsi="Arial"/>
              </w:rPr>
            </w:pPr>
          </w:p>
          <w:p w14:paraId="13B0F3C1" w14:textId="77777777" w:rsidR="00851FE1" w:rsidRPr="00902B13" w:rsidRDefault="00851FE1" w:rsidP="00803873">
            <w:pPr>
              <w:spacing w:after="0" w:line="240" w:lineRule="auto"/>
              <w:rPr>
                <w:rFonts w:ascii="Arial" w:hAnsi="Arial"/>
              </w:rPr>
            </w:pPr>
            <w:r w:rsidRPr="00902B13">
              <w:rPr>
                <w:rFonts w:ascii="Arial" w:hAnsi="Arial"/>
              </w:rPr>
              <w:t xml:space="preserve">General Office and on-call information: </w:t>
            </w:r>
          </w:p>
          <w:p w14:paraId="0683DECD" w14:textId="77777777" w:rsidR="00851FE1" w:rsidRPr="00902B13" w:rsidRDefault="00851FE1" w:rsidP="00803873">
            <w:pPr>
              <w:spacing w:after="0" w:line="240" w:lineRule="auto"/>
              <w:rPr>
                <w:rFonts w:ascii="Arial" w:hAnsi="Arial"/>
              </w:rPr>
            </w:pPr>
            <w:r w:rsidRPr="00902B13">
              <w:rPr>
                <w:rFonts w:ascii="Arial" w:hAnsi="Arial"/>
              </w:rPr>
              <w:t>416-436-5491</w:t>
            </w:r>
          </w:p>
        </w:tc>
      </w:tr>
      <w:tr w:rsidR="00851FE1" w:rsidRPr="00565557" w14:paraId="1A142CEE" w14:textId="77777777" w:rsidTr="00803873">
        <w:tc>
          <w:tcPr>
            <w:tcW w:w="3116" w:type="dxa"/>
          </w:tcPr>
          <w:p w14:paraId="05B00FCF" w14:textId="77777777" w:rsidR="00851FE1" w:rsidRPr="00902B13" w:rsidRDefault="00851FE1" w:rsidP="00803873">
            <w:pPr>
              <w:spacing w:after="0" w:line="240" w:lineRule="auto"/>
              <w:rPr>
                <w:rFonts w:ascii="Arial" w:eastAsiaTheme="majorEastAsia" w:hAnsi="Arial" w:cstheme="minorHAnsi"/>
                <w:szCs w:val="38"/>
              </w:rPr>
            </w:pPr>
            <w:r w:rsidRPr="00902B13">
              <w:rPr>
                <w:rFonts w:ascii="Arial" w:eastAsiaTheme="majorEastAsia" w:hAnsi="Arial" w:cstheme="minorHAnsi"/>
                <w:szCs w:val="38"/>
              </w:rPr>
              <w:t>Exposure/Fire</w:t>
            </w:r>
          </w:p>
          <w:p w14:paraId="4E5B1F76" w14:textId="77777777" w:rsidR="00851FE1" w:rsidRPr="00902B13" w:rsidRDefault="00851FE1" w:rsidP="00803873">
            <w:pPr>
              <w:spacing w:after="0" w:line="240" w:lineRule="auto"/>
              <w:rPr>
                <w:rFonts w:ascii="Arial" w:eastAsiaTheme="majorEastAsia" w:hAnsi="Arial" w:cstheme="minorHAnsi"/>
                <w:szCs w:val="38"/>
              </w:rPr>
            </w:pPr>
            <w:r w:rsidRPr="00902B13">
              <w:rPr>
                <w:rFonts w:ascii="Arial" w:eastAsiaTheme="majorEastAsia" w:hAnsi="Arial" w:cstheme="minorHAnsi"/>
                <w:szCs w:val="38"/>
              </w:rPr>
              <w:t>Weekends and after hours</w:t>
            </w:r>
          </w:p>
        </w:tc>
        <w:tc>
          <w:tcPr>
            <w:tcW w:w="3117" w:type="dxa"/>
          </w:tcPr>
          <w:p w14:paraId="18D2D29A" w14:textId="77777777" w:rsidR="00851FE1" w:rsidRPr="00902B13" w:rsidRDefault="00851FE1" w:rsidP="00803873">
            <w:pPr>
              <w:spacing w:after="0" w:line="240" w:lineRule="auto"/>
              <w:rPr>
                <w:rFonts w:ascii="Arial" w:eastAsiaTheme="majorEastAsia" w:hAnsi="Arial" w:cstheme="minorHAnsi"/>
                <w:szCs w:val="38"/>
              </w:rPr>
            </w:pPr>
            <w:r w:rsidRPr="00902B13">
              <w:rPr>
                <w:rFonts w:ascii="Arial" w:eastAsiaTheme="majorEastAsia" w:hAnsi="Arial" w:cstheme="minorHAnsi"/>
                <w:szCs w:val="38"/>
              </w:rPr>
              <w:t>Campus Security</w:t>
            </w:r>
          </w:p>
        </w:tc>
        <w:tc>
          <w:tcPr>
            <w:tcW w:w="3117" w:type="dxa"/>
          </w:tcPr>
          <w:p w14:paraId="6AE62487" w14:textId="77777777" w:rsidR="00851FE1" w:rsidRPr="00565557" w:rsidRDefault="00851FE1" w:rsidP="00803873">
            <w:pPr>
              <w:spacing w:after="0" w:line="240" w:lineRule="auto"/>
              <w:rPr>
                <w:rFonts w:ascii="Arial" w:eastAsiaTheme="majorEastAsia" w:hAnsi="Arial" w:cstheme="minorHAnsi"/>
                <w:szCs w:val="38"/>
              </w:rPr>
            </w:pPr>
            <w:r w:rsidRPr="00902B13">
              <w:rPr>
                <w:rFonts w:ascii="Arial" w:eastAsiaTheme="majorEastAsia" w:hAnsi="Arial" w:cstheme="minorHAnsi"/>
                <w:szCs w:val="38"/>
              </w:rPr>
              <w:t>416-736-5333 or ext.33333</w:t>
            </w:r>
          </w:p>
        </w:tc>
      </w:tr>
    </w:tbl>
    <w:p w14:paraId="130C70DE" w14:textId="77777777" w:rsidR="00851FE1" w:rsidRDefault="00851FE1" w:rsidP="00851FE1">
      <w:pPr>
        <w:tabs>
          <w:tab w:val="clear" w:pos="360"/>
        </w:tabs>
        <w:spacing w:after="0" w:line="240" w:lineRule="auto"/>
        <w:rPr>
          <w:rFonts w:asciiTheme="majorHAnsi" w:eastAsiaTheme="majorEastAsia" w:hAnsiTheme="majorHAnsi" w:cstheme="majorHAnsi"/>
          <w:b/>
          <w:bCs/>
          <w:caps/>
          <w:color w:val="404040" w:themeColor="text1" w:themeTint="BF"/>
          <w:sz w:val="28"/>
          <w:szCs w:val="38"/>
        </w:rPr>
      </w:pPr>
    </w:p>
    <w:p w14:paraId="1EA4951D" w14:textId="77777777" w:rsidR="00381799" w:rsidRDefault="00381799" w:rsidP="00381799">
      <w:pPr>
        <w:tabs>
          <w:tab w:val="clear" w:pos="360"/>
        </w:tabs>
        <w:spacing w:after="200" w:line="276" w:lineRule="auto"/>
        <w:rPr>
          <w:rFonts w:asciiTheme="majorHAnsi" w:eastAsiaTheme="majorEastAsia" w:hAnsiTheme="majorHAnsi" w:cstheme="majorHAnsi"/>
          <w:b/>
          <w:bCs/>
          <w:caps/>
          <w:color w:val="404040" w:themeColor="text1" w:themeTint="BF"/>
          <w:szCs w:val="24"/>
        </w:rPr>
      </w:pPr>
    </w:p>
    <w:sectPr w:rsidR="00381799" w:rsidSect="00E604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8819" w14:textId="77777777" w:rsidR="00E604C5" w:rsidRDefault="00E604C5" w:rsidP="00A85731">
      <w:pPr>
        <w:spacing w:after="0" w:line="240" w:lineRule="auto"/>
      </w:pPr>
      <w:r>
        <w:separator/>
      </w:r>
    </w:p>
    <w:p w14:paraId="3B6B2291" w14:textId="77777777" w:rsidR="00E604C5" w:rsidRDefault="00E604C5"/>
  </w:endnote>
  <w:endnote w:type="continuationSeparator" w:id="0">
    <w:p w14:paraId="321A3B14" w14:textId="77777777" w:rsidR="00E604C5" w:rsidRDefault="00E604C5" w:rsidP="00A85731">
      <w:pPr>
        <w:spacing w:after="0" w:line="240" w:lineRule="auto"/>
      </w:pPr>
      <w:r>
        <w:continuationSeparator/>
      </w:r>
    </w:p>
    <w:p w14:paraId="33594B41" w14:textId="77777777" w:rsidR="00E604C5" w:rsidRDefault="00E604C5"/>
  </w:endnote>
  <w:endnote w:type="continuationNotice" w:id="1">
    <w:p w14:paraId="7BDC787A" w14:textId="77777777" w:rsidR="00663AE6" w:rsidRDefault="00663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Granj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Interstate-Bold">
    <w:panose1 w:val="00000000000000000000"/>
    <w:charset w:val="00"/>
    <w:family w:val="auto"/>
    <w:notTrueType/>
    <w:pitch w:val="variable"/>
    <w:sig w:usb0="00000083" w:usb1="00000000" w:usb2="00000000" w:usb3="00000000" w:csb0="00000009" w:csb1="00000000"/>
  </w:font>
  <w:font w:name="Interstate-Regular">
    <w:panose1 w:val="00000000000000000000"/>
    <w:charset w:val="00"/>
    <w:family w:val="auto"/>
    <w:notTrueType/>
    <w:pitch w:val="variable"/>
    <w:sig w:usb0="00000083" w:usb1="00000000" w:usb2="00000000" w:usb3="00000000" w:csb0="00000009"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2076" w14:textId="77777777" w:rsidR="00F502A1" w:rsidRDefault="00F50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681022"/>
      <w:docPartObj>
        <w:docPartGallery w:val="Page Numbers (Bottom of Page)"/>
        <w:docPartUnique/>
      </w:docPartObj>
    </w:sdtPr>
    <w:sdtEndPr>
      <w:rPr>
        <w:noProof/>
      </w:rPr>
    </w:sdtEndPr>
    <w:sdtContent>
      <w:p w14:paraId="2F3F79A2" w14:textId="77777777" w:rsidR="00F502A1" w:rsidRDefault="00F502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2A0967" w14:textId="77777777" w:rsidR="00F502A1" w:rsidRPr="00800B92" w:rsidRDefault="00F502A1" w:rsidP="0046369E">
    <w:pPr>
      <w:pStyle w:val="FooterPageNumb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1504" w14:textId="77777777" w:rsidR="00F502A1" w:rsidRDefault="00F502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797765"/>
      <w:docPartObj>
        <w:docPartGallery w:val="Page Numbers (Bottom of Page)"/>
        <w:docPartUnique/>
      </w:docPartObj>
    </w:sdtPr>
    <w:sdtEndPr>
      <w:rPr>
        <w:noProof/>
      </w:rPr>
    </w:sdtEndPr>
    <w:sdtContent>
      <w:p w14:paraId="71B2FFAE" w14:textId="77777777" w:rsidR="00F502A1" w:rsidRDefault="00F502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07AD7E" w14:textId="77777777" w:rsidR="00F502A1" w:rsidRPr="00800B92" w:rsidRDefault="00F502A1" w:rsidP="0046369E">
    <w:pPr>
      <w:pStyle w:val="FooterPageNumb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63D7" w14:textId="77777777" w:rsidR="00E604C5" w:rsidRDefault="00E604C5" w:rsidP="00A85731">
      <w:pPr>
        <w:spacing w:after="0" w:line="240" w:lineRule="auto"/>
      </w:pPr>
      <w:r>
        <w:separator/>
      </w:r>
    </w:p>
    <w:p w14:paraId="5A1AF982" w14:textId="77777777" w:rsidR="00E604C5" w:rsidRDefault="00E604C5"/>
  </w:footnote>
  <w:footnote w:type="continuationSeparator" w:id="0">
    <w:p w14:paraId="348E0768" w14:textId="77777777" w:rsidR="00E604C5" w:rsidRDefault="00E604C5" w:rsidP="00A85731">
      <w:pPr>
        <w:spacing w:after="0" w:line="240" w:lineRule="auto"/>
      </w:pPr>
      <w:r>
        <w:continuationSeparator/>
      </w:r>
    </w:p>
    <w:p w14:paraId="47BEEE8F" w14:textId="77777777" w:rsidR="00E604C5" w:rsidRDefault="00E604C5"/>
  </w:footnote>
  <w:footnote w:type="continuationNotice" w:id="1">
    <w:p w14:paraId="67271E51" w14:textId="77777777" w:rsidR="00663AE6" w:rsidRDefault="00663A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F1AF" w14:textId="671F5DD1" w:rsidR="00F502A1" w:rsidRDefault="00F502A1" w:rsidP="00514333">
    <w:pPr>
      <w:pStyle w:val="Header"/>
      <w:pBdr>
        <w:bottom w:val="single" w:sz="18" w:space="5" w:color="E31837"/>
      </w:pBdr>
      <w:tabs>
        <w:tab w:val="clear" w:pos="4320"/>
        <w:tab w:val="clear" w:pos="8640"/>
      </w:tabs>
      <w:ind w:left="3960"/>
    </w:pPr>
    <w:r>
      <w:t>Laser Safety program</w:t>
    </w:r>
  </w:p>
  <w:p w14:paraId="64A53D99" w14:textId="77777777" w:rsidR="00F502A1" w:rsidRDefault="00F50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83C8" w14:textId="796BA736" w:rsidR="00F502A1" w:rsidRDefault="00F502A1">
    <w:pPr>
      <w:pStyle w:val="Header"/>
    </w:pPr>
    <w:r>
      <w:rPr>
        <w:noProof/>
        <w:lang w:eastAsia="en-CA"/>
        <w14:ligatures w14:val="none"/>
      </w:rPr>
      <w:drawing>
        <wp:anchor distT="0" distB="0" distL="114300" distR="114300" simplePos="0" relativeHeight="251658241" behindDoc="1" locked="0" layoutInCell="1" allowOverlap="1" wp14:anchorId="31FAC78B" wp14:editId="484AF290">
          <wp:simplePos x="0" y="0"/>
          <wp:positionH relativeFrom="column">
            <wp:posOffset>-914400</wp:posOffset>
          </wp:positionH>
          <wp:positionV relativeFrom="paragraph">
            <wp:posOffset>-904875</wp:posOffset>
          </wp:positionV>
          <wp:extent cx="7772400" cy="10058896"/>
          <wp:effectExtent l="0" t="0" r="0" b="0"/>
          <wp:wrapNone/>
          <wp:docPr id="22501145" name="Picture 22501145" descr="York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_Word_template__1.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89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F5D7" w14:textId="77777777" w:rsidR="00F502A1" w:rsidRPr="00436EEB" w:rsidRDefault="00F502A1" w:rsidP="00800B92">
    <w:pPr>
      <w:pStyle w:val="Header"/>
      <w:pBdr>
        <w:bottom w:val="single" w:sz="18" w:space="5" w:color="E31837"/>
      </w:pBdr>
      <w:tabs>
        <w:tab w:val="clear" w:pos="4320"/>
        <w:tab w:val="clear" w:pos="8640"/>
      </w:tabs>
      <w:ind w:left="2977"/>
      <w:rPr>
        <w:lang w:val="en-US"/>
      </w:rPr>
    </w:pPr>
    <w:r>
      <w:rPr>
        <w:lang w:val="en-US"/>
      </w:rPr>
      <w:t>Laser Safety PROGRAM</w:t>
    </w:r>
  </w:p>
  <w:p w14:paraId="3E00FC77" w14:textId="77777777" w:rsidR="00F502A1" w:rsidRDefault="00F502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CF31" w14:textId="77777777" w:rsidR="00F502A1" w:rsidRDefault="00F502A1">
    <w:pPr>
      <w:pStyle w:val="Header"/>
    </w:pPr>
    <w:r>
      <w:rPr>
        <w:noProof/>
        <w:lang w:eastAsia="en-CA"/>
        <w14:ligatures w14:val="none"/>
      </w:rPr>
      <w:drawing>
        <wp:anchor distT="0" distB="0" distL="114300" distR="114300" simplePos="0" relativeHeight="251658240" behindDoc="1" locked="0" layoutInCell="1" allowOverlap="1" wp14:anchorId="77CA0E16" wp14:editId="1D8B4D5E">
          <wp:simplePos x="0" y="0"/>
          <wp:positionH relativeFrom="column">
            <wp:posOffset>-923925</wp:posOffset>
          </wp:positionH>
          <wp:positionV relativeFrom="paragraph">
            <wp:posOffset>-915035</wp:posOffset>
          </wp:positionV>
          <wp:extent cx="7772400" cy="10058896"/>
          <wp:effectExtent l="0" t="0" r="0" b="0"/>
          <wp:wrapNone/>
          <wp:docPr id="363482668" name="Picture 363482668" descr="York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_Word_template__1.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8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89CC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DC204B2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1CB7698"/>
    <w:multiLevelType w:val="hybridMultilevel"/>
    <w:tmpl w:val="0136B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3377569"/>
    <w:multiLevelType w:val="hybridMultilevel"/>
    <w:tmpl w:val="8BEEB88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4944EE4"/>
    <w:multiLevelType w:val="hybridMultilevel"/>
    <w:tmpl w:val="8402DDCA"/>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51242A6"/>
    <w:multiLevelType w:val="hybridMultilevel"/>
    <w:tmpl w:val="A1BAE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BE74A2"/>
    <w:multiLevelType w:val="hybridMultilevel"/>
    <w:tmpl w:val="9C84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57DAF"/>
    <w:multiLevelType w:val="hybridMultilevel"/>
    <w:tmpl w:val="038A2332"/>
    <w:lvl w:ilvl="0" w:tplc="0409000F">
      <w:start w:val="1"/>
      <w:numFmt w:val="decimal"/>
      <w:lvlText w:val="%1."/>
      <w:lvlJc w:val="left"/>
      <w:pPr>
        <w:tabs>
          <w:tab w:val="num" w:pos="2520"/>
        </w:tabs>
        <w:ind w:left="25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C227FA"/>
    <w:multiLevelType w:val="hybridMultilevel"/>
    <w:tmpl w:val="D298BC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6BD1789"/>
    <w:multiLevelType w:val="hybridMultilevel"/>
    <w:tmpl w:val="30EAD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A6145A"/>
    <w:multiLevelType w:val="hybridMultilevel"/>
    <w:tmpl w:val="D88C0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117ED9"/>
    <w:multiLevelType w:val="hybridMultilevel"/>
    <w:tmpl w:val="6008A808"/>
    <w:lvl w:ilvl="0" w:tplc="97F65F6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7B6398"/>
    <w:multiLevelType w:val="multilevel"/>
    <w:tmpl w:val="4476B398"/>
    <w:lvl w:ilvl="0">
      <w:start w:val="1"/>
      <w:numFmt w:val="bullet"/>
      <w:pStyle w:val="ListBullet"/>
      <w:lvlText w:val="•"/>
      <w:lvlJc w:val="left"/>
      <w:pPr>
        <w:ind w:left="360" w:hanging="360"/>
      </w:pPr>
      <w:rPr>
        <w:rFonts w:ascii="Times New Roman" w:hAnsi="Times New Roman" w:hint="default"/>
        <w:position w:val="0"/>
      </w:rPr>
    </w:lvl>
    <w:lvl w:ilvl="1">
      <w:start w:val="1"/>
      <w:numFmt w:val="bullet"/>
      <w:lvlText w:val="°"/>
      <w:lvlJc w:val="left"/>
      <w:pPr>
        <w:ind w:left="720" w:hanging="360"/>
      </w:pPr>
      <w:rPr>
        <w:rFonts w:ascii="Times New Roman" w:hAnsi="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286376A"/>
    <w:multiLevelType w:val="hybridMultilevel"/>
    <w:tmpl w:val="27066E6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31004A"/>
    <w:multiLevelType w:val="hybridMultilevel"/>
    <w:tmpl w:val="F15E523A"/>
    <w:lvl w:ilvl="0" w:tplc="1009000F">
      <w:start w:val="1"/>
      <w:numFmt w:val="decimal"/>
      <w:lvlText w:val="%1."/>
      <w:lvlJc w:val="left"/>
      <w:pPr>
        <w:ind w:left="720" w:hanging="360"/>
      </w:pPr>
    </w:lvl>
    <w:lvl w:ilvl="1" w:tplc="54800E2C">
      <w:start w:val="5"/>
      <w:numFmt w:val="bullet"/>
      <w:lvlText w:val="-"/>
      <w:lvlJc w:val="left"/>
      <w:pPr>
        <w:ind w:left="1800" w:hanging="720"/>
      </w:pPr>
      <w:rPr>
        <w:rFonts w:ascii="Arial" w:eastAsiaTheme="minorEastAsia" w:hAnsi="Arial" w:cs="Arial" w:hint="default"/>
      </w:rPr>
    </w:lvl>
    <w:lvl w:ilvl="2" w:tplc="F57062C0">
      <w:start w:val="1"/>
      <w:numFmt w:val="decimal"/>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C648B2"/>
    <w:multiLevelType w:val="hybridMultilevel"/>
    <w:tmpl w:val="1EFA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B63F7"/>
    <w:multiLevelType w:val="hybridMultilevel"/>
    <w:tmpl w:val="714CE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916AA3"/>
    <w:multiLevelType w:val="hybridMultilevel"/>
    <w:tmpl w:val="9CF60C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B07587D"/>
    <w:multiLevelType w:val="hybridMultilevel"/>
    <w:tmpl w:val="758AC4A6"/>
    <w:lvl w:ilvl="0" w:tplc="607AC4A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C4E6D9D"/>
    <w:multiLevelType w:val="hybridMultilevel"/>
    <w:tmpl w:val="D3CCEF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D6A09E4"/>
    <w:multiLevelType w:val="hybridMultilevel"/>
    <w:tmpl w:val="3900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CE02B6"/>
    <w:multiLevelType w:val="hybridMultilevel"/>
    <w:tmpl w:val="4C04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E57D3"/>
    <w:multiLevelType w:val="hybridMultilevel"/>
    <w:tmpl w:val="05A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512010"/>
    <w:multiLevelType w:val="hybridMultilevel"/>
    <w:tmpl w:val="55AE7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2E95A9F"/>
    <w:multiLevelType w:val="hybridMultilevel"/>
    <w:tmpl w:val="ABE4E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34D74F4A"/>
    <w:multiLevelType w:val="hybridMultilevel"/>
    <w:tmpl w:val="0F8A8E94"/>
    <w:lvl w:ilvl="0" w:tplc="04090019">
      <w:start w:val="1"/>
      <w:numFmt w:val="lowerLetter"/>
      <w:lvlText w:val="%1."/>
      <w:lvlJc w:val="left"/>
      <w:pPr>
        <w:tabs>
          <w:tab w:val="num" w:pos="720"/>
        </w:tabs>
        <w:ind w:left="720" w:hanging="360"/>
      </w:pPr>
    </w:lvl>
    <w:lvl w:ilvl="1" w:tplc="10090019">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26" w15:restartNumberingAfterBreak="0">
    <w:nsid w:val="35F66D29"/>
    <w:multiLevelType w:val="hybridMultilevel"/>
    <w:tmpl w:val="2AA67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61B7571"/>
    <w:multiLevelType w:val="hybridMultilevel"/>
    <w:tmpl w:val="744CE75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36826999"/>
    <w:multiLevelType w:val="hybridMultilevel"/>
    <w:tmpl w:val="D1DA19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3ACE3861"/>
    <w:multiLevelType w:val="hybridMultilevel"/>
    <w:tmpl w:val="FECCA52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C9C683E"/>
    <w:multiLevelType w:val="hybridMultilevel"/>
    <w:tmpl w:val="C3F65B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D3A1D91"/>
    <w:multiLevelType w:val="hybridMultilevel"/>
    <w:tmpl w:val="DA50E27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3D3F6550"/>
    <w:multiLevelType w:val="hybridMultilevel"/>
    <w:tmpl w:val="099E3996"/>
    <w:lvl w:ilvl="0" w:tplc="10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4036E7"/>
    <w:multiLevelType w:val="hybridMultilevel"/>
    <w:tmpl w:val="D8CA3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FF14B16"/>
    <w:multiLevelType w:val="hybridMultilevel"/>
    <w:tmpl w:val="7EC84C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6C12E5A"/>
    <w:multiLevelType w:val="hybridMultilevel"/>
    <w:tmpl w:val="E2E2AF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496D3065"/>
    <w:multiLevelType w:val="hybridMultilevel"/>
    <w:tmpl w:val="7E4A3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236E9C"/>
    <w:multiLevelType w:val="hybridMultilevel"/>
    <w:tmpl w:val="1D20C5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D601755"/>
    <w:multiLevelType w:val="hybridMultilevel"/>
    <w:tmpl w:val="BF5831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4D8F3532"/>
    <w:multiLevelType w:val="hybridMultilevel"/>
    <w:tmpl w:val="F41215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528A3EC7"/>
    <w:multiLevelType w:val="multilevel"/>
    <w:tmpl w:val="BFD847F2"/>
    <w:lvl w:ilvl="0">
      <w:start w:val="1"/>
      <w:numFmt w:val="decimal"/>
      <w:pStyle w:val="ListNumber"/>
      <w:lvlText w:val="%1."/>
      <w:lvlJc w:val="left"/>
      <w:pPr>
        <w:tabs>
          <w:tab w:val="num" w:pos="360"/>
        </w:tabs>
        <w:ind w:left="360" w:hanging="360"/>
      </w:pPr>
      <w:rPr>
        <w:rFonts w:ascii="Arial" w:hAnsi="Arial" w:hint="default"/>
        <w:position w:val="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rPr>
        <w:rFonts w:ascii="Arial" w:hAnsi="Aria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1" w15:restartNumberingAfterBreak="0">
    <w:nsid w:val="53FA58CD"/>
    <w:multiLevelType w:val="hybridMultilevel"/>
    <w:tmpl w:val="F4CE2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61C3067"/>
    <w:multiLevelType w:val="hybridMultilevel"/>
    <w:tmpl w:val="488EB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9B54954"/>
    <w:multiLevelType w:val="hybridMultilevel"/>
    <w:tmpl w:val="AB266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B2571AC"/>
    <w:multiLevelType w:val="hybridMultilevel"/>
    <w:tmpl w:val="6B5E6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B535A6A"/>
    <w:multiLevelType w:val="hybridMultilevel"/>
    <w:tmpl w:val="F72E4750"/>
    <w:lvl w:ilvl="0" w:tplc="F7C4BE48">
      <w:start w:val="1"/>
      <w:numFmt w:val="upperLetter"/>
      <w:pStyle w:val="SubHeading"/>
      <w:lvlText w:val="%1."/>
      <w:lvlJc w:val="left"/>
      <w:pPr>
        <w:ind w:left="502" w:hanging="360"/>
      </w:pPr>
    </w:lvl>
    <w:lvl w:ilvl="1" w:tplc="7EE20570" w:tentative="1">
      <w:start w:val="1"/>
      <w:numFmt w:val="lowerLetter"/>
      <w:lvlText w:val="%2."/>
      <w:lvlJc w:val="left"/>
      <w:pPr>
        <w:ind w:left="1440" w:hanging="360"/>
      </w:pPr>
    </w:lvl>
    <w:lvl w:ilvl="2" w:tplc="E4B20BE0" w:tentative="1">
      <w:start w:val="1"/>
      <w:numFmt w:val="lowerRoman"/>
      <w:lvlText w:val="%3."/>
      <w:lvlJc w:val="right"/>
      <w:pPr>
        <w:ind w:left="2160" w:hanging="180"/>
      </w:pPr>
    </w:lvl>
    <w:lvl w:ilvl="3" w:tplc="FB00F71E" w:tentative="1">
      <w:start w:val="1"/>
      <w:numFmt w:val="decimal"/>
      <w:lvlText w:val="%4."/>
      <w:lvlJc w:val="left"/>
      <w:pPr>
        <w:ind w:left="2880" w:hanging="360"/>
      </w:pPr>
    </w:lvl>
    <w:lvl w:ilvl="4" w:tplc="E01EA3FA" w:tentative="1">
      <w:start w:val="1"/>
      <w:numFmt w:val="lowerLetter"/>
      <w:lvlText w:val="%5."/>
      <w:lvlJc w:val="left"/>
      <w:pPr>
        <w:ind w:left="3600" w:hanging="360"/>
      </w:pPr>
    </w:lvl>
    <w:lvl w:ilvl="5" w:tplc="3B386632" w:tentative="1">
      <w:start w:val="1"/>
      <w:numFmt w:val="lowerRoman"/>
      <w:lvlText w:val="%6."/>
      <w:lvlJc w:val="right"/>
      <w:pPr>
        <w:ind w:left="4320" w:hanging="180"/>
      </w:pPr>
    </w:lvl>
    <w:lvl w:ilvl="6" w:tplc="FC282D80" w:tentative="1">
      <w:start w:val="1"/>
      <w:numFmt w:val="decimal"/>
      <w:lvlText w:val="%7."/>
      <w:lvlJc w:val="left"/>
      <w:pPr>
        <w:ind w:left="5040" w:hanging="360"/>
      </w:pPr>
    </w:lvl>
    <w:lvl w:ilvl="7" w:tplc="FA16BE24" w:tentative="1">
      <w:start w:val="1"/>
      <w:numFmt w:val="lowerLetter"/>
      <w:lvlText w:val="%8."/>
      <w:lvlJc w:val="left"/>
      <w:pPr>
        <w:ind w:left="5760" w:hanging="360"/>
      </w:pPr>
    </w:lvl>
    <w:lvl w:ilvl="8" w:tplc="19BCB9D6" w:tentative="1">
      <w:start w:val="1"/>
      <w:numFmt w:val="lowerRoman"/>
      <w:lvlText w:val="%9."/>
      <w:lvlJc w:val="right"/>
      <w:pPr>
        <w:ind w:left="6480" w:hanging="180"/>
      </w:pPr>
    </w:lvl>
  </w:abstractNum>
  <w:abstractNum w:abstractNumId="46" w15:restartNumberingAfterBreak="0">
    <w:nsid w:val="5B853752"/>
    <w:multiLevelType w:val="hybridMultilevel"/>
    <w:tmpl w:val="4300C442"/>
    <w:lvl w:ilvl="0" w:tplc="10090001">
      <w:start w:val="1"/>
      <w:numFmt w:val="bullet"/>
      <w:lvlText w:val=""/>
      <w:lvlJc w:val="left"/>
      <w:pPr>
        <w:ind w:left="720" w:hanging="360"/>
      </w:pPr>
      <w:rPr>
        <w:rFonts w:ascii="Symbol" w:hAnsi="Symbol" w:hint="default"/>
        <w:sz w:val="24"/>
        <w:szCs w:val="24"/>
        <w:lang w:val="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C4B667F"/>
    <w:multiLevelType w:val="hybridMultilevel"/>
    <w:tmpl w:val="13005B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5E065F18"/>
    <w:multiLevelType w:val="hybridMultilevel"/>
    <w:tmpl w:val="E3EC86C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017669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76D1C15"/>
    <w:multiLevelType w:val="hybridMultilevel"/>
    <w:tmpl w:val="2684DF30"/>
    <w:lvl w:ilvl="0" w:tplc="D0001BDC">
      <w:start w:val="1"/>
      <w:numFmt w:val="decimal"/>
      <w:lvlText w:val="%1."/>
      <w:lvlJc w:val="left"/>
      <w:pPr>
        <w:tabs>
          <w:tab w:val="num" w:pos="720"/>
        </w:tabs>
        <w:ind w:left="720" w:hanging="360"/>
      </w:pPr>
      <w:rPr>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1" w15:restartNumberingAfterBreak="0">
    <w:nsid w:val="71866E7F"/>
    <w:multiLevelType w:val="hybridMultilevel"/>
    <w:tmpl w:val="92D4360A"/>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752E3320"/>
    <w:multiLevelType w:val="hybridMultilevel"/>
    <w:tmpl w:val="E624A9A6"/>
    <w:lvl w:ilvl="0" w:tplc="10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3" w15:restartNumberingAfterBreak="0">
    <w:nsid w:val="767832A1"/>
    <w:multiLevelType w:val="hybridMultilevel"/>
    <w:tmpl w:val="A97EE09E"/>
    <w:lvl w:ilvl="0" w:tplc="5B16E3E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6835D3F"/>
    <w:multiLevelType w:val="hybridMultilevel"/>
    <w:tmpl w:val="ECD0805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55" w15:restartNumberingAfterBreak="0">
    <w:nsid w:val="79D35AC7"/>
    <w:multiLevelType w:val="hybridMultilevel"/>
    <w:tmpl w:val="A19435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BF06D02"/>
    <w:multiLevelType w:val="hybridMultilevel"/>
    <w:tmpl w:val="B5D06B4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BFE0AC2"/>
    <w:multiLevelType w:val="hybridMultilevel"/>
    <w:tmpl w:val="F45612E8"/>
    <w:lvl w:ilvl="0" w:tplc="CB1EF552">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D574B40"/>
    <w:multiLevelType w:val="hybridMultilevel"/>
    <w:tmpl w:val="48F68D44"/>
    <w:lvl w:ilvl="0" w:tplc="10090019">
      <w:start w:val="1"/>
      <w:numFmt w:val="lowerLetter"/>
      <w:lvlText w:val="%1."/>
      <w:lvlJc w:val="left"/>
      <w:pPr>
        <w:ind w:left="360" w:hanging="360"/>
      </w:pPr>
    </w:lvl>
    <w:lvl w:ilvl="1" w:tplc="10090019">
      <w:start w:val="1"/>
      <w:numFmt w:val="lowerLetter"/>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055817093">
    <w:abstractNumId w:val="45"/>
  </w:num>
  <w:num w:numId="2" w16cid:durableId="2027631388">
    <w:abstractNumId w:val="1"/>
  </w:num>
  <w:num w:numId="3" w16cid:durableId="1355158903">
    <w:abstractNumId w:val="12"/>
  </w:num>
  <w:num w:numId="4" w16cid:durableId="792096230">
    <w:abstractNumId w:val="40"/>
  </w:num>
  <w:num w:numId="5" w16cid:durableId="1876237302">
    <w:abstractNumId w:val="3"/>
  </w:num>
  <w:num w:numId="6" w16cid:durableId="1141535494">
    <w:abstractNumId w:val="5"/>
  </w:num>
  <w:num w:numId="7" w16cid:durableId="608126625">
    <w:abstractNumId w:val="36"/>
  </w:num>
  <w:num w:numId="8" w16cid:durableId="1626420962">
    <w:abstractNumId w:val="4"/>
  </w:num>
  <w:num w:numId="9" w16cid:durableId="1684626677">
    <w:abstractNumId w:val="20"/>
  </w:num>
  <w:num w:numId="10" w16cid:durableId="863371770">
    <w:abstractNumId w:val="21"/>
  </w:num>
  <w:num w:numId="11" w16cid:durableId="1815760074">
    <w:abstractNumId w:val="10"/>
  </w:num>
  <w:num w:numId="12" w16cid:durableId="438991683">
    <w:abstractNumId w:val="48"/>
  </w:num>
  <w:num w:numId="13" w16cid:durableId="799497074">
    <w:abstractNumId w:val="55"/>
  </w:num>
  <w:num w:numId="14" w16cid:durableId="1862890301">
    <w:abstractNumId w:val="18"/>
  </w:num>
  <w:num w:numId="15" w16cid:durableId="1506435407">
    <w:abstractNumId w:val="9"/>
  </w:num>
  <w:num w:numId="16" w16cid:durableId="1327052276">
    <w:abstractNumId w:val="24"/>
  </w:num>
  <w:num w:numId="17" w16cid:durableId="42560431">
    <w:abstractNumId w:val="23"/>
  </w:num>
  <w:num w:numId="18" w16cid:durableId="1405496352">
    <w:abstractNumId w:val="58"/>
  </w:num>
  <w:num w:numId="19" w16cid:durableId="722363394">
    <w:abstractNumId w:val="28"/>
  </w:num>
  <w:num w:numId="20" w16cid:durableId="1507137811">
    <w:abstractNumId w:val="8"/>
  </w:num>
  <w:num w:numId="21" w16cid:durableId="260064700">
    <w:abstractNumId w:val="47"/>
  </w:num>
  <w:num w:numId="22" w16cid:durableId="437675793">
    <w:abstractNumId w:val="35"/>
  </w:num>
  <w:num w:numId="23" w16cid:durableId="1169641888">
    <w:abstractNumId w:val="26"/>
  </w:num>
  <w:num w:numId="24" w16cid:durableId="237790972">
    <w:abstractNumId w:val="29"/>
  </w:num>
  <w:num w:numId="25" w16cid:durableId="693654225">
    <w:abstractNumId w:val="17"/>
  </w:num>
  <w:num w:numId="26" w16cid:durableId="1996177464">
    <w:abstractNumId w:val="51"/>
  </w:num>
  <w:num w:numId="27" w16cid:durableId="94400564">
    <w:abstractNumId w:val="14"/>
  </w:num>
  <w:num w:numId="28" w16cid:durableId="531845021">
    <w:abstractNumId w:val="38"/>
  </w:num>
  <w:num w:numId="29" w16cid:durableId="830608862">
    <w:abstractNumId w:val="53"/>
  </w:num>
  <w:num w:numId="30" w16cid:durableId="108861659">
    <w:abstractNumId w:val="16"/>
  </w:num>
  <w:num w:numId="31" w16cid:durableId="1998071852">
    <w:abstractNumId w:val="30"/>
  </w:num>
  <w:num w:numId="32" w16cid:durableId="430128017">
    <w:abstractNumId w:val="52"/>
  </w:num>
  <w:num w:numId="33" w16cid:durableId="1455447696">
    <w:abstractNumId w:val="22"/>
  </w:num>
  <w:num w:numId="34" w16cid:durableId="1009142503">
    <w:abstractNumId w:val="31"/>
  </w:num>
  <w:num w:numId="35" w16cid:durableId="1085692481">
    <w:abstractNumId w:val="27"/>
  </w:num>
  <w:num w:numId="36" w16cid:durableId="1722286696">
    <w:abstractNumId w:val="7"/>
  </w:num>
  <w:num w:numId="37" w16cid:durableId="2104956984">
    <w:abstractNumId w:val="25"/>
  </w:num>
  <w:num w:numId="38" w16cid:durableId="81343059">
    <w:abstractNumId w:val="13"/>
  </w:num>
  <w:num w:numId="39" w16cid:durableId="596914380">
    <w:abstractNumId w:val="56"/>
  </w:num>
  <w:num w:numId="40" w16cid:durableId="45643543">
    <w:abstractNumId w:val="57"/>
  </w:num>
  <w:num w:numId="41" w16cid:durableId="17245300">
    <w:abstractNumId w:val="42"/>
  </w:num>
  <w:num w:numId="42" w16cid:durableId="1512991032">
    <w:abstractNumId w:val="44"/>
  </w:num>
  <w:num w:numId="43" w16cid:durableId="128824480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44819054">
    <w:abstractNumId w:val="2"/>
  </w:num>
  <w:num w:numId="45" w16cid:durableId="1462648713">
    <w:abstractNumId w:val="39"/>
  </w:num>
  <w:num w:numId="46" w16cid:durableId="2114549568">
    <w:abstractNumId w:val="37"/>
  </w:num>
  <w:num w:numId="47" w16cid:durableId="1820421080">
    <w:abstractNumId w:val="15"/>
  </w:num>
  <w:num w:numId="48" w16cid:durableId="1683849031">
    <w:abstractNumId w:val="19"/>
  </w:num>
  <w:num w:numId="49" w16cid:durableId="106043146">
    <w:abstractNumId w:val="43"/>
  </w:num>
  <w:num w:numId="50" w16cid:durableId="709767762">
    <w:abstractNumId w:val="32"/>
  </w:num>
  <w:num w:numId="51" w16cid:durableId="379060976">
    <w:abstractNumId w:val="6"/>
  </w:num>
  <w:num w:numId="52" w16cid:durableId="901405997">
    <w:abstractNumId w:val="41"/>
  </w:num>
  <w:num w:numId="53" w16cid:durableId="1536969092">
    <w:abstractNumId w:val="34"/>
  </w:num>
  <w:num w:numId="54" w16cid:durableId="88041518">
    <w:abstractNumId w:val="46"/>
  </w:num>
  <w:num w:numId="55" w16cid:durableId="1326125572">
    <w:abstractNumId w:val="33"/>
  </w:num>
  <w:num w:numId="56" w16cid:durableId="1900434964">
    <w:abstractNumId w:val="49"/>
  </w:num>
  <w:num w:numId="57" w16cid:durableId="770205364">
    <w:abstractNumId w:val="0"/>
  </w:num>
  <w:num w:numId="58" w16cid:durableId="343170379">
    <w:abstractNumId w:val="54"/>
  </w:num>
  <w:num w:numId="59" w16cid:durableId="434328329">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activeWritingStyle w:appName="MSWord" w:lang="fr-FR"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21"/>
    <w:rsid w:val="00000D43"/>
    <w:rsid w:val="000016D9"/>
    <w:rsid w:val="00001FCF"/>
    <w:rsid w:val="00002FE5"/>
    <w:rsid w:val="00004AB9"/>
    <w:rsid w:val="0000615C"/>
    <w:rsid w:val="0000647D"/>
    <w:rsid w:val="000075F1"/>
    <w:rsid w:val="00012645"/>
    <w:rsid w:val="00013470"/>
    <w:rsid w:val="000150F5"/>
    <w:rsid w:val="000153C0"/>
    <w:rsid w:val="0001646B"/>
    <w:rsid w:val="000232CC"/>
    <w:rsid w:val="00023E5D"/>
    <w:rsid w:val="00024A93"/>
    <w:rsid w:val="00024C2F"/>
    <w:rsid w:val="00024FA6"/>
    <w:rsid w:val="0003107E"/>
    <w:rsid w:val="00033480"/>
    <w:rsid w:val="00040733"/>
    <w:rsid w:val="000417BB"/>
    <w:rsid w:val="0004360C"/>
    <w:rsid w:val="0004401D"/>
    <w:rsid w:val="00046118"/>
    <w:rsid w:val="000467B4"/>
    <w:rsid w:val="00046ECB"/>
    <w:rsid w:val="00047A40"/>
    <w:rsid w:val="00047F62"/>
    <w:rsid w:val="000505D6"/>
    <w:rsid w:val="00051C09"/>
    <w:rsid w:val="00052657"/>
    <w:rsid w:val="0005454E"/>
    <w:rsid w:val="00054814"/>
    <w:rsid w:val="00056949"/>
    <w:rsid w:val="0005725E"/>
    <w:rsid w:val="00057D40"/>
    <w:rsid w:val="0006018E"/>
    <w:rsid w:val="00061CE1"/>
    <w:rsid w:val="00063977"/>
    <w:rsid w:val="00063A22"/>
    <w:rsid w:val="00064250"/>
    <w:rsid w:val="00065084"/>
    <w:rsid w:val="00065631"/>
    <w:rsid w:val="000660CB"/>
    <w:rsid w:val="000722B3"/>
    <w:rsid w:val="000733E7"/>
    <w:rsid w:val="00077AF2"/>
    <w:rsid w:val="00082648"/>
    <w:rsid w:val="000831D9"/>
    <w:rsid w:val="000836BF"/>
    <w:rsid w:val="00086D12"/>
    <w:rsid w:val="00087692"/>
    <w:rsid w:val="000902C8"/>
    <w:rsid w:val="00092215"/>
    <w:rsid w:val="00094656"/>
    <w:rsid w:val="000948BE"/>
    <w:rsid w:val="00095FBE"/>
    <w:rsid w:val="000A2B96"/>
    <w:rsid w:val="000A3B4F"/>
    <w:rsid w:val="000A3BDB"/>
    <w:rsid w:val="000A5652"/>
    <w:rsid w:val="000B1032"/>
    <w:rsid w:val="000B439A"/>
    <w:rsid w:val="000B701C"/>
    <w:rsid w:val="000C0A80"/>
    <w:rsid w:val="000C1D2C"/>
    <w:rsid w:val="000C379A"/>
    <w:rsid w:val="000C3EC9"/>
    <w:rsid w:val="000C4315"/>
    <w:rsid w:val="000C51E4"/>
    <w:rsid w:val="000C5997"/>
    <w:rsid w:val="000C5AF1"/>
    <w:rsid w:val="000C71E8"/>
    <w:rsid w:val="000D4826"/>
    <w:rsid w:val="000D4FF5"/>
    <w:rsid w:val="000D5465"/>
    <w:rsid w:val="000D5F74"/>
    <w:rsid w:val="000D6452"/>
    <w:rsid w:val="000D659C"/>
    <w:rsid w:val="000D6C07"/>
    <w:rsid w:val="000D70F6"/>
    <w:rsid w:val="000E2EFD"/>
    <w:rsid w:val="000E377E"/>
    <w:rsid w:val="000E683F"/>
    <w:rsid w:val="000E6C47"/>
    <w:rsid w:val="000E72C4"/>
    <w:rsid w:val="000F0434"/>
    <w:rsid w:val="000F26F7"/>
    <w:rsid w:val="000F2B54"/>
    <w:rsid w:val="000F3E67"/>
    <w:rsid w:val="000F3F89"/>
    <w:rsid w:val="000F5F4A"/>
    <w:rsid w:val="000F5FE9"/>
    <w:rsid w:val="000F6861"/>
    <w:rsid w:val="000F7262"/>
    <w:rsid w:val="00100C6A"/>
    <w:rsid w:val="00101D6C"/>
    <w:rsid w:val="00103CB9"/>
    <w:rsid w:val="00105E25"/>
    <w:rsid w:val="0010629B"/>
    <w:rsid w:val="00112101"/>
    <w:rsid w:val="00116D75"/>
    <w:rsid w:val="001206C5"/>
    <w:rsid w:val="00120CBD"/>
    <w:rsid w:val="001221E4"/>
    <w:rsid w:val="00123071"/>
    <w:rsid w:val="00125935"/>
    <w:rsid w:val="00125CA6"/>
    <w:rsid w:val="001278E0"/>
    <w:rsid w:val="00131C3A"/>
    <w:rsid w:val="00131F0E"/>
    <w:rsid w:val="00132720"/>
    <w:rsid w:val="00132929"/>
    <w:rsid w:val="001333B1"/>
    <w:rsid w:val="00133A4D"/>
    <w:rsid w:val="001343D6"/>
    <w:rsid w:val="00134865"/>
    <w:rsid w:val="00136995"/>
    <w:rsid w:val="001376E9"/>
    <w:rsid w:val="001440C8"/>
    <w:rsid w:val="0014560F"/>
    <w:rsid w:val="001529B1"/>
    <w:rsid w:val="00153C0F"/>
    <w:rsid w:val="0015468A"/>
    <w:rsid w:val="001548CD"/>
    <w:rsid w:val="00155043"/>
    <w:rsid w:val="001563E0"/>
    <w:rsid w:val="0016009F"/>
    <w:rsid w:val="001606FD"/>
    <w:rsid w:val="00162CD9"/>
    <w:rsid w:val="001631A2"/>
    <w:rsid w:val="001631FF"/>
    <w:rsid w:val="00163772"/>
    <w:rsid w:val="00166250"/>
    <w:rsid w:val="00167250"/>
    <w:rsid w:val="001679FE"/>
    <w:rsid w:val="00170F6B"/>
    <w:rsid w:val="00171139"/>
    <w:rsid w:val="00171319"/>
    <w:rsid w:val="00171C1B"/>
    <w:rsid w:val="001725E8"/>
    <w:rsid w:val="001734EC"/>
    <w:rsid w:val="001737CC"/>
    <w:rsid w:val="001754BA"/>
    <w:rsid w:val="001759F4"/>
    <w:rsid w:val="00175AA4"/>
    <w:rsid w:val="00182AE7"/>
    <w:rsid w:val="00185C73"/>
    <w:rsid w:val="00187559"/>
    <w:rsid w:val="00190789"/>
    <w:rsid w:val="001957DE"/>
    <w:rsid w:val="00196077"/>
    <w:rsid w:val="001A1A7A"/>
    <w:rsid w:val="001A1D0C"/>
    <w:rsid w:val="001A4D75"/>
    <w:rsid w:val="001A67D4"/>
    <w:rsid w:val="001A7DB0"/>
    <w:rsid w:val="001B19E2"/>
    <w:rsid w:val="001B1ED5"/>
    <w:rsid w:val="001B21BC"/>
    <w:rsid w:val="001B3A37"/>
    <w:rsid w:val="001B46D5"/>
    <w:rsid w:val="001B5488"/>
    <w:rsid w:val="001B5CBE"/>
    <w:rsid w:val="001B6FFC"/>
    <w:rsid w:val="001B7F10"/>
    <w:rsid w:val="001C225A"/>
    <w:rsid w:val="001C3463"/>
    <w:rsid w:val="001C35D8"/>
    <w:rsid w:val="001C3A52"/>
    <w:rsid w:val="001C41BA"/>
    <w:rsid w:val="001D12BA"/>
    <w:rsid w:val="001D17F6"/>
    <w:rsid w:val="001D1AF1"/>
    <w:rsid w:val="001D205E"/>
    <w:rsid w:val="001D240F"/>
    <w:rsid w:val="001D430C"/>
    <w:rsid w:val="001D6779"/>
    <w:rsid w:val="001D69AC"/>
    <w:rsid w:val="001D74AC"/>
    <w:rsid w:val="001D7D79"/>
    <w:rsid w:val="001E0B17"/>
    <w:rsid w:val="001E1FD0"/>
    <w:rsid w:val="001E2B86"/>
    <w:rsid w:val="001E3228"/>
    <w:rsid w:val="001E4485"/>
    <w:rsid w:val="001E61EF"/>
    <w:rsid w:val="001E6708"/>
    <w:rsid w:val="001E76AB"/>
    <w:rsid w:val="001F1AD5"/>
    <w:rsid w:val="001F2045"/>
    <w:rsid w:val="001F2C74"/>
    <w:rsid w:val="001F3C7D"/>
    <w:rsid w:val="001F3C9A"/>
    <w:rsid w:val="001F4884"/>
    <w:rsid w:val="001F499A"/>
    <w:rsid w:val="001F5048"/>
    <w:rsid w:val="001F5BCA"/>
    <w:rsid w:val="001F638A"/>
    <w:rsid w:val="001F6599"/>
    <w:rsid w:val="001F68F7"/>
    <w:rsid w:val="001F766D"/>
    <w:rsid w:val="00200BB9"/>
    <w:rsid w:val="00201B00"/>
    <w:rsid w:val="002021F1"/>
    <w:rsid w:val="00203015"/>
    <w:rsid w:val="00203060"/>
    <w:rsid w:val="00203787"/>
    <w:rsid w:val="002044F7"/>
    <w:rsid w:val="00204E55"/>
    <w:rsid w:val="00205A7F"/>
    <w:rsid w:val="0020617C"/>
    <w:rsid w:val="0020738A"/>
    <w:rsid w:val="0021138B"/>
    <w:rsid w:val="002157A4"/>
    <w:rsid w:val="0022140C"/>
    <w:rsid w:val="00225F1C"/>
    <w:rsid w:val="00227347"/>
    <w:rsid w:val="0022766D"/>
    <w:rsid w:val="00233232"/>
    <w:rsid w:val="002334F5"/>
    <w:rsid w:val="002353E1"/>
    <w:rsid w:val="00236717"/>
    <w:rsid w:val="00237730"/>
    <w:rsid w:val="002400D4"/>
    <w:rsid w:val="002401D9"/>
    <w:rsid w:val="00243C1C"/>
    <w:rsid w:val="00244008"/>
    <w:rsid w:val="00244EF7"/>
    <w:rsid w:val="00254FF5"/>
    <w:rsid w:val="00262580"/>
    <w:rsid w:val="00262D74"/>
    <w:rsid w:val="00263E91"/>
    <w:rsid w:val="00264A68"/>
    <w:rsid w:val="00266A5E"/>
    <w:rsid w:val="00271452"/>
    <w:rsid w:val="00271538"/>
    <w:rsid w:val="00275EFE"/>
    <w:rsid w:val="00280679"/>
    <w:rsid w:val="002870D6"/>
    <w:rsid w:val="00287EE8"/>
    <w:rsid w:val="00293394"/>
    <w:rsid w:val="00293E28"/>
    <w:rsid w:val="00296AC3"/>
    <w:rsid w:val="002A0307"/>
    <w:rsid w:val="002A152E"/>
    <w:rsid w:val="002A156B"/>
    <w:rsid w:val="002A300D"/>
    <w:rsid w:val="002A3437"/>
    <w:rsid w:val="002A4D2E"/>
    <w:rsid w:val="002A5B06"/>
    <w:rsid w:val="002A640F"/>
    <w:rsid w:val="002B156F"/>
    <w:rsid w:val="002B3DD0"/>
    <w:rsid w:val="002B45A9"/>
    <w:rsid w:val="002B4C8E"/>
    <w:rsid w:val="002B4CC1"/>
    <w:rsid w:val="002B565E"/>
    <w:rsid w:val="002B7929"/>
    <w:rsid w:val="002B7EB1"/>
    <w:rsid w:val="002C0A5A"/>
    <w:rsid w:val="002C0D9D"/>
    <w:rsid w:val="002C222D"/>
    <w:rsid w:val="002C4F63"/>
    <w:rsid w:val="002C6736"/>
    <w:rsid w:val="002D03E1"/>
    <w:rsid w:val="002D11C5"/>
    <w:rsid w:val="002D15A7"/>
    <w:rsid w:val="002D36C3"/>
    <w:rsid w:val="002D5861"/>
    <w:rsid w:val="002E0926"/>
    <w:rsid w:val="002E133C"/>
    <w:rsid w:val="002E54EF"/>
    <w:rsid w:val="002E6A78"/>
    <w:rsid w:val="002F09C5"/>
    <w:rsid w:val="002F3047"/>
    <w:rsid w:val="002F6EF4"/>
    <w:rsid w:val="002F7FEE"/>
    <w:rsid w:val="0030207D"/>
    <w:rsid w:val="0030387A"/>
    <w:rsid w:val="00305445"/>
    <w:rsid w:val="0030690F"/>
    <w:rsid w:val="00306A9A"/>
    <w:rsid w:val="00306E9C"/>
    <w:rsid w:val="003074BE"/>
    <w:rsid w:val="00307F0C"/>
    <w:rsid w:val="003103D3"/>
    <w:rsid w:val="00310497"/>
    <w:rsid w:val="00313C94"/>
    <w:rsid w:val="00313D34"/>
    <w:rsid w:val="00314B2F"/>
    <w:rsid w:val="003150F3"/>
    <w:rsid w:val="00317F7E"/>
    <w:rsid w:val="003205D6"/>
    <w:rsid w:val="0032233B"/>
    <w:rsid w:val="00324A11"/>
    <w:rsid w:val="00326E6D"/>
    <w:rsid w:val="0033076F"/>
    <w:rsid w:val="00331F0A"/>
    <w:rsid w:val="00332C26"/>
    <w:rsid w:val="0033418E"/>
    <w:rsid w:val="003351F7"/>
    <w:rsid w:val="0033520D"/>
    <w:rsid w:val="00340D45"/>
    <w:rsid w:val="00341154"/>
    <w:rsid w:val="00345878"/>
    <w:rsid w:val="0034772B"/>
    <w:rsid w:val="00347D3B"/>
    <w:rsid w:val="00347D5F"/>
    <w:rsid w:val="00347DBD"/>
    <w:rsid w:val="003513D4"/>
    <w:rsid w:val="003521C3"/>
    <w:rsid w:val="00352A73"/>
    <w:rsid w:val="00353689"/>
    <w:rsid w:val="00354C3A"/>
    <w:rsid w:val="0035784D"/>
    <w:rsid w:val="00361FDE"/>
    <w:rsid w:val="003621D8"/>
    <w:rsid w:val="00362DF3"/>
    <w:rsid w:val="00364547"/>
    <w:rsid w:val="00370C96"/>
    <w:rsid w:val="0037298C"/>
    <w:rsid w:val="00373004"/>
    <w:rsid w:val="003737B3"/>
    <w:rsid w:val="00381799"/>
    <w:rsid w:val="00382047"/>
    <w:rsid w:val="003823B2"/>
    <w:rsid w:val="00382D82"/>
    <w:rsid w:val="0038381A"/>
    <w:rsid w:val="00383A5F"/>
    <w:rsid w:val="00384BA7"/>
    <w:rsid w:val="00385C6A"/>
    <w:rsid w:val="00386EB6"/>
    <w:rsid w:val="00390192"/>
    <w:rsid w:val="00390799"/>
    <w:rsid w:val="003925C2"/>
    <w:rsid w:val="00394052"/>
    <w:rsid w:val="0039555F"/>
    <w:rsid w:val="00395B57"/>
    <w:rsid w:val="00396BB5"/>
    <w:rsid w:val="003A1176"/>
    <w:rsid w:val="003A1B5C"/>
    <w:rsid w:val="003A1C32"/>
    <w:rsid w:val="003A264B"/>
    <w:rsid w:val="003A58C4"/>
    <w:rsid w:val="003A6293"/>
    <w:rsid w:val="003B0D3B"/>
    <w:rsid w:val="003B141A"/>
    <w:rsid w:val="003B5295"/>
    <w:rsid w:val="003B5C7F"/>
    <w:rsid w:val="003B6931"/>
    <w:rsid w:val="003C0E26"/>
    <w:rsid w:val="003C3531"/>
    <w:rsid w:val="003C4FBF"/>
    <w:rsid w:val="003C5373"/>
    <w:rsid w:val="003C53BD"/>
    <w:rsid w:val="003C69D0"/>
    <w:rsid w:val="003D0615"/>
    <w:rsid w:val="003D0946"/>
    <w:rsid w:val="003D0CE5"/>
    <w:rsid w:val="003D2804"/>
    <w:rsid w:val="003D4845"/>
    <w:rsid w:val="003D5E4B"/>
    <w:rsid w:val="003D5F25"/>
    <w:rsid w:val="003D5FBF"/>
    <w:rsid w:val="003D72DD"/>
    <w:rsid w:val="003E010F"/>
    <w:rsid w:val="003E023F"/>
    <w:rsid w:val="003E0E3B"/>
    <w:rsid w:val="003E1CEC"/>
    <w:rsid w:val="003F0123"/>
    <w:rsid w:val="003F0E42"/>
    <w:rsid w:val="003F5B25"/>
    <w:rsid w:val="003F7089"/>
    <w:rsid w:val="00400381"/>
    <w:rsid w:val="004012FC"/>
    <w:rsid w:val="00401F7F"/>
    <w:rsid w:val="00402D03"/>
    <w:rsid w:val="00403513"/>
    <w:rsid w:val="0040421D"/>
    <w:rsid w:val="00405B9F"/>
    <w:rsid w:val="004071EE"/>
    <w:rsid w:val="004111A4"/>
    <w:rsid w:val="0041147A"/>
    <w:rsid w:val="00414D14"/>
    <w:rsid w:val="0041690D"/>
    <w:rsid w:val="00417D21"/>
    <w:rsid w:val="0042193B"/>
    <w:rsid w:val="00422288"/>
    <w:rsid w:val="00423E20"/>
    <w:rsid w:val="00425A23"/>
    <w:rsid w:val="0042623C"/>
    <w:rsid w:val="004273E5"/>
    <w:rsid w:val="0042781B"/>
    <w:rsid w:val="00427C24"/>
    <w:rsid w:val="004357B4"/>
    <w:rsid w:val="00436F6E"/>
    <w:rsid w:val="00437DCF"/>
    <w:rsid w:val="00441CF6"/>
    <w:rsid w:val="00441F8B"/>
    <w:rsid w:val="00442036"/>
    <w:rsid w:val="00444E3F"/>
    <w:rsid w:val="0044543E"/>
    <w:rsid w:val="0044616E"/>
    <w:rsid w:val="00446443"/>
    <w:rsid w:val="00446893"/>
    <w:rsid w:val="0044713A"/>
    <w:rsid w:val="00450790"/>
    <w:rsid w:val="004519C0"/>
    <w:rsid w:val="004525E6"/>
    <w:rsid w:val="00453BC4"/>
    <w:rsid w:val="004556C4"/>
    <w:rsid w:val="004557CF"/>
    <w:rsid w:val="004564B9"/>
    <w:rsid w:val="00461CDD"/>
    <w:rsid w:val="0046369E"/>
    <w:rsid w:val="0046612E"/>
    <w:rsid w:val="00466B01"/>
    <w:rsid w:val="00470762"/>
    <w:rsid w:val="00470B51"/>
    <w:rsid w:val="00471384"/>
    <w:rsid w:val="00472DED"/>
    <w:rsid w:val="004732A5"/>
    <w:rsid w:val="00474F2E"/>
    <w:rsid w:val="00476090"/>
    <w:rsid w:val="0047713C"/>
    <w:rsid w:val="004772AF"/>
    <w:rsid w:val="00483D82"/>
    <w:rsid w:val="00483EB4"/>
    <w:rsid w:val="0048537E"/>
    <w:rsid w:val="00485F90"/>
    <w:rsid w:val="0048740F"/>
    <w:rsid w:val="00487832"/>
    <w:rsid w:val="00487C10"/>
    <w:rsid w:val="0049051D"/>
    <w:rsid w:val="00495B0B"/>
    <w:rsid w:val="004967A1"/>
    <w:rsid w:val="00497573"/>
    <w:rsid w:val="004A189A"/>
    <w:rsid w:val="004A1F59"/>
    <w:rsid w:val="004A5264"/>
    <w:rsid w:val="004B2846"/>
    <w:rsid w:val="004B5DE6"/>
    <w:rsid w:val="004B6649"/>
    <w:rsid w:val="004C522E"/>
    <w:rsid w:val="004C648B"/>
    <w:rsid w:val="004C6FA2"/>
    <w:rsid w:val="004D1688"/>
    <w:rsid w:val="004D2266"/>
    <w:rsid w:val="004D277C"/>
    <w:rsid w:val="004E3B5B"/>
    <w:rsid w:val="004E769B"/>
    <w:rsid w:val="004F20F0"/>
    <w:rsid w:val="004F393C"/>
    <w:rsid w:val="004F4487"/>
    <w:rsid w:val="004F4847"/>
    <w:rsid w:val="004F781D"/>
    <w:rsid w:val="0050136C"/>
    <w:rsid w:val="00504D6D"/>
    <w:rsid w:val="0051251C"/>
    <w:rsid w:val="005142A7"/>
    <w:rsid w:val="00514333"/>
    <w:rsid w:val="005155B1"/>
    <w:rsid w:val="005160D2"/>
    <w:rsid w:val="0052127B"/>
    <w:rsid w:val="00522617"/>
    <w:rsid w:val="00522C4F"/>
    <w:rsid w:val="00522F55"/>
    <w:rsid w:val="00523A4E"/>
    <w:rsid w:val="0052455B"/>
    <w:rsid w:val="0053170B"/>
    <w:rsid w:val="00531F35"/>
    <w:rsid w:val="0053567C"/>
    <w:rsid w:val="00536F73"/>
    <w:rsid w:val="00537153"/>
    <w:rsid w:val="005404C3"/>
    <w:rsid w:val="00543B09"/>
    <w:rsid w:val="0054695A"/>
    <w:rsid w:val="00546FBC"/>
    <w:rsid w:val="00547A2F"/>
    <w:rsid w:val="0055042F"/>
    <w:rsid w:val="00550A32"/>
    <w:rsid w:val="00551914"/>
    <w:rsid w:val="005530AE"/>
    <w:rsid w:val="0055678A"/>
    <w:rsid w:val="00561BA5"/>
    <w:rsid w:val="00565557"/>
    <w:rsid w:val="005700B1"/>
    <w:rsid w:val="005713BB"/>
    <w:rsid w:val="005726D8"/>
    <w:rsid w:val="00572863"/>
    <w:rsid w:val="00573077"/>
    <w:rsid w:val="005753B8"/>
    <w:rsid w:val="005779E5"/>
    <w:rsid w:val="0058145F"/>
    <w:rsid w:val="00581C84"/>
    <w:rsid w:val="005940A6"/>
    <w:rsid w:val="00595852"/>
    <w:rsid w:val="0059766F"/>
    <w:rsid w:val="005A16EA"/>
    <w:rsid w:val="005A24CA"/>
    <w:rsid w:val="005A3916"/>
    <w:rsid w:val="005A55CF"/>
    <w:rsid w:val="005A5E3A"/>
    <w:rsid w:val="005A6371"/>
    <w:rsid w:val="005B34AE"/>
    <w:rsid w:val="005B435C"/>
    <w:rsid w:val="005B4818"/>
    <w:rsid w:val="005B4B64"/>
    <w:rsid w:val="005B6DC7"/>
    <w:rsid w:val="005B6F4D"/>
    <w:rsid w:val="005C0B02"/>
    <w:rsid w:val="005C1608"/>
    <w:rsid w:val="005C1FC8"/>
    <w:rsid w:val="005C2DA8"/>
    <w:rsid w:val="005C4CF8"/>
    <w:rsid w:val="005C5B5C"/>
    <w:rsid w:val="005D0E1E"/>
    <w:rsid w:val="005D3228"/>
    <w:rsid w:val="005D4F44"/>
    <w:rsid w:val="005D7271"/>
    <w:rsid w:val="005E03F8"/>
    <w:rsid w:val="005E0DCB"/>
    <w:rsid w:val="005E1B97"/>
    <w:rsid w:val="005E37DE"/>
    <w:rsid w:val="005E3E14"/>
    <w:rsid w:val="005E5C8D"/>
    <w:rsid w:val="005E5F9B"/>
    <w:rsid w:val="005E77B4"/>
    <w:rsid w:val="005F02C6"/>
    <w:rsid w:val="005F0712"/>
    <w:rsid w:val="005F09E8"/>
    <w:rsid w:val="005F1BBE"/>
    <w:rsid w:val="005F24C4"/>
    <w:rsid w:val="005F31DD"/>
    <w:rsid w:val="005F5F50"/>
    <w:rsid w:val="00600013"/>
    <w:rsid w:val="0060204C"/>
    <w:rsid w:val="00603374"/>
    <w:rsid w:val="00605E65"/>
    <w:rsid w:val="0060686B"/>
    <w:rsid w:val="00606C54"/>
    <w:rsid w:val="00607CBF"/>
    <w:rsid w:val="00610288"/>
    <w:rsid w:val="006113B8"/>
    <w:rsid w:val="00611F39"/>
    <w:rsid w:val="00612B9E"/>
    <w:rsid w:val="00612D46"/>
    <w:rsid w:val="00613370"/>
    <w:rsid w:val="006145E7"/>
    <w:rsid w:val="00614659"/>
    <w:rsid w:val="00616AA6"/>
    <w:rsid w:val="006177A1"/>
    <w:rsid w:val="006210FE"/>
    <w:rsid w:val="0062111B"/>
    <w:rsid w:val="006230BF"/>
    <w:rsid w:val="00624615"/>
    <w:rsid w:val="00626637"/>
    <w:rsid w:val="00632181"/>
    <w:rsid w:val="00634051"/>
    <w:rsid w:val="00634F9E"/>
    <w:rsid w:val="0064170B"/>
    <w:rsid w:val="006418AC"/>
    <w:rsid w:val="00642C54"/>
    <w:rsid w:val="00644B68"/>
    <w:rsid w:val="00644BAB"/>
    <w:rsid w:val="00644C4B"/>
    <w:rsid w:val="006453C5"/>
    <w:rsid w:val="00645FF7"/>
    <w:rsid w:val="006468CC"/>
    <w:rsid w:val="00647D8B"/>
    <w:rsid w:val="00656642"/>
    <w:rsid w:val="00656E3B"/>
    <w:rsid w:val="00661EFC"/>
    <w:rsid w:val="0066334F"/>
    <w:rsid w:val="00663572"/>
    <w:rsid w:val="00663AE6"/>
    <w:rsid w:val="00664E6F"/>
    <w:rsid w:val="00664EEC"/>
    <w:rsid w:val="00670D15"/>
    <w:rsid w:val="0067343F"/>
    <w:rsid w:val="006765A6"/>
    <w:rsid w:val="006774A7"/>
    <w:rsid w:val="006807A6"/>
    <w:rsid w:val="00680E89"/>
    <w:rsid w:val="00681971"/>
    <w:rsid w:val="00682BF3"/>
    <w:rsid w:val="00682C2B"/>
    <w:rsid w:val="00683E25"/>
    <w:rsid w:val="0068412D"/>
    <w:rsid w:val="00684EA8"/>
    <w:rsid w:val="006872B2"/>
    <w:rsid w:val="006878EF"/>
    <w:rsid w:val="0069048E"/>
    <w:rsid w:val="00693715"/>
    <w:rsid w:val="006940FC"/>
    <w:rsid w:val="006970A4"/>
    <w:rsid w:val="00697B9E"/>
    <w:rsid w:val="006A32AF"/>
    <w:rsid w:val="006A6425"/>
    <w:rsid w:val="006A6769"/>
    <w:rsid w:val="006A70C2"/>
    <w:rsid w:val="006B063C"/>
    <w:rsid w:val="006B1D25"/>
    <w:rsid w:val="006B4506"/>
    <w:rsid w:val="006C0CD7"/>
    <w:rsid w:val="006C1B9C"/>
    <w:rsid w:val="006C3C38"/>
    <w:rsid w:val="006C4770"/>
    <w:rsid w:val="006C63E9"/>
    <w:rsid w:val="006D1FE2"/>
    <w:rsid w:val="006D3D5D"/>
    <w:rsid w:val="006D4C47"/>
    <w:rsid w:val="006D7F7B"/>
    <w:rsid w:val="006E3A34"/>
    <w:rsid w:val="006E5E24"/>
    <w:rsid w:val="006F042E"/>
    <w:rsid w:val="006F0DDD"/>
    <w:rsid w:val="006F2F02"/>
    <w:rsid w:val="006F4811"/>
    <w:rsid w:val="006F7CD9"/>
    <w:rsid w:val="00707D2E"/>
    <w:rsid w:val="0071132F"/>
    <w:rsid w:val="00716FAA"/>
    <w:rsid w:val="0071764D"/>
    <w:rsid w:val="00717B77"/>
    <w:rsid w:val="00717B9B"/>
    <w:rsid w:val="00720C92"/>
    <w:rsid w:val="00721930"/>
    <w:rsid w:val="00723E16"/>
    <w:rsid w:val="007244B0"/>
    <w:rsid w:val="00730EC9"/>
    <w:rsid w:val="007324A3"/>
    <w:rsid w:val="007331C2"/>
    <w:rsid w:val="00733E3B"/>
    <w:rsid w:val="007377DB"/>
    <w:rsid w:val="00741AC2"/>
    <w:rsid w:val="00742044"/>
    <w:rsid w:val="00743949"/>
    <w:rsid w:val="00743BCB"/>
    <w:rsid w:val="00745085"/>
    <w:rsid w:val="0074590E"/>
    <w:rsid w:val="00745ACD"/>
    <w:rsid w:val="00751565"/>
    <w:rsid w:val="007543DC"/>
    <w:rsid w:val="00762BAC"/>
    <w:rsid w:val="007631AC"/>
    <w:rsid w:val="00765032"/>
    <w:rsid w:val="00765FD0"/>
    <w:rsid w:val="00771CDA"/>
    <w:rsid w:val="00775823"/>
    <w:rsid w:val="007766C7"/>
    <w:rsid w:val="0077706F"/>
    <w:rsid w:val="007833EA"/>
    <w:rsid w:val="00783756"/>
    <w:rsid w:val="00783AE4"/>
    <w:rsid w:val="00785947"/>
    <w:rsid w:val="0079134F"/>
    <w:rsid w:val="00791558"/>
    <w:rsid w:val="00792168"/>
    <w:rsid w:val="00792DF3"/>
    <w:rsid w:val="00793A4A"/>
    <w:rsid w:val="00793A7C"/>
    <w:rsid w:val="007952CB"/>
    <w:rsid w:val="007A0AF2"/>
    <w:rsid w:val="007A11DC"/>
    <w:rsid w:val="007A186E"/>
    <w:rsid w:val="007A2702"/>
    <w:rsid w:val="007A31A2"/>
    <w:rsid w:val="007A57B0"/>
    <w:rsid w:val="007A613B"/>
    <w:rsid w:val="007A691C"/>
    <w:rsid w:val="007B135F"/>
    <w:rsid w:val="007B1DB7"/>
    <w:rsid w:val="007B6E37"/>
    <w:rsid w:val="007B7AE0"/>
    <w:rsid w:val="007C1ED2"/>
    <w:rsid w:val="007C2E76"/>
    <w:rsid w:val="007C5490"/>
    <w:rsid w:val="007C56C0"/>
    <w:rsid w:val="007C7483"/>
    <w:rsid w:val="007D02B3"/>
    <w:rsid w:val="007D2035"/>
    <w:rsid w:val="007D28D2"/>
    <w:rsid w:val="007D43CD"/>
    <w:rsid w:val="007D50F2"/>
    <w:rsid w:val="007D6151"/>
    <w:rsid w:val="007D64EB"/>
    <w:rsid w:val="007D67D6"/>
    <w:rsid w:val="007D7145"/>
    <w:rsid w:val="007E1D52"/>
    <w:rsid w:val="007E2BB8"/>
    <w:rsid w:val="007E5BAD"/>
    <w:rsid w:val="007E62E1"/>
    <w:rsid w:val="007E73A8"/>
    <w:rsid w:val="007E7C7C"/>
    <w:rsid w:val="007F06EF"/>
    <w:rsid w:val="007F0B82"/>
    <w:rsid w:val="007F3215"/>
    <w:rsid w:val="007F38A1"/>
    <w:rsid w:val="007F3EA5"/>
    <w:rsid w:val="007F4216"/>
    <w:rsid w:val="007F7493"/>
    <w:rsid w:val="007F79FC"/>
    <w:rsid w:val="00800B44"/>
    <w:rsid w:val="00800B92"/>
    <w:rsid w:val="008033E4"/>
    <w:rsid w:val="00803873"/>
    <w:rsid w:val="00803B49"/>
    <w:rsid w:val="00804BF2"/>
    <w:rsid w:val="00805E80"/>
    <w:rsid w:val="00806629"/>
    <w:rsid w:val="00806991"/>
    <w:rsid w:val="00810D01"/>
    <w:rsid w:val="008129BF"/>
    <w:rsid w:val="00813F3E"/>
    <w:rsid w:val="0081567B"/>
    <w:rsid w:val="008168B2"/>
    <w:rsid w:val="0082140B"/>
    <w:rsid w:val="00821A63"/>
    <w:rsid w:val="008227B9"/>
    <w:rsid w:val="0082375B"/>
    <w:rsid w:val="0082414A"/>
    <w:rsid w:val="0082453F"/>
    <w:rsid w:val="00824C8C"/>
    <w:rsid w:val="00824E4B"/>
    <w:rsid w:val="00825806"/>
    <w:rsid w:val="008266E3"/>
    <w:rsid w:val="00827413"/>
    <w:rsid w:val="0083180E"/>
    <w:rsid w:val="00831B90"/>
    <w:rsid w:val="0083453B"/>
    <w:rsid w:val="008359C6"/>
    <w:rsid w:val="00836336"/>
    <w:rsid w:val="00844161"/>
    <w:rsid w:val="008459B9"/>
    <w:rsid w:val="00846135"/>
    <w:rsid w:val="008466D0"/>
    <w:rsid w:val="00846D05"/>
    <w:rsid w:val="00850575"/>
    <w:rsid w:val="00851FE1"/>
    <w:rsid w:val="00853F14"/>
    <w:rsid w:val="008540FC"/>
    <w:rsid w:val="008564C0"/>
    <w:rsid w:val="00860161"/>
    <w:rsid w:val="00863E65"/>
    <w:rsid w:val="0086521B"/>
    <w:rsid w:val="00866799"/>
    <w:rsid w:val="0087106D"/>
    <w:rsid w:val="00872730"/>
    <w:rsid w:val="00873504"/>
    <w:rsid w:val="0087647C"/>
    <w:rsid w:val="00876CF7"/>
    <w:rsid w:val="008778AE"/>
    <w:rsid w:val="00882265"/>
    <w:rsid w:val="00882DA9"/>
    <w:rsid w:val="00882FEF"/>
    <w:rsid w:val="00883548"/>
    <w:rsid w:val="0088416B"/>
    <w:rsid w:val="00884458"/>
    <w:rsid w:val="0088498E"/>
    <w:rsid w:val="00885C7B"/>
    <w:rsid w:val="008864C2"/>
    <w:rsid w:val="00887AB4"/>
    <w:rsid w:val="00890CD0"/>
    <w:rsid w:val="00891A21"/>
    <w:rsid w:val="00891CAB"/>
    <w:rsid w:val="00894A91"/>
    <w:rsid w:val="00897C71"/>
    <w:rsid w:val="008A08DC"/>
    <w:rsid w:val="008A3EE4"/>
    <w:rsid w:val="008A6C49"/>
    <w:rsid w:val="008A705E"/>
    <w:rsid w:val="008B0068"/>
    <w:rsid w:val="008B209F"/>
    <w:rsid w:val="008B2D33"/>
    <w:rsid w:val="008B477F"/>
    <w:rsid w:val="008B4CC6"/>
    <w:rsid w:val="008B4D1C"/>
    <w:rsid w:val="008B4EE5"/>
    <w:rsid w:val="008B6A09"/>
    <w:rsid w:val="008C0FF7"/>
    <w:rsid w:val="008C1FB6"/>
    <w:rsid w:val="008C3C0E"/>
    <w:rsid w:val="008C6755"/>
    <w:rsid w:val="008C7CBB"/>
    <w:rsid w:val="008D02BB"/>
    <w:rsid w:val="008D06DA"/>
    <w:rsid w:val="008D1751"/>
    <w:rsid w:val="008D2402"/>
    <w:rsid w:val="008D42AF"/>
    <w:rsid w:val="008D51C6"/>
    <w:rsid w:val="008D5AB7"/>
    <w:rsid w:val="008D5D75"/>
    <w:rsid w:val="008E04D2"/>
    <w:rsid w:val="008E2627"/>
    <w:rsid w:val="008E3AF5"/>
    <w:rsid w:val="008E4704"/>
    <w:rsid w:val="008E49B9"/>
    <w:rsid w:val="008E4CAA"/>
    <w:rsid w:val="008E4CE2"/>
    <w:rsid w:val="008E53C0"/>
    <w:rsid w:val="008F2354"/>
    <w:rsid w:val="008F4D67"/>
    <w:rsid w:val="00900E77"/>
    <w:rsid w:val="009020B6"/>
    <w:rsid w:val="00902B13"/>
    <w:rsid w:val="00902BD6"/>
    <w:rsid w:val="009033C9"/>
    <w:rsid w:val="00906CF4"/>
    <w:rsid w:val="00910ABF"/>
    <w:rsid w:val="0091107E"/>
    <w:rsid w:val="0091223E"/>
    <w:rsid w:val="00912E0E"/>
    <w:rsid w:val="00912FF5"/>
    <w:rsid w:val="0091474A"/>
    <w:rsid w:val="00914F9D"/>
    <w:rsid w:val="009175CF"/>
    <w:rsid w:val="00917840"/>
    <w:rsid w:val="00917B0E"/>
    <w:rsid w:val="009203F1"/>
    <w:rsid w:val="00920BC3"/>
    <w:rsid w:val="00921683"/>
    <w:rsid w:val="0092223F"/>
    <w:rsid w:val="00922B09"/>
    <w:rsid w:val="00923786"/>
    <w:rsid w:val="009242C0"/>
    <w:rsid w:val="00924655"/>
    <w:rsid w:val="00924F5C"/>
    <w:rsid w:val="009250F9"/>
    <w:rsid w:val="009311DA"/>
    <w:rsid w:val="00933BF5"/>
    <w:rsid w:val="0093407D"/>
    <w:rsid w:val="00936BDF"/>
    <w:rsid w:val="00937913"/>
    <w:rsid w:val="009447E1"/>
    <w:rsid w:val="00945BE3"/>
    <w:rsid w:val="00946005"/>
    <w:rsid w:val="0094788D"/>
    <w:rsid w:val="00950E66"/>
    <w:rsid w:val="00951621"/>
    <w:rsid w:val="00951C3B"/>
    <w:rsid w:val="00953949"/>
    <w:rsid w:val="00953B69"/>
    <w:rsid w:val="00953E37"/>
    <w:rsid w:val="00954427"/>
    <w:rsid w:val="00954484"/>
    <w:rsid w:val="00955DBE"/>
    <w:rsid w:val="00957838"/>
    <w:rsid w:val="00962106"/>
    <w:rsid w:val="00962FAA"/>
    <w:rsid w:val="0096797F"/>
    <w:rsid w:val="00967C3D"/>
    <w:rsid w:val="00982352"/>
    <w:rsid w:val="00983BD3"/>
    <w:rsid w:val="00984127"/>
    <w:rsid w:val="00984174"/>
    <w:rsid w:val="009848B9"/>
    <w:rsid w:val="0098551E"/>
    <w:rsid w:val="00985BFF"/>
    <w:rsid w:val="00995688"/>
    <w:rsid w:val="009A0DF1"/>
    <w:rsid w:val="009A43D0"/>
    <w:rsid w:val="009A48E4"/>
    <w:rsid w:val="009B0A07"/>
    <w:rsid w:val="009B300E"/>
    <w:rsid w:val="009B3153"/>
    <w:rsid w:val="009B4E76"/>
    <w:rsid w:val="009B648B"/>
    <w:rsid w:val="009B75B3"/>
    <w:rsid w:val="009B7B83"/>
    <w:rsid w:val="009C0053"/>
    <w:rsid w:val="009C1176"/>
    <w:rsid w:val="009C5B04"/>
    <w:rsid w:val="009C7E4A"/>
    <w:rsid w:val="009D02EF"/>
    <w:rsid w:val="009D2B8D"/>
    <w:rsid w:val="009D34DE"/>
    <w:rsid w:val="009D4B70"/>
    <w:rsid w:val="009D5922"/>
    <w:rsid w:val="009D676F"/>
    <w:rsid w:val="009E034A"/>
    <w:rsid w:val="009E046F"/>
    <w:rsid w:val="009E05E9"/>
    <w:rsid w:val="009E0F43"/>
    <w:rsid w:val="009E58A5"/>
    <w:rsid w:val="009E5EE5"/>
    <w:rsid w:val="009F0087"/>
    <w:rsid w:val="009F0E1D"/>
    <w:rsid w:val="009F1240"/>
    <w:rsid w:val="009F1508"/>
    <w:rsid w:val="009F4E1F"/>
    <w:rsid w:val="009F55DD"/>
    <w:rsid w:val="009F7321"/>
    <w:rsid w:val="00A0202D"/>
    <w:rsid w:val="00A031E1"/>
    <w:rsid w:val="00A04558"/>
    <w:rsid w:val="00A0725F"/>
    <w:rsid w:val="00A07B3F"/>
    <w:rsid w:val="00A10F06"/>
    <w:rsid w:val="00A13989"/>
    <w:rsid w:val="00A13F4E"/>
    <w:rsid w:val="00A14E4B"/>
    <w:rsid w:val="00A15B83"/>
    <w:rsid w:val="00A1665C"/>
    <w:rsid w:val="00A178F9"/>
    <w:rsid w:val="00A2160A"/>
    <w:rsid w:val="00A21894"/>
    <w:rsid w:val="00A26F61"/>
    <w:rsid w:val="00A307B5"/>
    <w:rsid w:val="00A30A29"/>
    <w:rsid w:val="00A3301A"/>
    <w:rsid w:val="00A375C5"/>
    <w:rsid w:val="00A37900"/>
    <w:rsid w:val="00A37EE3"/>
    <w:rsid w:val="00A41FF4"/>
    <w:rsid w:val="00A44589"/>
    <w:rsid w:val="00A4683E"/>
    <w:rsid w:val="00A4750A"/>
    <w:rsid w:val="00A47E2C"/>
    <w:rsid w:val="00A51670"/>
    <w:rsid w:val="00A53A68"/>
    <w:rsid w:val="00A544A1"/>
    <w:rsid w:val="00A54B1E"/>
    <w:rsid w:val="00A553B6"/>
    <w:rsid w:val="00A55551"/>
    <w:rsid w:val="00A55D65"/>
    <w:rsid w:val="00A57273"/>
    <w:rsid w:val="00A5788B"/>
    <w:rsid w:val="00A63686"/>
    <w:rsid w:val="00A651FD"/>
    <w:rsid w:val="00A65CFA"/>
    <w:rsid w:val="00A66735"/>
    <w:rsid w:val="00A7052F"/>
    <w:rsid w:val="00A7210A"/>
    <w:rsid w:val="00A7273C"/>
    <w:rsid w:val="00A72F0C"/>
    <w:rsid w:val="00A732BD"/>
    <w:rsid w:val="00A738B1"/>
    <w:rsid w:val="00A74663"/>
    <w:rsid w:val="00A76860"/>
    <w:rsid w:val="00A81B20"/>
    <w:rsid w:val="00A82962"/>
    <w:rsid w:val="00A85731"/>
    <w:rsid w:val="00A857F4"/>
    <w:rsid w:val="00A86181"/>
    <w:rsid w:val="00A904E9"/>
    <w:rsid w:val="00A91C50"/>
    <w:rsid w:val="00A91C96"/>
    <w:rsid w:val="00A93B57"/>
    <w:rsid w:val="00A93E28"/>
    <w:rsid w:val="00A94214"/>
    <w:rsid w:val="00A95172"/>
    <w:rsid w:val="00A96884"/>
    <w:rsid w:val="00A97544"/>
    <w:rsid w:val="00AA0CE1"/>
    <w:rsid w:val="00AA2B79"/>
    <w:rsid w:val="00AA2E49"/>
    <w:rsid w:val="00AA37B5"/>
    <w:rsid w:val="00AA44A5"/>
    <w:rsid w:val="00AA4A51"/>
    <w:rsid w:val="00AB07F3"/>
    <w:rsid w:val="00AB1C5D"/>
    <w:rsid w:val="00AB1EC8"/>
    <w:rsid w:val="00AB2CFD"/>
    <w:rsid w:val="00AB43B5"/>
    <w:rsid w:val="00AB5C8D"/>
    <w:rsid w:val="00AC0415"/>
    <w:rsid w:val="00AC1C56"/>
    <w:rsid w:val="00AC2383"/>
    <w:rsid w:val="00AC5575"/>
    <w:rsid w:val="00AC5B94"/>
    <w:rsid w:val="00AC7150"/>
    <w:rsid w:val="00AD0E80"/>
    <w:rsid w:val="00AD537D"/>
    <w:rsid w:val="00AD5415"/>
    <w:rsid w:val="00AD7780"/>
    <w:rsid w:val="00AE21A1"/>
    <w:rsid w:val="00AE460E"/>
    <w:rsid w:val="00AE7BD5"/>
    <w:rsid w:val="00AF1A99"/>
    <w:rsid w:val="00AF3456"/>
    <w:rsid w:val="00AF4610"/>
    <w:rsid w:val="00AF4F8A"/>
    <w:rsid w:val="00B00AFA"/>
    <w:rsid w:val="00B01838"/>
    <w:rsid w:val="00B02462"/>
    <w:rsid w:val="00B02A0C"/>
    <w:rsid w:val="00B035F2"/>
    <w:rsid w:val="00B04187"/>
    <w:rsid w:val="00B04FCE"/>
    <w:rsid w:val="00B05004"/>
    <w:rsid w:val="00B05117"/>
    <w:rsid w:val="00B060A6"/>
    <w:rsid w:val="00B06C23"/>
    <w:rsid w:val="00B07F88"/>
    <w:rsid w:val="00B15AE3"/>
    <w:rsid w:val="00B174A5"/>
    <w:rsid w:val="00B174DD"/>
    <w:rsid w:val="00B17E09"/>
    <w:rsid w:val="00B21C6E"/>
    <w:rsid w:val="00B232CC"/>
    <w:rsid w:val="00B2371D"/>
    <w:rsid w:val="00B260D8"/>
    <w:rsid w:val="00B265BA"/>
    <w:rsid w:val="00B26AD8"/>
    <w:rsid w:val="00B301AD"/>
    <w:rsid w:val="00B30B5A"/>
    <w:rsid w:val="00B31C11"/>
    <w:rsid w:val="00B334C1"/>
    <w:rsid w:val="00B339A9"/>
    <w:rsid w:val="00B346E2"/>
    <w:rsid w:val="00B347D9"/>
    <w:rsid w:val="00B37555"/>
    <w:rsid w:val="00B37D8D"/>
    <w:rsid w:val="00B4113C"/>
    <w:rsid w:val="00B41D86"/>
    <w:rsid w:val="00B43119"/>
    <w:rsid w:val="00B43A26"/>
    <w:rsid w:val="00B456C1"/>
    <w:rsid w:val="00B46FA1"/>
    <w:rsid w:val="00B525B5"/>
    <w:rsid w:val="00B540F9"/>
    <w:rsid w:val="00B54E41"/>
    <w:rsid w:val="00B55BCF"/>
    <w:rsid w:val="00B60DF7"/>
    <w:rsid w:val="00B60E74"/>
    <w:rsid w:val="00B622B3"/>
    <w:rsid w:val="00B63984"/>
    <w:rsid w:val="00B64B8E"/>
    <w:rsid w:val="00B7003F"/>
    <w:rsid w:val="00B7489A"/>
    <w:rsid w:val="00B754DE"/>
    <w:rsid w:val="00B80017"/>
    <w:rsid w:val="00B826B3"/>
    <w:rsid w:val="00B8303A"/>
    <w:rsid w:val="00B84C46"/>
    <w:rsid w:val="00B84F68"/>
    <w:rsid w:val="00B872F6"/>
    <w:rsid w:val="00B87471"/>
    <w:rsid w:val="00B87744"/>
    <w:rsid w:val="00B90AE8"/>
    <w:rsid w:val="00B90DC6"/>
    <w:rsid w:val="00B9195D"/>
    <w:rsid w:val="00B91B64"/>
    <w:rsid w:val="00B92ECC"/>
    <w:rsid w:val="00B95268"/>
    <w:rsid w:val="00BA0406"/>
    <w:rsid w:val="00BA2B42"/>
    <w:rsid w:val="00BA5DFB"/>
    <w:rsid w:val="00BA6E02"/>
    <w:rsid w:val="00BA7CED"/>
    <w:rsid w:val="00BA7ECD"/>
    <w:rsid w:val="00BB0936"/>
    <w:rsid w:val="00BB1496"/>
    <w:rsid w:val="00BB1D29"/>
    <w:rsid w:val="00BB5532"/>
    <w:rsid w:val="00BB55F3"/>
    <w:rsid w:val="00BB5C10"/>
    <w:rsid w:val="00BC385D"/>
    <w:rsid w:val="00BC410C"/>
    <w:rsid w:val="00BC43B7"/>
    <w:rsid w:val="00BC544E"/>
    <w:rsid w:val="00BD03D8"/>
    <w:rsid w:val="00BD3C4D"/>
    <w:rsid w:val="00BD512F"/>
    <w:rsid w:val="00BD6A43"/>
    <w:rsid w:val="00BD6C52"/>
    <w:rsid w:val="00BD799E"/>
    <w:rsid w:val="00BE0F7B"/>
    <w:rsid w:val="00BE27FF"/>
    <w:rsid w:val="00BE3498"/>
    <w:rsid w:val="00BE71BC"/>
    <w:rsid w:val="00BF48DA"/>
    <w:rsid w:val="00BF6CE7"/>
    <w:rsid w:val="00BF7522"/>
    <w:rsid w:val="00C001AA"/>
    <w:rsid w:val="00C02433"/>
    <w:rsid w:val="00C0301E"/>
    <w:rsid w:val="00C032D6"/>
    <w:rsid w:val="00C0565B"/>
    <w:rsid w:val="00C11364"/>
    <w:rsid w:val="00C122F6"/>
    <w:rsid w:val="00C174DA"/>
    <w:rsid w:val="00C21560"/>
    <w:rsid w:val="00C22403"/>
    <w:rsid w:val="00C25332"/>
    <w:rsid w:val="00C2752A"/>
    <w:rsid w:val="00C275F6"/>
    <w:rsid w:val="00C303FF"/>
    <w:rsid w:val="00C33F37"/>
    <w:rsid w:val="00C36C92"/>
    <w:rsid w:val="00C43C0C"/>
    <w:rsid w:val="00C4573E"/>
    <w:rsid w:val="00C4663F"/>
    <w:rsid w:val="00C47162"/>
    <w:rsid w:val="00C47880"/>
    <w:rsid w:val="00C5169D"/>
    <w:rsid w:val="00C54280"/>
    <w:rsid w:val="00C556A1"/>
    <w:rsid w:val="00C57A38"/>
    <w:rsid w:val="00C60764"/>
    <w:rsid w:val="00C60F6A"/>
    <w:rsid w:val="00C60FDB"/>
    <w:rsid w:val="00C62C44"/>
    <w:rsid w:val="00C63E5F"/>
    <w:rsid w:val="00C64625"/>
    <w:rsid w:val="00C6555B"/>
    <w:rsid w:val="00C656B8"/>
    <w:rsid w:val="00C65751"/>
    <w:rsid w:val="00C66E02"/>
    <w:rsid w:val="00C72022"/>
    <w:rsid w:val="00C73FEC"/>
    <w:rsid w:val="00C75A15"/>
    <w:rsid w:val="00C75EF7"/>
    <w:rsid w:val="00C767E9"/>
    <w:rsid w:val="00C76EF2"/>
    <w:rsid w:val="00C77427"/>
    <w:rsid w:val="00C77C5F"/>
    <w:rsid w:val="00C8020F"/>
    <w:rsid w:val="00C81DDE"/>
    <w:rsid w:val="00C82514"/>
    <w:rsid w:val="00C828CB"/>
    <w:rsid w:val="00C82C8B"/>
    <w:rsid w:val="00C837D4"/>
    <w:rsid w:val="00C83923"/>
    <w:rsid w:val="00C85128"/>
    <w:rsid w:val="00C92867"/>
    <w:rsid w:val="00C95A55"/>
    <w:rsid w:val="00CA0AD3"/>
    <w:rsid w:val="00CA16EC"/>
    <w:rsid w:val="00CA325A"/>
    <w:rsid w:val="00CA5A41"/>
    <w:rsid w:val="00CA5BB8"/>
    <w:rsid w:val="00CA6BF5"/>
    <w:rsid w:val="00CB2011"/>
    <w:rsid w:val="00CB57BD"/>
    <w:rsid w:val="00CB6C13"/>
    <w:rsid w:val="00CB7FCC"/>
    <w:rsid w:val="00CC03F7"/>
    <w:rsid w:val="00CC1E35"/>
    <w:rsid w:val="00CC25AA"/>
    <w:rsid w:val="00CC4360"/>
    <w:rsid w:val="00CC4EAC"/>
    <w:rsid w:val="00CC6664"/>
    <w:rsid w:val="00CD05EE"/>
    <w:rsid w:val="00CD3AA9"/>
    <w:rsid w:val="00CE2DA4"/>
    <w:rsid w:val="00CE31BB"/>
    <w:rsid w:val="00CE4251"/>
    <w:rsid w:val="00CE4AC1"/>
    <w:rsid w:val="00CE57F0"/>
    <w:rsid w:val="00CF2649"/>
    <w:rsid w:val="00CF453F"/>
    <w:rsid w:val="00CF666E"/>
    <w:rsid w:val="00CF680C"/>
    <w:rsid w:val="00CF6A41"/>
    <w:rsid w:val="00CF7E11"/>
    <w:rsid w:val="00D003BC"/>
    <w:rsid w:val="00D01881"/>
    <w:rsid w:val="00D044E5"/>
    <w:rsid w:val="00D06EF6"/>
    <w:rsid w:val="00D0722E"/>
    <w:rsid w:val="00D077B0"/>
    <w:rsid w:val="00D07F85"/>
    <w:rsid w:val="00D10170"/>
    <w:rsid w:val="00D101A8"/>
    <w:rsid w:val="00D132FF"/>
    <w:rsid w:val="00D150F8"/>
    <w:rsid w:val="00D166FC"/>
    <w:rsid w:val="00D168BA"/>
    <w:rsid w:val="00D16C9B"/>
    <w:rsid w:val="00D17456"/>
    <w:rsid w:val="00D20425"/>
    <w:rsid w:val="00D20F89"/>
    <w:rsid w:val="00D20FE0"/>
    <w:rsid w:val="00D22AA6"/>
    <w:rsid w:val="00D22F5E"/>
    <w:rsid w:val="00D24DF7"/>
    <w:rsid w:val="00D25E9A"/>
    <w:rsid w:val="00D262FA"/>
    <w:rsid w:val="00D264BE"/>
    <w:rsid w:val="00D2746F"/>
    <w:rsid w:val="00D27B8A"/>
    <w:rsid w:val="00D306EE"/>
    <w:rsid w:val="00D30F9D"/>
    <w:rsid w:val="00D3192C"/>
    <w:rsid w:val="00D328FD"/>
    <w:rsid w:val="00D33798"/>
    <w:rsid w:val="00D34E68"/>
    <w:rsid w:val="00D35484"/>
    <w:rsid w:val="00D35FA6"/>
    <w:rsid w:val="00D37084"/>
    <w:rsid w:val="00D373B4"/>
    <w:rsid w:val="00D41113"/>
    <w:rsid w:val="00D4133C"/>
    <w:rsid w:val="00D42686"/>
    <w:rsid w:val="00D43AEA"/>
    <w:rsid w:val="00D44841"/>
    <w:rsid w:val="00D46280"/>
    <w:rsid w:val="00D47428"/>
    <w:rsid w:val="00D474AA"/>
    <w:rsid w:val="00D5047B"/>
    <w:rsid w:val="00D50BFD"/>
    <w:rsid w:val="00D53D65"/>
    <w:rsid w:val="00D55B63"/>
    <w:rsid w:val="00D5738B"/>
    <w:rsid w:val="00D61BCA"/>
    <w:rsid w:val="00D63432"/>
    <w:rsid w:val="00D644B7"/>
    <w:rsid w:val="00D679FE"/>
    <w:rsid w:val="00D7049C"/>
    <w:rsid w:val="00D71C28"/>
    <w:rsid w:val="00D7222F"/>
    <w:rsid w:val="00D762D2"/>
    <w:rsid w:val="00D768C4"/>
    <w:rsid w:val="00D777FF"/>
    <w:rsid w:val="00D81D9E"/>
    <w:rsid w:val="00D8436B"/>
    <w:rsid w:val="00D84C41"/>
    <w:rsid w:val="00D85224"/>
    <w:rsid w:val="00D878F4"/>
    <w:rsid w:val="00D87B6C"/>
    <w:rsid w:val="00D9002A"/>
    <w:rsid w:val="00D901BA"/>
    <w:rsid w:val="00D91378"/>
    <w:rsid w:val="00D9288F"/>
    <w:rsid w:val="00D93CE8"/>
    <w:rsid w:val="00D949D1"/>
    <w:rsid w:val="00D94E68"/>
    <w:rsid w:val="00DA06D6"/>
    <w:rsid w:val="00DA16CB"/>
    <w:rsid w:val="00DA45AD"/>
    <w:rsid w:val="00DA7B19"/>
    <w:rsid w:val="00DB0B0C"/>
    <w:rsid w:val="00DB1F37"/>
    <w:rsid w:val="00DB37ED"/>
    <w:rsid w:val="00DB394C"/>
    <w:rsid w:val="00DC0578"/>
    <w:rsid w:val="00DC0930"/>
    <w:rsid w:val="00DC1D59"/>
    <w:rsid w:val="00DC2299"/>
    <w:rsid w:val="00DC2DFF"/>
    <w:rsid w:val="00DC2E29"/>
    <w:rsid w:val="00DC61BE"/>
    <w:rsid w:val="00DC7FA7"/>
    <w:rsid w:val="00DD0ADE"/>
    <w:rsid w:val="00DD1EB9"/>
    <w:rsid w:val="00DE2D62"/>
    <w:rsid w:val="00DE352B"/>
    <w:rsid w:val="00DE6244"/>
    <w:rsid w:val="00DE7111"/>
    <w:rsid w:val="00DF26A1"/>
    <w:rsid w:val="00DF2B36"/>
    <w:rsid w:val="00DF4DC1"/>
    <w:rsid w:val="00DF7291"/>
    <w:rsid w:val="00DF76F3"/>
    <w:rsid w:val="00E02326"/>
    <w:rsid w:val="00E049C6"/>
    <w:rsid w:val="00E075F1"/>
    <w:rsid w:val="00E07C51"/>
    <w:rsid w:val="00E105B2"/>
    <w:rsid w:val="00E1141F"/>
    <w:rsid w:val="00E11E2F"/>
    <w:rsid w:val="00E12443"/>
    <w:rsid w:val="00E12A15"/>
    <w:rsid w:val="00E134AC"/>
    <w:rsid w:val="00E153B8"/>
    <w:rsid w:val="00E162BE"/>
    <w:rsid w:val="00E17DB7"/>
    <w:rsid w:val="00E17E12"/>
    <w:rsid w:val="00E17EFA"/>
    <w:rsid w:val="00E22B7C"/>
    <w:rsid w:val="00E24F55"/>
    <w:rsid w:val="00E25B61"/>
    <w:rsid w:val="00E318DE"/>
    <w:rsid w:val="00E331DC"/>
    <w:rsid w:val="00E34D78"/>
    <w:rsid w:val="00E37125"/>
    <w:rsid w:val="00E37C2F"/>
    <w:rsid w:val="00E429A1"/>
    <w:rsid w:val="00E450FD"/>
    <w:rsid w:val="00E45433"/>
    <w:rsid w:val="00E45469"/>
    <w:rsid w:val="00E52030"/>
    <w:rsid w:val="00E54C43"/>
    <w:rsid w:val="00E55886"/>
    <w:rsid w:val="00E559B0"/>
    <w:rsid w:val="00E5681F"/>
    <w:rsid w:val="00E604C5"/>
    <w:rsid w:val="00E63081"/>
    <w:rsid w:val="00E63590"/>
    <w:rsid w:val="00E64E3A"/>
    <w:rsid w:val="00E65678"/>
    <w:rsid w:val="00E67587"/>
    <w:rsid w:val="00E70656"/>
    <w:rsid w:val="00E70BFB"/>
    <w:rsid w:val="00E70DF9"/>
    <w:rsid w:val="00E70EB1"/>
    <w:rsid w:val="00E715C4"/>
    <w:rsid w:val="00E75A2F"/>
    <w:rsid w:val="00E765EF"/>
    <w:rsid w:val="00E8141A"/>
    <w:rsid w:val="00E81EF7"/>
    <w:rsid w:val="00E8376C"/>
    <w:rsid w:val="00E83A5C"/>
    <w:rsid w:val="00E86F8A"/>
    <w:rsid w:val="00E90085"/>
    <w:rsid w:val="00E92D1D"/>
    <w:rsid w:val="00E94E2F"/>
    <w:rsid w:val="00EA0125"/>
    <w:rsid w:val="00EA04AE"/>
    <w:rsid w:val="00EA097E"/>
    <w:rsid w:val="00EA3329"/>
    <w:rsid w:val="00EA56FC"/>
    <w:rsid w:val="00EA7F28"/>
    <w:rsid w:val="00EB2324"/>
    <w:rsid w:val="00EB2B7C"/>
    <w:rsid w:val="00EB3BC4"/>
    <w:rsid w:val="00EB4BE6"/>
    <w:rsid w:val="00EC24FB"/>
    <w:rsid w:val="00EC4701"/>
    <w:rsid w:val="00ED1CEC"/>
    <w:rsid w:val="00ED206B"/>
    <w:rsid w:val="00ED63F3"/>
    <w:rsid w:val="00EE0A8A"/>
    <w:rsid w:val="00EE137D"/>
    <w:rsid w:val="00EE2251"/>
    <w:rsid w:val="00EE54D9"/>
    <w:rsid w:val="00EE587D"/>
    <w:rsid w:val="00EE7174"/>
    <w:rsid w:val="00EF10C7"/>
    <w:rsid w:val="00EF1637"/>
    <w:rsid w:val="00EF2D70"/>
    <w:rsid w:val="00EF3889"/>
    <w:rsid w:val="00F00182"/>
    <w:rsid w:val="00F04CFE"/>
    <w:rsid w:val="00F055A9"/>
    <w:rsid w:val="00F070D0"/>
    <w:rsid w:val="00F10D79"/>
    <w:rsid w:val="00F144F6"/>
    <w:rsid w:val="00F1599E"/>
    <w:rsid w:val="00F174E0"/>
    <w:rsid w:val="00F20028"/>
    <w:rsid w:val="00F210A7"/>
    <w:rsid w:val="00F23B8E"/>
    <w:rsid w:val="00F253D9"/>
    <w:rsid w:val="00F31F72"/>
    <w:rsid w:val="00F34589"/>
    <w:rsid w:val="00F365C6"/>
    <w:rsid w:val="00F36E74"/>
    <w:rsid w:val="00F40343"/>
    <w:rsid w:val="00F420FE"/>
    <w:rsid w:val="00F43DAD"/>
    <w:rsid w:val="00F45E15"/>
    <w:rsid w:val="00F45F81"/>
    <w:rsid w:val="00F502A1"/>
    <w:rsid w:val="00F506A7"/>
    <w:rsid w:val="00F51321"/>
    <w:rsid w:val="00F517B7"/>
    <w:rsid w:val="00F53E79"/>
    <w:rsid w:val="00F544A7"/>
    <w:rsid w:val="00F6179E"/>
    <w:rsid w:val="00F6198D"/>
    <w:rsid w:val="00F651B5"/>
    <w:rsid w:val="00F707ED"/>
    <w:rsid w:val="00F7154B"/>
    <w:rsid w:val="00F718BD"/>
    <w:rsid w:val="00F71C4E"/>
    <w:rsid w:val="00F71E5A"/>
    <w:rsid w:val="00F71E82"/>
    <w:rsid w:val="00F732B8"/>
    <w:rsid w:val="00F7371D"/>
    <w:rsid w:val="00F744ED"/>
    <w:rsid w:val="00F75236"/>
    <w:rsid w:val="00F75BA8"/>
    <w:rsid w:val="00F7628E"/>
    <w:rsid w:val="00F77BA6"/>
    <w:rsid w:val="00F8040D"/>
    <w:rsid w:val="00F80E33"/>
    <w:rsid w:val="00F81885"/>
    <w:rsid w:val="00F94B41"/>
    <w:rsid w:val="00F9677A"/>
    <w:rsid w:val="00F97C5E"/>
    <w:rsid w:val="00FA036C"/>
    <w:rsid w:val="00FA26AB"/>
    <w:rsid w:val="00FA40E8"/>
    <w:rsid w:val="00FA4688"/>
    <w:rsid w:val="00FA611F"/>
    <w:rsid w:val="00FA64A4"/>
    <w:rsid w:val="00FA7583"/>
    <w:rsid w:val="00FA7EA1"/>
    <w:rsid w:val="00FB05AC"/>
    <w:rsid w:val="00FB17DA"/>
    <w:rsid w:val="00FB1E96"/>
    <w:rsid w:val="00FB21E9"/>
    <w:rsid w:val="00FB398B"/>
    <w:rsid w:val="00FB4553"/>
    <w:rsid w:val="00FB6083"/>
    <w:rsid w:val="00FB6774"/>
    <w:rsid w:val="00FC4CF9"/>
    <w:rsid w:val="00FD0F50"/>
    <w:rsid w:val="00FD1D8A"/>
    <w:rsid w:val="00FD5C0B"/>
    <w:rsid w:val="00FD7F0B"/>
    <w:rsid w:val="00FE0D97"/>
    <w:rsid w:val="00FE297C"/>
    <w:rsid w:val="00FE29F5"/>
    <w:rsid w:val="00FE4455"/>
    <w:rsid w:val="00FE5619"/>
    <w:rsid w:val="00FE67D9"/>
    <w:rsid w:val="00FE68FF"/>
    <w:rsid w:val="00FF0131"/>
    <w:rsid w:val="00FF19FB"/>
    <w:rsid w:val="00FF362D"/>
    <w:rsid w:val="00FF5B1E"/>
    <w:rsid w:val="00FF7651"/>
    <w:rsid w:val="00FF7FB2"/>
    <w:rsid w:val="16462E40"/>
    <w:rsid w:val="27BC744D"/>
    <w:rsid w:val="5B8A54A9"/>
    <w:rsid w:val="5D65F1F5"/>
    <w:rsid w:val="6A2B4CA0"/>
    <w:rsid w:val="7FEF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2E8AF9"/>
  <w15:docId w15:val="{17DAA38B-F5F0-4D09-9E07-A045C3F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470"/>
    <w:pPr>
      <w:tabs>
        <w:tab w:val="left" w:pos="360"/>
      </w:tabs>
      <w:spacing w:after="140" w:line="240" w:lineRule="exact"/>
    </w:pPr>
    <w:rPr>
      <w:sz w:val="24"/>
      <w:szCs w:val="20"/>
      <w:lang w:val="en-CA"/>
      <w14:ligatures w14:val="standard"/>
    </w:rPr>
  </w:style>
  <w:style w:type="paragraph" w:styleId="Heading1">
    <w:name w:val="heading 1"/>
    <w:link w:val="Heading1Char"/>
    <w:uiPriority w:val="9"/>
    <w:qFormat/>
    <w:rsid w:val="00D55B63"/>
    <w:pPr>
      <w:keepNext/>
      <w:keepLines/>
      <w:suppressAutoHyphens/>
      <w:spacing w:after="100" w:line="440" w:lineRule="exact"/>
      <w:outlineLvl w:val="0"/>
    </w:pPr>
    <w:rPr>
      <w:rFonts w:asciiTheme="majorHAnsi" w:eastAsiaTheme="majorEastAsia" w:hAnsiTheme="majorHAnsi" w:cstheme="majorBidi"/>
      <w:b/>
      <w:bCs/>
      <w:caps/>
      <w:color w:val="404040" w:themeColor="text1" w:themeTint="BF"/>
      <w:sz w:val="28"/>
      <w:szCs w:val="38"/>
      <w:lang w:val="en-CA"/>
      <w14:ligatures w14:val="standard"/>
    </w:rPr>
  </w:style>
  <w:style w:type="paragraph" w:styleId="Heading2">
    <w:name w:val="heading 2"/>
    <w:link w:val="Heading2Char"/>
    <w:uiPriority w:val="9"/>
    <w:unhideWhenUsed/>
    <w:qFormat/>
    <w:rsid w:val="003B141A"/>
    <w:pPr>
      <w:keepNext/>
      <w:keepLines/>
      <w:suppressAutoHyphens/>
      <w:spacing w:before="90" w:after="45" w:line="290" w:lineRule="exact"/>
      <w:outlineLvl w:val="1"/>
    </w:pPr>
    <w:rPr>
      <w:rFonts w:asciiTheme="majorHAnsi" w:eastAsiaTheme="majorEastAsia" w:hAnsiTheme="majorHAnsi" w:cstheme="majorBidi"/>
      <w:b/>
      <w:bCs/>
      <w:caps/>
      <w:color w:val="E31837"/>
      <w:sz w:val="24"/>
      <w:szCs w:val="24"/>
      <w:lang w:val="en-CA"/>
      <w14:ligatures w14:val="standard"/>
    </w:rPr>
  </w:style>
  <w:style w:type="paragraph" w:styleId="Heading3">
    <w:name w:val="heading 3"/>
    <w:link w:val="Heading3Char"/>
    <w:uiPriority w:val="9"/>
    <w:unhideWhenUsed/>
    <w:qFormat/>
    <w:rsid w:val="003B141A"/>
    <w:pPr>
      <w:keepNext/>
      <w:keepLines/>
      <w:suppressAutoHyphens/>
      <w:spacing w:before="90" w:after="45" w:line="290" w:lineRule="exact"/>
      <w:outlineLvl w:val="2"/>
    </w:pPr>
    <w:rPr>
      <w:rFonts w:asciiTheme="majorHAnsi" w:eastAsiaTheme="majorEastAsia" w:hAnsiTheme="majorHAnsi" w:cstheme="majorBidi"/>
      <w:b/>
      <w:bCs/>
      <w:caps/>
      <w:color w:val="404040" w:themeColor="text1" w:themeTint="BF"/>
      <w:sz w:val="24"/>
      <w:szCs w:val="24"/>
      <w:lang w:val="en-CA"/>
      <w14:ligatures w14:val="standard"/>
    </w:rPr>
  </w:style>
  <w:style w:type="paragraph" w:styleId="Heading4">
    <w:name w:val="heading 4"/>
    <w:link w:val="Heading4Char"/>
    <w:uiPriority w:val="9"/>
    <w:unhideWhenUsed/>
    <w:qFormat/>
    <w:rsid w:val="003B141A"/>
    <w:pPr>
      <w:keepNext/>
      <w:keepLines/>
      <w:suppressAutoHyphens/>
      <w:spacing w:before="90" w:after="45" w:line="240" w:lineRule="exact"/>
      <w:outlineLvl w:val="3"/>
    </w:pPr>
    <w:rPr>
      <w:rFonts w:asciiTheme="majorHAnsi" w:eastAsiaTheme="majorEastAsia" w:hAnsiTheme="majorHAnsi" w:cstheme="majorBidi"/>
      <w:b/>
      <w:bCs/>
      <w:caps/>
      <w:color w:val="404040" w:themeColor="text1" w:themeTint="BF"/>
      <w:sz w:val="20"/>
      <w:szCs w:val="20"/>
      <w:lang w:val="en-CA"/>
      <w14:ligatures w14:val="standard"/>
    </w:rPr>
  </w:style>
  <w:style w:type="paragraph" w:styleId="Heading5">
    <w:name w:val="heading 5"/>
    <w:basedOn w:val="Normal"/>
    <w:next w:val="Normal"/>
    <w:link w:val="Heading5Char"/>
    <w:uiPriority w:val="9"/>
    <w:semiHidden/>
    <w:unhideWhenUsed/>
    <w:qFormat/>
    <w:rsid w:val="003B141A"/>
    <w:pPr>
      <w:keepNext/>
      <w:keepLines/>
      <w:tabs>
        <w:tab w:val="clear" w:pos="360"/>
      </w:tabs>
      <w:spacing w:before="200" w:after="0"/>
      <w:outlineLvl w:val="4"/>
    </w:pPr>
    <w:rPr>
      <w:rFonts w:asciiTheme="majorHAnsi" w:eastAsiaTheme="majorEastAsia" w:hAnsiTheme="majorHAnsi" w:cstheme="majorBidi"/>
      <w:color w:val="710C1B" w:themeColor="accent1" w:themeShade="7F"/>
    </w:rPr>
  </w:style>
  <w:style w:type="paragraph" w:styleId="Heading6">
    <w:name w:val="heading 6"/>
    <w:basedOn w:val="Normal"/>
    <w:next w:val="Normal"/>
    <w:link w:val="Heading6Char"/>
    <w:uiPriority w:val="9"/>
    <w:semiHidden/>
    <w:unhideWhenUsed/>
    <w:qFormat/>
    <w:rsid w:val="003B141A"/>
    <w:pPr>
      <w:keepNext/>
      <w:keepLines/>
      <w:tabs>
        <w:tab w:val="clear" w:pos="360"/>
      </w:tabs>
      <w:spacing w:before="200" w:after="0"/>
      <w:outlineLvl w:val="5"/>
    </w:pPr>
    <w:rPr>
      <w:rFonts w:asciiTheme="majorHAnsi" w:eastAsiaTheme="majorEastAsia" w:hAnsiTheme="majorHAnsi" w:cstheme="majorBidi"/>
      <w:i/>
      <w:iCs/>
      <w:color w:val="710C1B" w:themeColor="accent1" w:themeShade="7F"/>
    </w:rPr>
  </w:style>
  <w:style w:type="paragraph" w:styleId="Heading7">
    <w:name w:val="heading 7"/>
    <w:basedOn w:val="Normal"/>
    <w:next w:val="Normal"/>
    <w:link w:val="Heading7Char"/>
    <w:uiPriority w:val="9"/>
    <w:semiHidden/>
    <w:unhideWhenUsed/>
    <w:qFormat/>
    <w:rsid w:val="003B141A"/>
    <w:pPr>
      <w:keepNext/>
      <w:keepLines/>
      <w:tabs>
        <w:tab w:val="clear" w:pos="360"/>
      </w:tab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1A"/>
    <w:pPr>
      <w:keepNext/>
      <w:keepLines/>
      <w:tabs>
        <w:tab w:val="clear" w:pos="360"/>
      </w:tabs>
      <w:spacing w:before="200" w:after="0"/>
      <w:outlineLvl w:val="7"/>
    </w:pPr>
    <w:rPr>
      <w:rFonts w:asciiTheme="majorHAnsi" w:eastAsiaTheme="majorEastAsia" w:hAnsiTheme="majorHAnsi" w:cstheme="majorBidi"/>
      <w:color w:val="E31837" w:themeColor="accent1"/>
    </w:rPr>
  </w:style>
  <w:style w:type="paragraph" w:styleId="Heading9">
    <w:name w:val="heading 9"/>
    <w:basedOn w:val="Normal"/>
    <w:next w:val="Normal"/>
    <w:link w:val="Heading9Char"/>
    <w:uiPriority w:val="9"/>
    <w:semiHidden/>
    <w:unhideWhenUsed/>
    <w:qFormat/>
    <w:rsid w:val="003B141A"/>
    <w:pPr>
      <w:keepNext/>
      <w:keepLines/>
      <w:tabs>
        <w:tab w:val="clear" w:pos="360"/>
      </w:tab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B63"/>
    <w:rPr>
      <w:rFonts w:asciiTheme="majorHAnsi" w:eastAsiaTheme="majorEastAsia" w:hAnsiTheme="majorHAnsi" w:cstheme="majorBidi"/>
      <w:b/>
      <w:bCs/>
      <w:caps/>
      <w:color w:val="404040" w:themeColor="text1" w:themeTint="BF"/>
      <w:sz w:val="28"/>
      <w:szCs w:val="38"/>
      <w:lang w:val="en-CA"/>
      <w14:ligatures w14:val="standard"/>
    </w:rPr>
  </w:style>
  <w:style w:type="character" w:customStyle="1" w:styleId="Heading2Char">
    <w:name w:val="Heading 2 Char"/>
    <w:basedOn w:val="DefaultParagraphFont"/>
    <w:link w:val="Heading2"/>
    <w:uiPriority w:val="9"/>
    <w:rsid w:val="003B141A"/>
    <w:rPr>
      <w:rFonts w:asciiTheme="majorHAnsi" w:eastAsiaTheme="majorEastAsia" w:hAnsiTheme="majorHAnsi" w:cstheme="majorBidi"/>
      <w:b/>
      <w:bCs/>
      <w:caps/>
      <w:color w:val="E31837"/>
      <w:sz w:val="24"/>
      <w:szCs w:val="24"/>
      <w:lang w:val="en-CA"/>
      <w14:ligatures w14:val="standard"/>
    </w:rPr>
  </w:style>
  <w:style w:type="character" w:customStyle="1" w:styleId="Heading3Char">
    <w:name w:val="Heading 3 Char"/>
    <w:basedOn w:val="DefaultParagraphFont"/>
    <w:link w:val="Heading3"/>
    <w:uiPriority w:val="9"/>
    <w:rsid w:val="003B141A"/>
    <w:rPr>
      <w:rFonts w:asciiTheme="majorHAnsi" w:eastAsiaTheme="majorEastAsia" w:hAnsiTheme="majorHAnsi" w:cstheme="majorBidi"/>
      <w:b/>
      <w:bCs/>
      <w:caps/>
      <w:color w:val="404040" w:themeColor="text1" w:themeTint="BF"/>
      <w:sz w:val="24"/>
      <w:szCs w:val="24"/>
      <w:lang w:val="en-CA"/>
      <w14:ligatures w14:val="standard"/>
    </w:rPr>
  </w:style>
  <w:style w:type="character" w:customStyle="1" w:styleId="Heading4Char">
    <w:name w:val="Heading 4 Char"/>
    <w:basedOn w:val="DefaultParagraphFont"/>
    <w:link w:val="Heading4"/>
    <w:uiPriority w:val="9"/>
    <w:rsid w:val="003B141A"/>
    <w:rPr>
      <w:rFonts w:asciiTheme="majorHAnsi" w:eastAsiaTheme="majorEastAsia" w:hAnsiTheme="majorHAnsi" w:cstheme="majorBidi"/>
      <w:b/>
      <w:bCs/>
      <w:caps/>
      <w:color w:val="404040" w:themeColor="text1" w:themeTint="BF"/>
      <w:sz w:val="20"/>
      <w:szCs w:val="20"/>
      <w:lang w:val="en-CA"/>
      <w14:ligatures w14:val="standard"/>
    </w:rPr>
  </w:style>
  <w:style w:type="character" w:customStyle="1" w:styleId="Heading5Char">
    <w:name w:val="Heading 5 Char"/>
    <w:basedOn w:val="DefaultParagraphFont"/>
    <w:link w:val="Heading5"/>
    <w:uiPriority w:val="9"/>
    <w:semiHidden/>
    <w:rsid w:val="003B141A"/>
    <w:rPr>
      <w:rFonts w:asciiTheme="majorHAnsi" w:eastAsiaTheme="majorEastAsia" w:hAnsiTheme="majorHAnsi" w:cstheme="majorBidi"/>
      <w:color w:val="710C1B" w:themeColor="accent1" w:themeShade="7F"/>
      <w:sz w:val="20"/>
      <w:szCs w:val="20"/>
      <w:lang w:val="en-CA"/>
      <w14:ligatures w14:val="standard"/>
    </w:rPr>
  </w:style>
  <w:style w:type="character" w:customStyle="1" w:styleId="Heading6Char">
    <w:name w:val="Heading 6 Char"/>
    <w:basedOn w:val="DefaultParagraphFont"/>
    <w:link w:val="Heading6"/>
    <w:uiPriority w:val="9"/>
    <w:semiHidden/>
    <w:rsid w:val="003B141A"/>
    <w:rPr>
      <w:rFonts w:asciiTheme="majorHAnsi" w:eastAsiaTheme="majorEastAsia" w:hAnsiTheme="majorHAnsi" w:cstheme="majorBidi"/>
      <w:i/>
      <w:iCs/>
      <w:color w:val="710C1B" w:themeColor="accent1" w:themeShade="7F"/>
      <w:sz w:val="20"/>
      <w:szCs w:val="20"/>
      <w:lang w:val="en-CA"/>
      <w14:ligatures w14:val="standard"/>
    </w:rPr>
  </w:style>
  <w:style w:type="character" w:customStyle="1" w:styleId="Heading7Char">
    <w:name w:val="Heading 7 Char"/>
    <w:basedOn w:val="DefaultParagraphFont"/>
    <w:link w:val="Heading7"/>
    <w:uiPriority w:val="9"/>
    <w:semiHidden/>
    <w:rsid w:val="003B141A"/>
    <w:rPr>
      <w:rFonts w:asciiTheme="majorHAnsi" w:eastAsiaTheme="majorEastAsia" w:hAnsiTheme="majorHAnsi" w:cstheme="majorBidi"/>
      <w:i/>
      <w:iCs/>
      <w:color w:val="404040" w:themeColor="text1" w:themeTint="BF"/>
      <w:sz w:val="20"/>
      <w:szCs w:val="20"/>
      <w:lang w:val="en-CA"/>
      <w14:ligatures w14:val="standard"/>
    </w:rPr>
  </w:style>
  <w:style w:type="character" w:customStyle="1" w:styleId="Heading8Char">
    <w:name w:val="Heading 8 Char"/>
    <w:basedOn w:val="DefaultParagraphFont"/>
    <w:link w:val="Heading8"/>
    <w:uiPriority w:val="9"/>
    <w:semiHidden/>
    <w:rsid w:val="003B141A"/>
    <w:rPr>
      <w:rFonts w:asciiTheme="majorHAnsi" w:eastAsiaTheme="majorEastAsia" w:hAnsiTheme="majorHAnsi" w:cstheme="majorBidi"/>
      <w:color w:val="E31837" w:themeColor="accent1"/>
      <w:sz w:val="20"/>
      <w:szCs w:val="20"/>
      <w:lang w:val="en-CA"/>
      <w14:ligatures w14:val="standard"/>
    </w:rPr>
  </w:style>
  <w:style w:type="character" w:customStyle="1" w:styleId="Heading9Char">
    <w:name w:val="Heading 9 Char"/>
    <w:basedOn w:val="DefaultParagraphFont"/>
    <w:link w:val="Heading9"/>
    <w:uiPriority w:val="9"/>
    <w:semiHidden/>
    <w:rsid w:val="003B141A"/>
    <w:rPr>
      <w:rFonts w:asciiTheme="majorHAnsi" w:eastAsiaTheme="majorEastAsia" w:hAnsiTheme="majorHAnsi" w:cstheme="majorBidi"/>
      <w:i/>
      <w:iCs/>
      <w:color w:val="404040" w:themeColor="text1" w:themeTint="BF"/>
      <w:sz w:val="20"/>
      <w:szCs w:val="20"/>
      <w:lang w:val="en-CA"/>
      <w14:ligatures w14:val="standard"/>
    </w:rPr>
  </w:style>
  <w:style w:type="paragraph" w:customStyle="1" w:styleId="BodyText1">
    <w:name w:val="Body Text1"/>
    <w:basedOn w:val="Normal"/>
    <w:autoRedefine/>
    <w:uiPriority w:val="99"/>
    <w:rsid w:val="00F51321"/>
    <w:pPr>
      <w:widowControl w:val="0"/>
      <w:autoSpaceDE w:val="0"/>
      <w:autoSpaceDN w:val="0"/>
      <w:adjustRightInd w:val="0"/>
      <w:spacing w:line="288" w:lineRule="auto"/>
      <w:textAlignment w:val="center"/>
    </w:pPr>
    <w:rPr>
      <w:rFonts w:cs="MinionPro-Regular"/>
      <w:color w:val="000000" w:themeColor="text1"/>
    </w:rPr>
  </w:style>
  <w:style w:type="paragraph" w:styleId="BodyText">
    <w:name w:val="Body Text"/>
    <w:basedOn w:val="Normal"/>
    <w:link w:val="BodyTextChar"/>
    <w:uiPriority w:val="99"/>
    <w:semiHidden/>
    <w:unhideWhenUsed/>
    <w:rsid w:val="001278E0"/>
    <w:pPr>
      <w:spacing w:after="120"/>
    </w:pPr>
  </w:style>
  <w:style w:type="character" w:customStyle="1" w:styleId="BodyTextChar">
    <w:name w:val="Body Text Char"/>
    <w:basedOn w:val="DefaultParagraphFont"/>
    <w:link w:val="BodyText"/>
    <w:uiPriority w:val="99"/>
    <w:semiHidden/>
    <w:rsid w:val="001278E0"/>
    <w:rPr>
      <w:rFonts w:ascii="Granjon" w:eastAsia="Calibri" w:hAnsi="Granjon" w:cs="Times New Roman"/>
      <w:sz w:val="22"/>
      <w:szCs w:val="22"/>
    </w:rPr>
  </w:style>
  <w:style w:type="character" w:styleId="Strong">
    <w:name w:val="Strong"/>
    <w:basedOn w:val="DefaultParagraphFont"/>
    <w:uiPriority w:val="22"/>
    <w:rsid w:val="00317F7E"/>
    <w:rPr>
      <w:b/>
      <w:bCs/>
    </w:rPr>
  </w:style>
  <w:style w:type="paragraph" w:styleId="ListParagraph">
    <w:name w:val="List Paragraph"/>
    <w:basedOn w:val="Normal"/>
    <w:link w:val="ListParagraphChar"/>
    <w:uiPriority w:val="34"/>
    <w:qFormat/>
    <w:rsid w:val="00317F7E"/>
    <w:pPr>
      <w:ind w:left="720"/>
      <w:contextualSpacing/>
    </w:pPr>
  </w:style>
  <w:style w:type="paragraph" w:styleId="List">
    <w:name w:val="List"/>
    <w:basedOn w:val="Normal"/>
    <w:uiPriority w:val="99"/>
    <w:unhideWhenUsed/>
    <w:rsid w:val="005D0E1E"/>
    <w:pPr>
      <w:ind w:left="283" w:hanging="283"/>
      <w:contextualSpacing/>
    </w:pPr>
  </w:style>
  <w:style w:type="character" w:styleId="Hyperlink">
    <w:name w:val="Hyperlink"/>
    <w:uiPriority w:val="99"/>
    <w:unhideWhenUsed/>
    <w:rsid w:val="00F51321"/>
    <w:rPr>
      <w:rFonts w:ascii="Arial Unicode MS" w:hAnsi="Arial Unicode MS"/>
      <w:b w:val="0"/>
      <w:i w:val="0"/>
      <w:color w:val="0000FF"/>
      <w:sz w:val="24"/>
      <w:u w:val="single"/>
    </w:rPr>
  </w:style>
  <w:style w:type="paragraph" w:customStyle="1" w:styleId="Header1">
    <w:name w:val="Header1"/>
    <w:basedOn w:val="Normal"/>
    <w:next w:val="Heading1"/>
    <w:autoRedefine/>
    <w:rsid w:val="00244EF7"/>
    <w:pPr>
      <w:ind w:left="142" w:hanging="142"/>
    </w:pPr>
    <w:rPr>
      <w:rFonts w:ascii="Interstate-Bold" w:hAnsi="Interstate-Bold"/>
      <w:sz w:val="36"/>
      <w:szCs w:val="36"/>
    </w:rPr>
  </w:style>
  <w:style w:type="paragraph" w:customStyle="1" w:styleId="SubHeading">
    <w:name w:val="Sub Heading"/>
    <w:basedOn w:val="Normal"/>
    <w:next w:val="Subtitle"/>
    <w:autoRedefine/>
    <w:rsid w:val="00F51321"/>
    <w:pPr>
      <w:numPr>
        <w:numId w:val="1"/>
      </w:numPr>
      <w:spacing w:after="0" w:line="240" w:lineRule="auto"/>
    </w:pPr>
    <w:rPr>
      <w:rFonts w:ascii="Interstate-Regular" w:hAnsi="Interstate-Regular"/>
      <w:b/>
      <w:lang w:eastAsia="en-US"/>
    </w:rPr>
  </w:style>
  <w:style w:type="paragraph" w:styleId="Subtitle">
    <w:name w:val="Subtitle"/>
    <w:link w:val="SubtitleChar"/>
    <w:uiPriority w:val="11"/>
    <w:qFormat/>
    <w:rsid w:val="003B141A"/>
    <w:pPr>
      <w:keepLines/>
      <w:numPr>
        <w:ilvl w:val="1"/>
      </w:numPr>
      <w:suppressAutoHyphens/>
      <w:spacing w:after="240" w:line="480" w:lineRule="exact"/>
    </w:pPr>
    <w:rPr>
      <w:rFonts w:ascii="Arial" w:eastAsiaTheme="majorEastAsia" w:hAnsi="Arial" w:cstheme="majorBidi"/>
      <w:color w:val="404040" w:themeColor="text1" w:themeTint="BF"/>
      <w:kern w:val="30"/>
      <w:sz w:val="40"/>
      <w:szCs w:val="40"/>
      <w:lang w:val="en-CA"/>
      <w14:ligatures w14:val="standard"/>
    </w:rPr>
  </w:style>
  <w:style w:type="character" w:customStyle="1" w:styleId="SubtitleChar">
    <w:name w:val="Subtitle Char"/>
    <w:basedOn w:val="DefaultParagraphFont"/>
    <w:link w:val="Subtitle"/>
    <w:uiPriority w:val="11"/>
    <w:rsid w:val="003B141A"/>
    <w:rPr>
      <w:rFonts w:ascii="Arial" w:eastAsiaTheme="majorEastAsia" w:hAnsi="Arial" w:cstheme="majorBidi"/>
      <w:color w:val="404040" w:themeColor="text1" w:themeTint="BF"/>
      <w:kern w:val="30"/>
      <w:sz w:val="40"/>
      <w:szCs w:val="40"/>
      <w:lang w:val="en-CA"/>
      <w14:ligatures w14:val="standard"/>
    </w:rPr>
  </w:style>
  <w:style w:type="paragraph" w:customStyle="1" w:styleId="Subtitle0">
    <w:name w:val="Sub title"/>
    <w:basedOn w:val="Normal"/>
    <w:autoRedefine/>
    <w:rsid w:val="00F51321"/>
    <w:rPr>
      <w:rFonts w:ascii="Interstate-Regular" w:hAnsi="Interstate-Regular"/>
      <w:lang w:eastAsia="en-US"/>
    </w:rPr>
  </w:style>
  <w:style w:type="paragraph" w:styleId="BalloonText">
    <w:name w:val="Balloon Text"/>
    <w:basedOn w:val="Normal"/>
    <w:link w:val="BalloonTextChar"/>
    <w:uiPriority w:val="99"/>
    <w:semiHidden/>
    <w:unhideWhenUsed/>
    <w:rsid w:val="00425A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A23"/>
    <w:rPr>
      <w:rFonts w:ascii="Lucida Grande" w:eastAsia="Calibri" w:hAnsi="Lucida Grande" w:cs="Lucida Grande"/>
      <w:sz w:val="18"/>
      <w:szCs w:val="18"/>
    </w:rPr>
  </w:style>
  <w:style w:type="paragraph" w:styleId="Caption">
    <w:name w:val="caption"/>
    <w:basedOn w:val="Normal"/>
    <w:next w:val="Normal"/>
    <w:uiPriority w:val="35"/>
    <w:semiHidden/>
    <w:unhideWhenUsed/>
    <w:qFormat/>
    <w:rsid w:val="003B141A"/>
    <w:pPr>
      <w:spacing w:line="240" w:lineRule="auto"/>
    </w:pPr>
    <w:rPr>
      <w:b/>
      <w:bCs/>
      <w:color w:val="E31837" w:themeColor="accent1"/>
      <w:sz w:val="18"/>
      <w:szCs w:val="18"/>
    </w:rPr>
  </w:style>
  <w:style w:type="paragraph" w:styleId="Title">
    <w:name w:val="Title"/>
    <w:link w:val="TitleChar"/>
    <w:uiPriority w:val="10"/>
    <w:qFormat/>
    <w:rsid w:val="003B141A"/>
    <w:pPr>
      <w:keepLines/>
      <w:suppressAutoHyphens/>
      <w:spacing w:after="600" w:line="700" w:lineRule="exact"/>
      <w:contextualSpacing/>
    </w:pPr>
    <w:rPr>
      <w:rFonts w:ascii="Arial" w:eastAsiaTheme="majorEastAsia" w:hAnsi="Arial" w:cstheme="majorBidi"/>
      <w:b/>
      <w:caps/>
      <w:color w:val="E31837"/>
      <w:kern w:val="28"/>
      <w:sz w:val="58"/>
      <w:szCs w:val="58"/>
      <w:lang w:val="en-CA"/>
      <w14:ligatures w14:val="standard"/>
    </w:rPr>
  </w:style>
  <w:style w:type="character" w:customStyle="1" w:styleId="TitleChar">
    <w:name w:val="Title Char"/>
    <w:basedOn w:val="DefaultParagraphFont"/>
    <w:link w:val="Title"/>
    <w:uiPriority w:val="10"/>
    <w:rsid w:val="003B141A"/>
    <w:rPr>
      <w:rFonts w:ascii="Arial" w:eastAsiaTheme="majorEastAsia" w:hAnsi="Arial" w:cstheme="majorBidi"/>
      <w:b/>
      <w:caps/>
      <w:color w:val="E31837"/>
      <w:kern w:val="28"/>
      <w:sz w:val="58"/>
      <w:szCs w:val="58"/>
      <w:lang w:val="en-CA"/>
      <w14:ligatures w14:val="standard"/>
    </w:rPr>
  </w:style>
  <w:style w:type="character" w:styleId="Emphasis">
    <w:name w:val="Emphasis"/>
    <w:basedOn w:val="DefaultParagraphFont"/>
    <w:uiPriority w:val="20"/>
    <w:qFormat/>
    <w:rsid w:val="00317F7E"/>
    <w:rPr>
      <w:i/>
      <w:iCs/>
    </w:rPr>
  </w:style>
  <w:style w:type="paragraph" w:styleId="NoSpacing">
    <w:name w:val="No Spacing"/>
    <w:link w:val="NoSpacingChar"/>
    <w:uiPriority w:val="1"/>
    <w:rsid w:val="00317F7E"/>
    <w:pPr>
      <w:spacing w:after="0" w:line="240" w:lineRule="auto"/>
    </w:pPr>
  </w:style>
  <w:style w:type="paragraph" w:styleId="Quote">
    <w:name w:val="Quote"/>
    <w:basedOn w:val="Normal"/>
    <w:next w:val="Normal"/>
    <w:link w:val="QuoteChar"/>
    <w:uiPriority w:val="29"/>
    <w:rsid w:val="00317F7E"/>
    <w:rPr>
      <w:i/>
      <w:iCs/>
      <w:color w:val="000000" w:themeColor="text1"/>
    </w:rPr>
  </w:style>
  <w:style w:type="character" w:customStyle="1" w:styleId="QuoteChar">
    <w:name w:val="Quote Char"/>
    <w:basedOn w:val="DefaultParagraphFont"/>
    <w:link w:val="Quote"/>
    <w:uiPriority w:val="29"/>
    <w:rsid w:val="00317F7E"/>
    <w:rPr>
      <w:i/>
      <w:iCs/>
      <w:color w:val="000000" w:themeColor="text1"/>
    </w:rPr>
  </w:style>
  <w:style w:type="paragraph" w:styleId="IntenseQuote">
    <w:name w:val="Intense Quote"/>
    <w:basedOn w:val="Normal"/>
    <w:next w:val="Normal"/>
    <w:link w:val="IntenseQuoteChar"/>
    <w:uiPriority w:val="30"/>
    <w:rsid w:val="00317F7E"/>
    <w:pPr>
      <w:pBdr>
        <w:bottom w:val="single" w:sz="4" w:space="4" w:color="E31837" w:themeColor="accent1"/>
      </w:pBdr>
      <w:spacing w:before="200" w:after="280"/>
      <w:ind w:left="936" w:right="936"/>
    </w:pPr>
    <w:rPr>
      <w:b/>
      <w:bCs/>
      <w:i/>
      <w:iCs/>
      <w:color w:val="E31837" w:themeColor="accent1"/>
    </w:rPr>
  </w:style>
  <w:style w:type="character" w:customStyle="1" w:styleId="IntenseQuoteChar">
    <w:name w:val="Intense Quote Char"/>
    <w:basedOn w:val="DefaultParagraphFont"/>
    <w:link w:val="IntenseQuote"/>
    <w:uiPriority w:val="30"/>
    <w:rsid w:val="00317F7E"/>
    <w:rPr>
      <w:b/>
      <w:bCs/>
      <w:i/>
      <w:iCs/>
      <w:color w:val="E31837" w:themeColor="accent1"/>
    </w:rPr>
  </w:style>
  <w:style w:type="character" w:styleId="SubtleEmphasis">
    <w:name w:val="Subtle Emphasis"/>
    <w:basedOn w:val="DefaultParagraphFont"/>
    <w:uiPriority w:val="19"/>
    <w:rsid w:val="00317F7E"/>
    <w:rPr>
      <w:i/>
      <w:iCs/>
      <w:color w:val="808080" w:themeColor="text1" w:themeTint="7F"/>
    </w:rPr>
  </w:style>
  <w:style w:type="character" w:styleId="IntenseEmphasis">
    <w:name w:val="Intense Emphasis"/>
    <w:basedOn w:val="DefaultParagraphFont"/>
    <w:uiPriority w:val="21"/>
    <w:rsid w:val="00317F7E"/>
    <w:rPr>
      <w:b/>
      <w:bCs/>
      <w:i/>
      <w:iCs/>
      <w:color w:val="E31837" w:themeColor="accent1"/>
    </w:rPr>
  </w:style>
  <w:style w:type="character" w:styleId="SubtleReference">
    <w:name w:val="Subtle Reference"/>
    <w:basedOn w:val="DefaultParagraphFont"/>
    <w:uiPriority w:val="31"/>
    <w:rsid w:val="00317F7E"/>
    <w:rPr>
      <w:smallCaps/>
      <w:color w:val="BFBFBF" w:themeColor="accent2"/>
      <w:u w:val="single"/>
    </w:rPr>
  </w:style>
  <w:style w:type="character" w:styleId="IntenseReference">
    <w:name w:val="Intense Reference"/>
    <w:basedOn w:val="DefaultParagraphFont"/>
    <w:uiPriority w:val="32"/>
    <w:rsid w:val="00317F7E"/>
    <w:rPr>
      <w:b/>
      <w:bCs/>
      <w:smallCaps/>
      <w:color w:val="BFBFBF" w:themeColor="accent2"/>
      <w:spacing w:val="5"/>
      <w:u w:val="single"/>
    </w:rPr>
  </w:style>
  <w:style w:type="character" w:styleId="BookTitle">
    <w:name w:val="Book Title"/>
    <w:basedOn w:val="DefaultParagraphFont"/>
    <w:uiPriority w:val="33"/>
    <w:rsid w:val="00317F7E"/>
    <w:rPr>
      <w:b/>
      <w:bCs/>
      <w:smallCaps/>
      <w:spacing w:val="5"/>
    </w:rPr>
  </w:style>
  <w:style w:type="paragraph" w:styleId="TOCHeading">
    <w:name w:val="TOC Heading"/>
    <w:basedOn w:val="Heading1"/>
    <w:next w:val="Normal"/>
    <w:uiPriority w:val="39"/>
    <w:unhideWhenUsed/>
    <w:qFormat/>
    <w:rsid w:val="003B141A"/>
    <w:pPr>
      <w:outlineLvl w:val="9"/>
    </w:pPr>
  </w:style>
  <w:style w:type="paragraph" w:styleId="Header">
    <w:name w:val="header"/>
    <w:link w:val="HeaderChar"/>
    <w:uiPriority w:val="99"/>
    <w:unhideWhenUsed/>
    <w:qFormat/>
    <w:rsid w:val="003B141A"/>
    <w:pPr>
      <w:tabs>
        <w:tab w:val="center" w:pos="4320"/>
        <w:tab w:val="right" w:pos="8640"/>
      </w:tabs>
      <w:spacing w:after="0" w:line="240" w:lineRule="exact"/>
      <w:jc w:val="right"/>
    </w:pPr>
    <w:rPr>
      <w:rFonts w:ascii="Arial" w:hAnsi="Arial"/>
      <w:caps/>
      <w:color w:val="E31837"/>
      <w:sz w:val="20"/>
      <w:szCs w:val="20"/>
      <w:lang w:val="en-CA"/>
      <w14:ligatures w14:val="standard"/>
    </w:rPr>
  </w:style>
  <w:style w:type="character" w:customStyle="1" w:styleId="HeaderChar">
    <w:name w:val="Header Char"/>
    <w:basedOn w:val="DefaultParagraphFont"/>
    <w:link w:val="Header"/>
    <w:uiPriority w:val="99"/>
    <w:rsid w:val="003B141A"/>
    <w:rPr>
      <w:rFonts w:ascii="Arial" w:hAnsi="Arial"/>
      <w:caps/>
      <w:color w:val="E31837"/>
      <w:sz w:val="20"/>
      <w:szCs w:val="20"/>
      <w:lang w:val="en-CA"/>
      <w14:ligatures w14:val="standard"/>
    </w:rPr>
  </w:style>
  <w:style w:type="paragraph" w:styleId="Footer">
    <w:name w:val="footer"/>
    <w:link w:val="FooterChar"/>
    <w:uiPriority w:val="99"/>
    <w:unhideWhenUsed/>
    <w:qFormat/>
    <w:rsid w:val="003B141A"/>
    <w:pPr>
      <w:keepLines/>
      <w:tabs>
        <w:tab w:val="center" w:pos="4320"/>
        <w:tab w:val="right" w:pos="8640"/>
      </w:tabs>
      <w:suppressAutoHyphens/>
      <w:spacing w:after="0" w:line="240" w:lineRule="auto"/>
      <w:ind w:left="-3067"/>
    </w:pPr>
    <w:rPr>
      <w:rFonts w:ascii="Arial" w:hAnsi="Arial"/>
      <w:lang w:val="en-CA"/>
      <w14:ligatures w14:val="standard"/>
    </w:rPr>
  </w:style>
  <w:style w:type="character" w:customStyle="1" w:styleId="FooterChar">
    <w:name w:val="Footer Char"/>
    <w:basedOn w:val="DefaultParagraphFont"/>
    <w:link w:val="Footer"/>
    <w:uiPriority w:val="99"/>
    <w:rsid w:val="003B141A"/>
    <w:rPr>
      <w:rFonts w:ascii="Arial" w:hAnsi="Arial"/>
      <w:lang w:val="en-CA"/>
      <w14:ligatures w14:val="standard"/>
    </w:rPr>
  </w:style>
  <w:style w:type="character" w:customStyle="1" w:styleId="NoSpacingChar">
    <w:name w:val="No Spacing Char"/>
    <w:basedOn w:val="DefaultParagraphFont"/>
    <w:link w:val="NoSpacing"/>
    <w:uiPriority w:val="1"/>
    <w:rsid w:val="00A85731"/>
  </w:style>
  <w:style w:type="paragraph" w:styleId="Date">
    <w:name w:val="Date"/>
    <w:link w:val="DateChar"/>
    <w:uiPriority w:val="99"/>
    <w:unhideWhenUsed/>
    <w:qFormat/>
    <w:rsid w:val="003B141A"/>
    <w:pPr>
      <w:keepLines/>
      <w:suppressAutoHyphens/>
      <w:spacing w:after="180" w:line="280" w:lineRule="exact"/>
    </w:pPr>
    <w:rPr>
      <w:rFonts w:ascii="Arial" w:hAnsi="Arial"/>
      <w:color w:val="404040" w:themeColor="text1" w:themeTint="BF"/>
      <w:sz w:val="24"/>
      <w:szCs w:val="24"/>
      <w:lang w:val="en-CA"/>
      <w14:ligatures w14:val="standard"/>
    </w:rPr>
  </w:style>
  <w:style w:type="character" w:customStyle="1" w:styleId="DateChar">
    <w:name w:val="Date Char"/>
    <w:basedOn w:val="DefaultParagraphFont"/>
    <w:link w:val="Date"/>
    <w:uiPriority w:val="99"/>
    <w:rsid w:val="003B141A"/>
    <w:rPr>
      <w:rFonts w:ascii="Arial" w:hAnsi="Arial"/>
      <w:color w:val="404040" w:themeColor="text1" w:themeTint="BF"/>
      <w:sz w:val="24"/>
      <w:szCs w:val="24"/>
      <w:lang w:val="en-CA"/>
      <w14:ligatures w14:val="standard"/>
    </w:rPr>
  </w:style>
  <w:style w:type="paragraph" w:styleId="List2">
    <w:name w:val="List 2"/>
    <w:basedOn w:val="Normal"/>
    <w:uiPriority w:val="99"/>
    <w:unhideWhenUsed/>
    <w:rsid w:val="00783756"/>
    <w:pPr>
      <w:ind w:left="566" w:hanging="283"/>
      <w:contextualSpacing/>
    </w:pPr>
  </w:style>
  <w:style w:type="paragraph" w:styleId="ListBullet">
    <w:name w:val="List Bullet"/>
    <w:uiPriority w:val="99"/>
    <w:unhideWhenUsed/>
    <w:qFormat/>
    <w:rsid w:val="003B141A"/>
    <w:pPr>
      <w:numPr>
        <w:numId w:val="3"/>
      </w:numPr>
      <w:spacing w:after="180" w:line="240" w:lineRule="exact"/>
      <w:contextualSpacing/>
    </w:pPr>
    <w:rPr>
      <w:rFonts w:ascii="Arial" w:hAnsi="Arial"/>
      <w:sz w:val="20"/>
      <w:szCs w:val="20"/>
      <w:lang w:val="en-CA"/>
      <w14:ligatures w14:val="standard"/>
    </w:rPr>
  </w:style>
  <w:style w:type="paragraph" w:styleId="ListBullet2">
    <w:name w:val="List Bullet 2"/>
    <w:basedOn w:val="Normal"/>
    <w:uiPriority w:val="99"/>
    <w:unhideWhenUsed/>
    <w:rsid w:val="00783756"/>
    <w:pPr>
      <w:numPr>
        <w:numId w:val="2"/>
      </w:numPr>
      <w:contextualSpacing/>
    </w:pPr>
  </w:style>
  <w:style w:type="paragraph" w:styleId="ListNumber">
    <w:name w:val="List Number"/>
    <w:uiPriority w:val="99"/>
    <w:unhideWhenUsed/>
    <w:qFormat/>
    <w:rsid w:val="003B141A"/>
    <w:pPr>
      <w:numPr>
        <w:numId w:val="4"/>
      </w:numPr>
      <w:spacing w:after="180" w:line="240" w:lineRule="exact"/>
      <w:contextualSpacing/>
    </w:pPr>
    <w:rPr>
      <w:rFonts w:ascii="Arial" w:hAnsi="Arial"/>
      <w:sz w:val="20"/>
      <w:szCs w:val="20"/>
      <w:lang w:val="en-CA"/>
      <w14:ligatures w14:val="standard"/>
    </w:rPr>
  </w:style>
  <w:style w:type="character" w:styleId="PageNumber">
    <w:name w:val="page number"/>
    <w:uiPriority w:val="99"/>
    <w:unhideWhenUsed/>
    <w:rsid w:val="008D5D75"/>
    <w:rPr>
      <w:color w:val="E31837"/>
    </w:rPr>
  </w:style>
  <w:style w:type="paragraph" w:customStyle="1" w:styleId="FooterPageNumber">
    <w:name w:val="Footer Page Number"/>
    <w:qFormat/>
    <w:rsid w:val="003B141A"/>
    <w:pPr>
      <w:jc w:val="right"/>
    </w:pPr>
    <w:rPr>
      <w:rFonts w:ascii="Arial" w:hAnsi="Arial"/>
      <w:color w:val="E31837"/>
      <w:sz w:val="20"/>
      <w:szCs w:val="20"/>
      <w:lang w:val="en-CA"/>
      <w14:ligatures w14:val="standard"/>
    </w:rPr>
  </w:style>
  <w:style w:type="character" w:customStyle="1" w:styleId="apple-style-span">
    <w:name w:val="apple-style-span"/>
    <w:basedOn w:val="DefaultParagraphFont"/>
    <w:rsid w:val="0000647D"/>
  </w:style>
  <w:style w:type="paragraph" w:styleId="NormalWeb">
    <w:name w:val="Normal (Web)"/>
    <w:basedOn w:val="Normal"/>
    <w:unhideWhenUsed/>
    <w:rsid w:val="0000647D"/>
    <w:pPr>
      <w:tabs>
        <w:tab w:val="clear" w:pos="360"/>
      </w:tabs>
      <w:spacing w:before="100" w:beforeAutospacing="1" w:after="100" w:afterAutospacing="1" w:line="240" w:lineRule="auto"/>
    </w:pPr>
    <w:rPr>
      <w:rFonts w:ascii="Times New Roman" w:eastAsia="Times New Roman" w:hAnsi="Times New Roman" w:cs="Times New Roman"/>
      <w:szCs w:val="24"/>
      <w:lang w:val="en-US" w:eastAsia="en-US"/>
      <w14:ligatures w14:val="none"/>
    </w:rPr>
  </w:style>
  <w:style w:type="paragraph" w:styleId="TOC1">
    <w:name w:val="toc 1"/>
    <w:basedOn w:val="Normal"/>
    <w:next w:val="Normal"/>
    <w:autoRedefine/>
    <w:uiPriority w:val="39"/>
    <w:unhideWhenUsed/>
    <w:rsid w:val="00A91C96"/>
    <w:pPr>
      <w:tabs>
        <w:tab w:val="clear" w:pos="360"/>
        <w:tab w:val="right" w:pos="9350"/>
      </w:tabs>
      <w:spacing w:after="100"/>
    </w:pPr>
  </w:style>
  <w:style w:type="table" w:styleId="TableGrid">
    <w:name w:val="Table Grid"/>
    <w:basedOn w:val="TableNormal"/>
    <w:uiPriority w:val="39"/>
    <w:rsid w:val="00402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02D03"/>
    <w:pPr>
      <w:spacing w:after="0" w:line="240" w:lineRule="auto"/>
    </w:pPr>
    <w:rPr>
      <w:color w:val="A91228" w:themeColor="accent1" w:themeShade="BF"/>
    </w:rPr>
    <w:tblPr>
      <w:tblStyleRowBandSize w:val="1"/>
      <w:tblStyleColBandSize w:val="1"/>
      <w:tblBorders>
        <w:top w:val="single" w:sz="8" w:space="0" w:color="E31837" w:themeColor="accent1"/>
        <w:bottom w:val="single" w:sz="8" w:space="0" w:color="E31837" w:themeColor="accent1"/>
      </w:tblBorders>
    </w:tblPr>
    <w:tblStylePr w:type="firstRow">
      <w:pPr>
        <w:spacing w:before="0" w:after="0" w:line="240" w:lineRule="auto"/>
      </w:pPr>
      <w:rPr>
        <w:b/>
        <w:bCs/>
      </w:rPr>
      <w:tblPr/>
      <w:tcPr>
        <w:tcBorders>
          <w:top w:val="single" w:sz="8" w:space="0" w:color="E31837" w:themeColor="accent1"/>
          <w:left w:val="nil"/>
          <w:bottom w:val="single" w:sz="8" w:space="0" w:color="E31837" w:themeColor="accent1"/>
          <w:right w:val="nil"/>
          <w:insideH w:val="nil"/>
          <w:insideV w:val="nil"/>
        </w:tcBorders>
      </w:tcPr>
    </w:tblStylePr>
    <w:tblStylePr w:type="lastRow">
      <w:pPr>
        <w:spacing w:before="0" w:after="0" w:line="240" w:lineRule="auto"/>
      </w:pPr>
      <w:rPr>
        <w:b/>
        <w:bCs/>
      </w:rPr>
      <w:tblPr/>
      <w:tcPr>
        <w:tcBorders>
          <w:top w:val="single" w:sz="8" w:space="0" w:color="E31837" w:themeColor="accent1"/>
          <w:left w:val="nil"/>
          <w:bottom w:val="single" w:sz="8" w:space="0" w:color="E318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5CC" w:themeFill="accent1" w:themeFillTint="3F"/>
      </w:tcPr>
    </w:tblStylePr>
    <w:tblStylePr w:type="band1Horz">
      <w:tblPr/>
      <w:tcPr>
        <w:tcBorders>
          <w:left w:val="nil"/>
          <w:right w:val="nil"/>
          <w:insideH w:val="nil"/>
          <w:insideV w:val="nil"/>
        </w:tcBorders>
        <w:shd w:val="clear" w:color="auto" w:fill="F9C5CC" w:themeFill="accent1" w:themeFillTint="3F"/>
      </w:tcPr>
    </w:tblStylePr>
  </w:style>
  <w:style w:type="paragraph" w:customStyle="1" w:styleId="Default">
    <w:name w:val="Default"/>
    <w:rsid w:val="00E70BF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FollowedHyperlink">
    <w:name w:val="FollowedHyperlink"/>
    <w:basedOn w:val="DefaultParagraphFont"/>
    <w:uiPriority w:val="99"/>
    <w:semiHidden/>
    <w:unhideWhenUsed/>
    <w:rsid w:val="00912E0E"/>
    <w:rPr>
      <w:color w:val="E31837" w:themeColor="followedHyperlink"/>
      <w:u w:val="single"/>
    </w:rPr>
  </w:style>
  <w:style w:type="character" w:styleId="CommentReference">
    <w:name w:val="annotation reference"/>
    <w:basedOn w:val="DefaultParagraphFont"/>
    <w:uiPriority w:val="99"/>
    <w:semiHidden/>
    <w:unhideWhenUsed/>
    <w:rsid w:val="00D06EF6"/>
    <w:rPr>
      <w:sz w:val="16"/>
      <w:szCs w:val="16"/>
    </w:rPr>
  </w:style>
  <w:style w:type="paragraph" w:styleId="CommentText">
    <w:name w:val="annotation text"/>
    <w:basedOn w:val="Normal"/>
    <w:link w:val="CommentTextChar"/>
    <w:uiPriority w:val="99"/>
    <w:unhideWhenUsed/>
    <w:rsid w:val="00D06EF6"/>
    <w:pPr>
      <w:spacing w:line="240" w:lineRule="auto"/>
    </w:pPr>
    <w:rPr>
      <w:sz w:val="20"/>
    </w:rPr>
  </w:style>
  <w:style w:type="character" w:customStyle="1" w:styleId="CommentTextChar">
    <w:name w:val="Comment Text Char"/>
    <w:basedOn w:val="DefaultParagraphFont"/>
    <w:link w:val="CommentText"/>
    <w:uiPriority w:val="99"/>
    <w:rsid w:val="00D06EF6"/>
    <w:rPr>
      <w:sz w:val="20"/>
      <w:szCs w:val="20"/>
      <w:lang w:val="en-CA"/>
      <w14:ligatures w14:val="standard"/>
    </w:rPr>
  </w:style>
  <w:style w:type="paragraph" w:styleId="CommentSubject">
    <w:name w:val="annotation subject"/>
    <w:basedOn w:val="CommentText"/>
    <w:next w:val="CommentText"/>
    <w:link w:val="CommentSubjectChar"/>
    <w:uiPriority w:val="99"/>
    <w:semiHidden/>
    <w:unhideWhenUsed/>
    <w:rsid w:val="00D06EF6"/>
    <w:rPr>
      <w:b/>
      <w:bCs/>
    </w:rPr>
  </w:style>
  <w:style w:type="character" w:customStyle="1" w:styleId="CommentSubjectChar">
    <w:name w:val="Comment Subject Char"/>
    <w:basedOn w:val="CommentTextChar"/>
    <w:link w:val="CommentSubject"/>
    <w:uiPriority w:val="99"/>
    <w:semiHidden/>
    <w:rsid w:val="00D06EF6"/>
    <w:rPr>
      <w:b/>
      <w:bCs/>
      <w:sz w:val="20"/>
      <w:szCs w:val="20"/>
      <w:lang w:val="en-CA"/>
      <w14:ligatures w14:val="standard"/>
    </w:rPr>
  </w:style>
  <w:style w:type="paragraph" w:styleId="TOC3">
    <w:name w:val="toc 3"/>
    <w:basedOn w:val="Normal"/>
    <w:next w:val="Normal"/>
    <w:autoRedefine/>
    <w:uiPriority w:val="39"/>
    <w:unhideWhenUsed/>
    <w:rsid w:val="00441CF6"/>
    <w:pPr>
      <w:tabs>
        <w:tab w:val="clear" w:pos="360"/>
      </w:tabs>
      <w:spacing w:after="100"/>
      <w:ind w:left="480"/>
    </w:pPr>
  </w:style>
  <w:style w:type="character" w:customStyle="1" w:styleId="bodytext10">
    <w:name w:val="bodytext1"/>
    <w:rsid w:val="00437DCF"/>
    <w:rPr>
      <w:rFonts w:ascii="Arial" w:hAnsi="Arial" w:cs="Arial" w:hint="default"/>
      <w:sz w:val="24"/>
      <w:szCs w:val="24"/>
    </w:rPr>
  </w:style>
  <w:style w:type="paragraph" w:customStyle="1" w:styleId="Style1CharSub">
    <w:name w:val="Style1 Char Sub"/>
    <w:basedOn w:val="Normal"/>
    <w:rsid w:val="00437DCF"/>
    <w:pPr>
      <w:tabs>
        <w:tab w:val="clear" w:pos="360"/>
      </w:tabs>
      <w:spacing w:before="60" w:after="0" w:line="240" w:lineRule="auto"/>
      <w:ind w:left="720" w:hanging="720"/>
    </w:pPr>
    <w:rPr>
      <w:rFonts w:ascii="Arial" w:eastAsia="Times New Roman" w:hAnsi="Arial" w:cs="Arial"/>
      <w:b/>
      <w:bCs/>
      <w:sz w:val="28"/>
      <w:szCs w:val="28"/>
      <w:lang w:val="en-US" w:eastAsia="en-US"/>
      <w14:ligatures w14:val="none"/>
    </w:rPr>
  </w:style>
  <w:style w:type="paragraph" w:styleId="TOC2">
    <w:name w:val="toc 2"/>
    <w:basedOn w:val="Normal"/>
    <w:next w:val="Normal"/>
    <w:autoRedefine/>
    <w:uiPriority w:val="39"/>
    <w:unhideWhenUsed/>
    <w:rsid w:val="006765A6"/>
    <w:pPr>
      <w:tabs>
        <w:tab w:val="clear" w:pos="360"/>
      </w:tabs>
      <w:spacing w:after="100"/>
      <w:ind w:left="240"/>
    </w:pPr>
  </w:style>
  <w:style w:type="character" w:customStyle="1" w:styleId="UnresolvedMention1">
    <w:name w:val="Unresolved Mention1"/>
    <w:basedOn w:val="DefaultParagraphFont"/>
    <w:uiPriority w:val="99"/>
    <w:semiHidden/>
    <w:unhideWhenUsed/>
    <w:rsid w:val="000836BF"/>
    <w:rPr>
      <w:color w:val="808080"/>
      <w:shd w:val="clear" w:color="auto" w:fill="E6E6E6"/>
    </w:rPr>
  </w:style>
  <w:style w:type="character" w:customStyle="1" w:styleId="UnresolvedMention2">
    <w:name w:val="Unresolved Mention2"/>
    <w:basedOn w:val="DefaultParagraphFont"/>
    <w:uiPriority w:val="99"/>
    <w:semiHidden/>
    <w:unhideWhenUsed/>
    <w:rsid w:val="00995688"/>
    <w:rPr>
      <w:color w:val="808080"/>
      <w:shd w:val="clear" w:color="auto" w:fill="E6E6E6"/>
    </w:rPr>
  </w:style>
  <w:style w:type="character" w:customStyle="1" w:styleId="UnresolvedMention3">
    <w:name w:val="Unresolved Mention3"/>
    <w:basedOn w:val="DefaultParagraphFont"/>
    <w:uiPriority w:val="99"/>
    <w:semiHidden/>
    <w:unhideWhenUsed/>
    <w:rsid w:val="003C3531"/>
    <w:rPr>
      <w:color w:val="808080"/>
      <w:shd w:val="clear" w:color="auto" w:fill="E6E6E6"/>
    </w:rPr>
  </w:style>
  <w:style w:type="paragraph" w:styleId="BodyTextIndent2">
    <w:name w:val="Body Text Indent 2"/>
    <w:basedOn w:val="Normal"/>
    <w:link w:val="BodyTextIndent2Char"/>
    <w:uiPriority w:val="99"/>
    <w:unhideWhenUsed/>
    <w:rsid w:val="00A47E2C"/>
    <w:pPr>
      <w:spacing w:after="120" w:line="480" w:lineRule="auto"/>
      <w:ind w:left="360"/>
    </w:pPr>
  </w:style>
  <w:style w:type="character" w:customStyle="1" w:styleId="BodyTextIndent2Char">
    <w:name w:val="Body Text Indent 2 Char"/>
    <w:basedOn w:val="DefaultParagraphFont"/>
    <w:link w:val="BodyTextIndent2"/>
    <w:uiPriority w:val="99"/>
    <w:rsid w:val="00A47E2C"/>
    <w:rPr>
      <w:sz w:val="24"/>
      <w:szCs w:val="20"/>
      <w:lang w:val="en-CA"/>
      <w14:ligatures w14:val="standard"/>
    </w:rPr>
  </w:style>
  <w:style w:type="paragraph" w:styleId="BodyTextIndent">
    <w:name w:val="Body Text Indent"/>
    <w:basedOn w:val="Normal"/>
    <w:link w:val="BodyTextIndentChar"/>
    <w:uiPriority w:val="99"/>
    <w:semiHidden/>
    <w:unhideWhenUsed/>
    <w:rsid w:val="0048740F"/>
    <w:pPr>
      <w:spacing w:after="120"/>
      <w:ind w:left="283"/>
    </w:pPr>
  </w:style>
  <w:style w:type="character" w:customStyle="1" w:styleId="BodyTextIndentChar">
    <w:name w:val="Body Text Indent Char"/>
    <w:basedOn w:val="DefaultParagraphFont"/>
    <w:link w:val="BodyTextIndent"/>
    <w:uiPriority w:val="99"/>
    <w:semiHidden/>
    <w:rsid w:val="0048740F"/>
    <w:rPr>
      <w:sz w:val="24"/>
      <w:szCs w:val="20"/>
      <w:lang w:val="en-CA"/>
      <w14:ligatures w14:val="standard"/>
    </w:rPr>
  </w:style>
  <w:style w:type="paragraph" w:styleId="BodyTextIndent3">
    <w:name w:val="Body Text Indent 3"/>
    <w:basedOn w:val="Normal"/>
    <w:link w:val="BodyTextIndent3Char"/>
    <w:uiPriority w:val="99"/>
    <w:semiHidden/>
    <w:unhideWhenUsed/>
    <w:rsid w:val="00902BD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2BD6"/>
    <w:rPr>
      <w:sz w:val="16"/>
      <w:szCs w:val="16"/>
      <w:lang w:val="en-CA"/>
      <w14:ligatures w14:val="standard"/>
    </w:rPr>
  </w:style>
  <w:style w:type="paragraph" w:customStyle="1" w:styleId="a">
    <w:name w:val="_"/>
    <w:basedOn w:val="Normal"/>
    <w:rsid w:val="00902BD6"/>
    <w:pPr>
      <w:widowControl w:val="0"/>
      <w:tabs>
        <w:tab w:val="clear" w:pos="360"/>
      </w:tabs>
      <w:spacing w:after="0" w:line="240" w:lineRule="auto"/>
      <w:ind w:left="2160" w:hanging="720"/>
    </w:pPr>
    <w:rPr>
      <w:rFonts w:ascii="Times New Roman" w:eastAsia="Times New Roman" w:hAnsi="Times New Roman" w:cs="Times New Roman"/>
      <w:snapToGrid w:val="0"/>
      <w:lang w:val="en-US" w:eastAsia="en-US"/>
      <w14:ligatures w14:val="none"/>
    </w:rPr>
  </w:style>
  <w:style w:type="paragraph" w:styleId="BodyText2">
    <w:name w:val="Body Text 2"/>
    <w:basedOn w:val="Normal"/>
    <w:link w:val="BodyText2Char"/>
    <w:uiPriority w:val="99"/>
    <w:semiHidden/>
    <w:unhideWhenUsed/>
    <w:rsid w:val="00047F62"/>
    <w:pPr>
      <w:spacing w:after="120" w:line="480" w:lineRule="auto"/>
    </w:pPr>
  </w:style>
  <w:style w:type="character" w:customStyle="1" w:styleId="BodyText2Char">
    <w:name w:val="Body Text 2 Char"/>
    <w:basedOn w:val="DefaultParagraphFont"/>
    <w:link w:val="BodyText2"/>
    <w:uiPriority w:val="99"/>
    <w:semiHidden/>
    <w:rsid w:val="00047F62"/>
    <w:rPr>
      <w:sz w:val="24"/>
      <w:szCs w:val="20"/>
      <w:lang w:val="en-CA"/>
      <w14:ligatures w14:val="standard"/>
    </w:rPr>
  </w:style>
  <w:style w:type="character" w:styleId="UnresolvedMention">
    <w:name w:val="Unresolved Mention"/>
    <w:basedOn w:val="DefaultParagraphFont"/>
    <w:uiPriority w:val="99"/>
    <w:semiHidden/>
    <w:unhideWhenUsed/>
    <w:rsid w:val="003A264B"/>
    <w:rPr>
      <w:color w:val="605E5C"/>
      <w:shd w:val="clear" w:color="auto" w:fill="E1DFDD"/>
    </w:rPr>
  </w:style>
  <w:style w:type="paragraph" w:styleId="Revision">
    <w:name w:val="Revision"/>
    <w:hidden/>
    <w:uiPriority w:val="99"/>
    <w:semiHidden/>
    <w:rsid w:val="00D61BCA"/>
    <w:pPr>
      <w:spacing w:after="0" w:line="240" w:lineRule="auto"/>
    </w:pPr>
    <w:rPr>
      <w:sz w:val="24"/>
      <w:szCs w:val="20"/>
      <w:lang w:val="en-CA"/>
      <w14:ligatures w14:val="standard"/>
    </w:rPr>
  </w:style>
  <w:style w:type="character" w:styleId="PlaceholderText">
    <w:name w:val="Placeholder Text"/>
    <w:basedOn w:val="DefaultParagraphFont"/>
    <w:uiPriority w:val="99"/>
    <w:semiHidden/>
    <w:rsid w:val="00D5738B"/>
    <w:rPr>
      <w:color w:val="666666"/>
    </w:rPr>
  </w:style>
  <w:style w:type="character" w:customStyle="1" w:styleId="ListParagraphChar">
    <w:name w:val="List Paragraph Char"/>
    <w:basedOn w:val="DefaultParagraphFont"/>
    <w:link w:val="ListParagraph"/>
    <w:uiPriority w:val="34"/>
    <w:rsid w:val="00120CBD"/>
    <w:rPr>
      <w:sz w:val="24"/>
      <w:szCs w:val="20"/>
      <w:lang w:val="en-CA"/>
      <w14:ligatures w14:val="standard"/>
    </w:rPr>
  </w:style>
  <w:style w:type="character" w:customStyle="1" w:styleId="cf01">
    <w:name w:val="cf01"/>
    <w:basedOn w:val="DefaultParagraphFont"/>
    <w:rsid w:val="009F15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4028">
      <w:bodyDiv w:val="1"/>
      <w:marLeft w:val="0"/>
      <w:marRight w:val="0"/>
      <w:marTop w:val="0"/>
      <w:marBottom w:val="0"/>
      <w:divBdr>
        <w:top w:val="none" w:sz="0" w:space="0" w:color="auto"/>
        <w:left w:val="none" w:sz="0" w:space="0" w:color="auto"/>
        <w:bottom w:val="none" w:sz="0" w:space="0" w:color="auto"/>
        <w:right w:val="none" w:sz="0" w:space="0" w:color="auto"/>
      </w:divBdr>
    </w:div>
    <w:div w:id="202720468">
      <w:bodyDiv w:val="1"/>
      <w:marLeft w:val="0"/>
      <w:marRight w:val="0"/>
      <w:marTop w:val="0"/>
      <w:marBottom w:val="0"/>
      <w:divBdr>
        <w:top w:val="none" w:sz="0" w:space="0" w:color="auto"/>
        <w:left w:val="none" w:sz="0" w:space="0" w:color="auto"/>
        <w:bottom w:val="none" w:sz="0" w:space="0" w:color="auto"/>
        <w:right w:val="none" w:sz="0" w:space="0" w:color="auto"/>
      </w:divBdr>
    </w:div>
    <w:div w:id="226379323">
      <w:bodyDiv w:val="1"/>
      <w:marLeft w:val="0"/>
      <w:marRight w:val="0"/>
      <w:marTop w:val="0"/>
      <w:marBottom w:val="0"/>
      <w:divBdr>
        <w:top w:val="none" w:sz="0" w:space="0" w:color="auto"/>
        <w:left w:val="none" w:sz="0" w:space="0" w:color="auto"/>
        <w:bottom w:val="none" w:sz="0" w:space="0" w:color="auto"/>
        <w:right w:val="none" w:sz="0" w:space="0" w:color="auto"/>
      </w:divBdr>
    </w:div>
    <w:div w:id="433791341">
      <w:bodyDiv w:val="1"/>
      <w:marLeft w:val="0"/>
      <w:marRight w:val="0"/>
      <w:marTop w:val="0"/>
      <w:marBottom w:val="0"/>
      <w:divBdr>
        <w:top w:val="none" w:sz="0" w:space="0" w:color="auto"/>
        <w:left w:val="none" w:sz="0" w:space="0" w:color="auto"/>
        <w:bottom w:val="none" w:sz="0" w:space="0" w:color="auto"/>
        <w:right w:val="none" w:sz="0" w:space="0" w:color="auto"/>
      </w:divBdr>
    </w:div>
    <w:div w:id="436293040">
      <w:bodyDiv w:val="1"/>
      <w:marLeft w:val="0"/>
      <w:marRight w:val="0"/>
      <w:marTop w:val="0"/>
      <w:marBottom w:val="0"/>
      <w:divBdr>
        <w:top w:val="none" w:sz="0" w:space="0" w:color="auto"/>
        <w:left w:val="none" w:sz="0" w:space="0" w:color="auto"/>
        <w:bottom w:val="none" w:sz="0" w:space="0" w:color="auto"/>
        <w:right w:val="none" w:sz="0" w:space="0" w:color="auto"/>
      </w:divBdr>
    </w:div>
    <w:div w:id="502822080">
      <w:bodyDiv w:val="1"/>
      <w:marLeft w:val="0"/>
      <w:marRight w:val="0"/>
      <w:marTop w:val="0"/>
      <w:marBottom w:val="0"/>
      <w:divBdr>
        <w:top w:val="none" w:sz="0" w:space="0" w:color="auto"/>
        <w:left w:val="none" w:sz="0" w:space="0" w:color="auto"/>
        <w:bottom w:val="none" w:sz="0" w:space="0" w:color="auto"/>
        <w:right w:val="none" w:sz="0" w:space="0" w:color="auto"/>
      </w:divBdr>
    </w:div>
    <w:div w:id="559941354">
      <w:bodyDiv w:val="1"/>
      <w:marLeft w:val="0"/>
      <w:marRight w:val="0"/>
      <w:marTop w:val="0"/>
      <w:marBottom w:val="0"/>
      <w:divBdr>
        <w:top w:val="none" w:sz="0" w:space="0" w:color="auto"/>
        <w:left w:val="none" w:sz="0" w:space="0" w:color="auto"/>
        <w:bottom w:val="none" w:sz="0" w:space="0" w:color="auto"/>
        <w:right w:val="none" w:sz="0" w:space="0" w:color="auto"/>
      </w:divBdr>
    </w:div>
    <w:div w:id="579948481">
      <w:bodyDiv w:val="1"/>
      <w:marLeft w:val="0"/>
      <w:marRight w:val="0"/>
      <w:marTop w:val="0"/>
      <w:marBottom w:val="0"/>
      <w:divBdr>
        <w:top w:val="none" w:sz="0" w:space="0" w:color="auto"/>
        <w:left w:val="none" w:sz="0" w:space="0" w:color="auto"/>
        <w:bottom w:val="none" w:sz="0" w:space="0" w:color="auto"/>
        <w:right w:val="none" w:sz="0" w:space="0" w:color="auto"/>
      </w:divBdr>
    </w:div>
    <w:div w:id="580021065">
      <w:bodyDiv w:val="1"/>
      <w:marLeft w:val="0"/>
      <w:marRight w:val="0"/>
      <w:marTop w:val="0"/>
      <w:marBottom w:val="0"/>
      <w:divBdr>
        <w:top w:val="none" w:sz="0" w:space="0" w:color="auto"/>
        <w:left w:val="none" w:sz="0" w:space="0" w:color="auto"/>
        <w:bottom w:val="none" w:sz="0" w:space="0" w:color="auto"/>
        <w:right w:val="none" w:sz="0" w:space="0" w:color="auto"/>
      </w:divBdr>
    </w:div>
    <w:div w:id="592207410">
      <w:bodyDiv w:val="1"/>
      <w:marLeft w:val="0"/>
      <w:marRight w:val="0"/>
      <w:marTop w:val="0"/>
      <w:marBottom w:val="0"/>
      <w:divBdr>
        <w:top w:val="none" w:sz="0" w:space="0" w:color="auto"/>
        <w:left w:val="none" w:sz="0" w:space="0" w:color="auto"/>
        <w:bottom w:val="none" w:sz="0" w:space="0" w:color="auto"/>
        <w:right w:val="none" w:sz="0" w:space="0" w:color="auto"/>
      </w:divBdr>
    </w:div>
    <w:div w:id="618148018">
      <w:bodyDiv w:val="1"/>
      <w:marLeft w:val="0"/>
      <w:marRight w:val="0"/>
      <w:marTop w:val="0"/>
      <w:marBottom w:val="0"/>
      <w:divBdr>
        <w:top w:val="none" w:sz="0" w:space="0" w:color="auto"/>
        <w:left w:val="none" w:sz="0" w:space="0" w:color="auto"/>
        <w:bottom w:val="none" w:sz="0" w:space="0" w:color="auto"/>
        <w:right w:val="none" w:sz="0" w:space="0" w:color="auto"/>
      </w:divBdr>
    </w:div>
    <w:div w:id="1013411237">
      <w:bodyDiv w:val="1"/>
      <w:marLeft w:val="0"/>
      <w:marRight w:val="0"/>
      <w:marTop w:val="0"/>
      <w:marBottom w:val="0"/>
      <w:divBdr>
        <w:top w:val="none" w:sz="0" w:space="0" w:color="auto"/>
        <w:left w:val="none" w:sz="0" w:space="0" w:color="auto"/>
        <w:bottom w:val="none" w:sz="0" w:space="0" w:color="auto"/>
        <w:right w:val="none" w:sz="0" w:space="0" w:color="auto"/>
      </w:divBdr>
      <w:divsChild>
        <w:div w:id="14818270">
          <w:marLeft w:val="0"/>
          <w:marRight w:val="0"/>
          <w:marTop w:val="0"/>
          <w:marBottom w:val="0"/>
          <w:divBdr>
            <w:top w:val="none" w:sz="0" w:space="0" w:color="auto"/>
            <w:left w:val="none" w:sz="0" w:space="0" w:color="auto"/>
            <w:bottom w:val="none" w:sz="0" w:space="0" w:color="auto"/>
            <w:right w:val="none" w:sz="0" w:space="0" w:color="auto"/>
          </w:divBdr>
          <w:divsChild>
            <w:div w:id="389839865">
              <w:marLeft w:val="0"/>
              <w:marRight w:val="0"/>
              <w:marTop w:val="0"/>
              <w:marBottom w:val="0"/>
              <w:divBdr>
                <w:top w:val="none" w:sz="0" w:space="0" w:color="auto"/>
                <w:left w:val="none" w:sz="0" w:space="0" w:color="auto"/>
                <w:bottom w:val="none" w:sz="0" w:space="0" w:color="auto"/>
                <w:right w:val="none" w:sz="0" w:space="0" w:color="auto"/>
              </w:divBdr>
            </w:div>
            <w:div w:id="970792588">
              <w:marLeft w:val="0"/>
              <w:marRight w:val="0"/>
              <w:marTop w:val="0"/>
              <w:marBottom w:val="0"/>
              <w:divBdr>
                <w:top w:val="none" w:sz="0" w:space="0" w:color="auto"/>
                <w:left w:val="none" w:sz="0" w:space="0" w:color="auto"/>
                <w:bottom w:val="none" w:sz="0" w:space="0" w:color="auto"/>
                <w:right w:val="none" w:sz="0" w:space="0" w:color="auto"/>
              </w:divBdr>
            </w:div>
            <w:div w:id="2035688981">
              <w:marLeft w:val="0"/>
              <w:marRight w:val="0"/>
              <w:marTop w:val="0"/>
              <w:marBottom w:val="0"/>
              <w:divBdr>
                <w:top w:val="none" w:sz="0" w:space="0" w:color="auto"/>
                <w:left w:val="none" w:sz="0" w:space="0" w:color="auto"/>
                <w:bottom w:val="none" w:sz="0" w:space="0" w:color="auto"/>
                <w:right w:val="none" w:sz="0" w:space="0" w:color="auto"/>
              </w:divBdr>
            </w:div>
          </w:divsChild>
        </w:div>
        <w:div w:id="621347716">
          <w:marLeft w:val="0"/>
          <w:marRight w:val="0"/>
          <w:marTop w:val="0"/>
          <w:marBottom w:val="0"/>
          <w:divBdr>
            <w:top w:val="none" w:sz="0" w:space="0" w:color="auto"/>
            <w:left w:val="none" w:sz="0" w:space="0" w:color="auto"/>
            <w:bottom w:val="none" w:sz="0" w:space="0" w:color="auto"/>
            <w:right w:val="none" w:sz="0" w:space="0" w:color="auto"/>
          </w:divBdr>
        </w:div>
        <w:div w:id="1328939510">
          <w:marLeft w:val="0"/>
          <w:marRight w:val="0"/>
          <w:marTop w:val="0"/>
          <w:marBottom w:val="0"/>
          <w:divBdr>
            <w:top w:val="none" w:sz="0" w:space="0" w:color="auto"/>
            <w:left w:val="none" w:sz="0" w:space="0" w:color="auto"/>
            <w:bottom w:val="none" w:sz="0" w:space="0" w:color="auto"/>
            <w:right w:val="none" w:sz="0" w:space="0" w:color="auto"/>
          </w:divBdr>
          <w:divsChild>
            <w:div w:id="290553653">
              <w:marLeft w:val="0"/>
              <w:marRight w:val="0"/>
              <w:marTop w:val="0"/>
              <w:marBottom w:val="0"/>
              <w:divBdr>
                <w:top w:val="none" w:sz="0" w:space="0" w:color="auto"/>
                <w:left w:val="single" w:sz="12" w:space="4" w:color="000000"/>
                <w:bottom w:val="none" w:sz="0" w:space="0" w:color="auto"/>
                <w:right w:val="none" w:sz="0" w:space="0" w:color="auto"/>
              </w:divBdr>
            </w:div>
          </w:divsChild>
        </w:div>
        <w:div w:id="1981105031">
          <w:marLeft w:val="0"/>
          <w:marRight w:val="0"/>
          <w:marTop w:val="0"/>
          <w:marBottom w:val="0"/>
          <w:divBdr>
            <w:top w:val="none" w:sz="0" w:space="0" w:color="auto"/>
            <w:left w:val="none" w:sz="0" w:space="0" w:color="auto"/>
            <w:bottom w:val="none" w:sz="0" w:space="0" w:color="auto"/>
            <w:right w:val="none" w:sz="0" w:space="0" w:color="auto"/>
          </w:divBdr>
        </w:div>
      </w:divsChild>
    </w:div>
    <w:div w:id="1186868844">
      <w:bodyDiv w:val="1"/>
      <w:marLeft w:val="0"/>
      <w:marRight w:val="0"/>
      <w:marTop w:val="0"/>
      <w:marBottom w:val="0"/>
      <w:divBdr>
        <w:top w:val="none" w:sz="0" w:space="0" w:color="auto"/>
        <w:left w:val="none" w:sz="0" w:space="0" w:color="auto"/>
        <w:bottom w:val="none" w:sz="0" w:space="0" w:color="auto"/>
        <w:right w:val="none" w:sz="0" w:space="0" w:color="auto"/>
      </w:divBdr>
    </w:div>
    <w:div w:id="1371108363">
      <w:bodyDiv w:val="1"/>
      <w:marLeft w:val="0"/>
      <w:marRight w:val="0"/>
      <w:marTop w:val="0"/>
      <w:marBottom w:val="0"/>
      <w:divBdr>
        <w:top w:val="none" w:sz="0" w:space="0" w:color="auto"/>
        <w:left w:val="none" w:sz="0" w:space="0" w:color="auto"/>
        <w:bottom w:val="none" w:sz="0" w:space="0" w:color="auto"/>
        <w:right w:val="none" w:sz="0" w:space="0" w:color="auto"/>
      </w:divBdr>
    </w:div>
    <w:div w:id="1473526021">
      <w:bodyDiv w:val="1"/>
      <w:marLeft w:val="0"/>
      <w:marRight w:val="0"/>
      <w:marTop w:val="0"/>
      <w:marBottom w:val="0"/>
      <w:divBdr>
        <w:top w:val="none" w:sz="0" w:space="0" w:color="auto"/>
        <w:left w:val="none" w:sz="0" w:space="0" w:color="auto"/>
        <w:bottom w:val="none" w:sz="0" w:space="0" w:color="auto"/>
        <w:right w:val="none" w:sz="0" w:space="0" w:color="auto"/>
      </w:divBdr>
    </w:div>
    <w:div w:id="1485511864">
      <w:bodyDiv w:val="1"/>
      <w:marLeft w:val="0"/>
      <w:marRight w:val="0"/>
      <w:marTop w:val="0"/>
      <w:marBottom w:val="0"/>
      <w:divBdr>
        <w:top w:val="none" w:sz="0" w:space="0" w:color="auto"/>
        <w:left w:val="none" w:sz="0" w:space="0" w:color="auto"/>
        <w:bottom w:val="none" w:sz="0" w:space="0" w:color="auto"/>
        <w:right w:val="none" w:sz="0" w:space="0" w:color="auto"/>
      </w:divBdr>
      <w:divsChild>
        <w:div w:id="1321495992">
          <w:marLeft w:val="0"/>
          <w:marRight w:val="0"/>
          <w:marTop w:val="0"/>
          <w:marBottom w:val="0"/>
          <w:divBdr>
            <w:top w:val="none" w:sz="0" w:space="0" w:color="auto"/>
            <w:left w:val="none" w:sz="0" w:space="0" w:color="auto"/>
            <w:bottom w:val="none" w:sz="0" w:space="0" w:color="auto"/>
            <w:right w:val="none" w:sz="0" w:space="0" w:color="auto"/>
          </w:divBdr>
          <w:divsChild>
            <w:div w:id="6638122">
              <w:marLeft w:val="0"/>
              <w:marRight w:val="0"/>
              <w:marTop w:val="0"/>
              <w:marBottom w:val="0"/>
              <w:divBdr>
                <w:top w:val="none" w:sz="0" w:space="0" w:color="auto"/>
                <w:left w:val="none" w:sz="0" w:space="0" w:color="auto"/>
                <w:bottom w:val="none" w:sz="0" w:space="0" w:color="auto"/>
                <w:right w:val="none" w:sz="0" w:space="0" w:color="auto"/>
              </w:divBdr>
            </w:div>
            <w:div w:id="74672568">
              <w:marLeft w:val="0"/>
              <w:marRight w:val="0"/>
              <w:marTop w:val="0"/>
              <w:marBottom w:val="0"/>
              <w:divBdr>
                <w:top w:val="none" w:sz="0" w:space="0" w:color="auto"/>
                <w:left w:val="none" w:sz="0" w:space="0" w:color="auto"/>
                <w:bottom w:val="none" w:sz="0" w:space="0" w:color="auto"/>
                <w:right w:val="none" w:sz="0" w:space="0" w:color="auto"/>
              </w:divBdr>
            </w:div>
            <w:div w:id="109513083">
              <w:marLeft w:val="0"/>
              <w:marRight w:val="0"/>
              <w:marTop w:val="0"/>
              <w:marBottom w:val="0"/>
              <w:divBdr>
                <w:top w:val="none" w:sz="0" w:space="0" w:color="auto"/>
                <w:left w:val="none" w:sz="0" w:space="0" w:color="auto"/>
                <w:bottom w:val="none" w:sz="0" w:space="0" w:color="auto"/>
                <w:right w:val="none" w:sz="0" w:space="0" w:color="auto"/>
              </w:divBdr>
            </w:div>
            <w:div w:id="322046343">
              <w:marLeft w:val="0"/>
              <w:marRight w:val="0"/>
              <w:marTop w:val="0"/>
              <w:marBottom w:val="0"/>
              <w:divBdr>
                <w:top w:val="none" w:sz="0" w:space="0" w:color="auto"/>
                <w:left w:val="none" w:sz="0" w:space="0" w:color="auto"/>
                <w:bottom w:val="none" w:sz="0" w:space="0" w:color="auto"/>
                <w:right w:val="none" w:sz="0" w:space="0" w:color="auto"/>
              </w:divBdr>
            </w:div>
            <w:div w:id="441849637">
              <w:marLeft w:val="0"/>
              <w:marRight w:val="0"/>
              <w:marTop w:val="0"/>
              <w:marBottom w:val="0"/>
              <w:divBdr>
                <w:top w:val="none" w:sz="0" w:space="0" w:color="auto"/>
                <w:left w:val="none" w:sz="0" w:space="0" w:color="auto"/>
                <w:bottom w:val="none" w:sz="0" w:space="0" w:color="auto"/>
                <w:right w:val="none" w:sz="0" w:space="0" w:color="auto"/>
              </w:divBdr>
            </w:div>
            <w:div w:id="467741538">
              <w:marLeft w:val="0"/>
              <w:marRight w:val="0"/>
              <w:marTop w:val="0"/>
              <w:marBottom w:val="0"/>
              <w:divBdr>
                <w:top w:val="none" w:sz="0" w:space="0" w:color="auto"/>
                <w:left w:val="none" w:sz="0" w:space="0" w:color="auto"/>
                <w:bottom w:val="none" w:sz="0" w:space="0" w:color="auto"/>
                <w:right w:val="none" w:sz="0" w:space="0" w:color="auto"/>
              </w:divBdr>
            </w:div>
            <w:div w:id="542795091">
              <w:marLeft w:val="0"/>
              <w:marRight w:val="0"/>
              <w:marTop w:val="0"/>
              <w:marBottom w:val="0"/>
              <w:divBdr>
                <w:top w:val="none" w:sz="0" w:space="0" w:color="auto"/>
                <w:left w:val="none" w:sz="0" w:space="0" w:color="auto"/>
                <w:bottom w:val="none" w:sz="0" w:space="0" w:color="auto"/>
                <w:right w:val="none" w:sz="0" w:space="0" w:color="auto"/>
              </w:divBdr>
            </w:div>
            <w:div w:id="546842447">
              <w:marLeft w:val="0"/>
              <w:marRight w:val="0"/>
              <w:marTop w:val="0"/>
              <w:marBottom w:val="0"/>
              <w:divBdr>
                <w:top w:val="none" w:sz="0" w:space="0" w:color="auto"/>
                <w:left w:val="none" w:sz="0" w:space="0" w:color="auto"/>
                <w:bottom w:val="none" w:sz="0" w:space="0" w:color="auto"/>
                <w:right w:val="none" w:sz="0" w:space="0" w:color="auto"/>
              </w:divBdr>
            </w:div>
            <w:div w:id="608704264">
              <w:marLeft w:val="0"/>
              <w:marRight w:val="0"/>
              <w:marTop w:val="0"/>
              <w:marBottom w:val="0"/>
              <w:divBdr>
                <w:top w:val="none" w:sz="0" w:space="0" w:color="auto"/>
                <w:left w:val="none" w:sz="0" w:space="0" w:color="auto"/>
                <w:bottom w:val="none" w:sz="0" w:space="0" w:color="auto"/>
                <w:right w:val="none" w:sz="0" w:space="0" w:color="auto"/>
              </w:divBdr>
            </w:div>
            <w:div w:id="689571738">
              <w:marLeft w:val="0"/>
              <w:marRight w:val="0"/>
              <w:marTop w:val="0"/>
              <w:marBottom w:val="0"/>
              <w:divBdr>
                <w:top w:val="none" w:sz="0" w:space="0" w:color="auto"/>
                <w:left w:val="none" w:sz="0" w:space="0" w:color="auto"/>
                <w:bottom w:val="none" w:sz="0" w:space="0" w:color="auto"/>
                <w:right w:val="none" w:sz="0" w:space="0" w:color="auto"/>
              </w:divBdr>
            </w:div>
            <w:div w:id="829176360">
              <w:marLeft w:val="0"/>
              <w:marRight w:val="0"/>
              <w:marTop w:val="0"/>
              <w:marBottom w:val="0"/>
              <w:divBdr>
                <w:top w:val="none" w:sz="0" w:space="0" w:color="auto"/>
                <w:left w:val="none" w:sz="0" w:space="0" w:color="auto"/>
                <w:bottom w:val="none" w:sz="0" w:space="0" w:color="auto"/>
                <w:right w:val="none" w:sz="0" w:space="0" w:color="auto"/>
              </w:divBdr>
            </w:div>
            <w:div w:id="835925639">
              <w:marLeft w:val="0"/>
              <w:marRight w:val="0"/>
              <w:marTop w:val="0"/>
              <w:marBottom w:val="0"/>
              <w:divBdr>
                <w:top w:val="none" w:sz="0" w:space="0" w:color="auto"/>
                <w:left w:val="none" w:sz="0" w:space="0" w:color="auto"/>
                <w:bottom w:val="none" w:sz="0" w:space="0" w:color="auto"/>
                <w:right w:val="none" w:sz="0" w:space="0" w:color="auto"/>
              </w:divBdr>
            </w:div>
            <w:div w:id="974336728">
              <w:marLeft w:val="0"/>
              <w:marRight w:val="0"/>
              <w:marTop w:val="0"/>
              <w:marBottom w:val="0"/>
              <w:divBdr>
                <w:top w:val="none" w:sz="0" w:space="0" w:color="auto"/>
                <w:left w:val="none" w:sz="0" w:space="0" w:color="auto"/>
                <w:bottom w:val="none" w:sz="0" w:space="0" w:color="auto"/>
                <w:right w:val="none" w:sz="0" w:space="0" w:color="auto"/>
              </w:divBdr>
            </w:div>
            <w:div w:id="984507433">
              <w:marLeft w:val="0"/>
              <w:marRight w:val="0"/>
              <w:marTop w:val="0"/>
              <w:marBottom w:val="0"/>
              <w:divBdr>
                <w:top w:val="none" w:sz="0" w:space="0" w:color="auto"/>
                <w:left w:val="none" w:sz="0" w:space="0" w:color="auto"/>
                <w:bottom w:val="none" w:sz="0" w:space="0" w:color="auto"/>
                <w:right w:val="none" w:sz="0" w:space="0" w:color="auto"/>
              </w:divBdr>
            </w:div>
            <w:div w:id="1306352047">
              <w:marLeft w:val="0"/>
              <w:marRight w:val="0"/>
              <w:marTop w:val="0"/>
              <w:marBottom w:val="0"/>
              <w:divBdr>
                <w:top w:val="none" w:sz="0" w:space="0" w:color="auto"/>
                <w:left w:val="none" w:sz="0" w:space="0" w:color="auto"/>
                <w:bottom w:val="none" w:sz="0" w:space="0" w:color="auto"/>
                <w:right w:val="none" w:sz="0" w:space="0" w:color="auto"/>
              </w:divBdr>
            </w:div>
            <w:div w:id="1541240299">
              <w:marLeft w:val="0"/>
              <w:marRight w:val="0"/>
              <w:marTop w:val="0"/>
              <w:marBottom w:val="0"/>
              <w:divBdr>
                <w:top w:val="none" w:sz="0" w:space="0" w:color="auto"/>
                <w:left w:val="none" w:sz="0" w:space="0" w:color="auto"/>
                <w:bottom w:val="none" w:sz="0" w:space="0" w:color="auto"/>
                <w:right w:val="none" w:sz="0" w:space="0" w:color="auto"/>
              </w:divBdr>
            </w:div>
            <w:div w:id="1550417467">
              <w:marLeft w:val="0"/>
              <w:marRight w:val="0"/>
              <w:marTop w:val="0"/>
              <w:marBottom w:val="0"/>
              <w:divBdr>
                <w:top w:val="none" w:sz="0" w:space="0" w:color="auto"/>
                <w:left w:val="none" w:sz="0" w:space="0" w:color="auto"/>
                <w:bottom w:val="none" w:sz="0" w:space="0" w:color="auto"/>
                <w:right w:val="none" w:sz="0" w:space="0" w:color="auto"/>
              </w:divBdr>
            </w:div>
            <w:div w:id="1565875763">
              <w:marLeft w:val="0"/>
              <w:marRight w:val="0"/>
              <w:marTop w:val="0"/>
              <w:marBottom w:val="0"/>
              <w:divBdr>
                <w:top w:val="none" w:sz="0" w:space="0" w:color="auto"/>
                <w:left w:val="none" w:sz="0" w:space="0" w:color="auto"/>
                <w:bottom w:val="none" w:sz="0" w:space="0" w:color="auto"/>
                <w:right w:val="none" w:sz="0" w:space="0" w:color="auto"/>
              </w:divBdr>
            </w:div>
            <w:div w:id="1793666984">
              <w:marLeft w:val="0"/>
              <w:marRight w:val="0"/>
              <w:marTop w:val="0"/>
              <w:marBottom w:val="0"/>
              <w:divBdr>
                <w:top w:val="none" w:sz="0" w:space="0" w:color="auto"/>
                <w:left w:val="none" w:sz="0" w:space="0" w:color="auto"/>
                <w:bottom w:val="none" w:sz="0" w:space="0" w:color="auto"/>
                <w:right w:val="none" w:sz="0" w:space="0" w:color="auto"/>
              </w:divBdr>
            </w:div>
            <w:div w:id="21273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4375">
      <w:bodyDiv w:val="1"/>
      <w:marLeft w:val="0"/>
      <w:marRight w:val="0"/>
      <w:marTop w:val="0"/>
      <w:marBottom w:val="0"/>
      <w:divBdr>
        <w:top w:val="none" w:sz="0" w:space="0" w:color="auto"/>
        <w:left w:val="none" w:sz="0" w:space="0" w:color="auto"/>
        <w:bottom w:val="none" w:sz="0" w:space="0" w:color="auto"/>
        <w:right w:val="none" w:sz="0" w:space="0" w:color="auto"/>
      </w:divBdr>
    </w:div>
    <w:div w:id="1870794504">
      <w:bodyDiv w:val="1"/>
      <w:marLeft w:val="0"/>
      <w:marRight w:val="0"/>
      <w:marTop w:val="0"/>
      <w:marBottom w:val="0"/>
      <w:divBdr>
        <w:top w:val="none" w:sz="0" w:space="0" w:color="auto"/>
        <w:left w:val="none" w:sz="0" w:space="0" w:color="auto"/>
        <w:bottom w:val="none" w:sz="0" w:space="0" w:color="auto"/>
        <w:right w:val="none" w:sz="0" w:space="0" w:color="auto"/>
      </w:divBdr>
      <w:divsChild>
        <w:div w:id="724453356">
          <w:marLeft w:val="0"/>
          <w:marRight w:val="0"/>
          <w:marTop w:val="0"/>
          <w:marBottom w:val="0"/>
          <w:divBdr>
            <w:top w:val="none" w:sz="0" w:space="0" w:color="auto"/>
            <w:left w:val="none" w:sz="0" w:space="0" w:color="auto"/>
            <w:bottom w:val="none" w:sz="0" w:space="0" w:color="auto"/>
            <w:right w:val="none" w:sz="0" w:space="0" w:color="auto"/>
          </w:divBdr>
        </w:div>
        <w:div w:id="784812645">
          <w:marLeft w:val="0"/>
          <w:marRight w:val="0"/>
          <w:marTop w:val="0"/>
          <w:marBottom w:val="0"/>
          <w:divBdr>
            <w:top w:val="none" w:sz="0" w:space="0" w:color="auto"/>
            <w:left w:val="none" w:sz="0" w:space="0" w:color="auto"/>
            <w:bottom w:val="none" w:sz="0" w:space="0" w:color="auto"/>
            <w:right w:val="none" w:sz="0" w:space="0" w:color="auto"/>
          </w:divBdr>
        </w:div>
        <w:div w:id="1315260267">
          <w:marLeft w:val="0"/>
          <w:marRight w:val="0"/>
          <w:marTop w:val="0"/>
          <w:marBottom w:val="0"/>
          <w:divBdr>
            <w:top w:val="none" w:sz="0" w:space="0" w:color="auto"/>
            <w:left w:val="none" w:sz="0" w:space="0" w:color="auto"/>
            <w:bottom w:val="none" w:sz="0" w:space="0" w:color="auto"/>
            <w:right w:val="none" w:sz="0" w:space="0" w:color="auto"/>
          </w:divBdr>
        </w:div>
        <w:div w:id="1408578912">
          <w:marLeft w:val="0"/>
          <w:marRight w:val="0"/>
          <w:marTop w:val="0"/>
          <w:marBottom w:val="0"/>
          <w:divBdr>
            <w:top w:val="none" w:sz="0" w:space="0" w:color="auto"/>
            <w:left w:val="none" w:sz="0" w:space="0" w:color="auto"/>
            <w:bottom w:val="none" w:sz="0" w:space="0" w:color="auto"/>
            <w:right w:val="none" w:sz="0" w:space="0" w:color="auto"/>
          </w:divBdr>
        </w:div>
        <w:div w:id="2003460199">
          <w:marLeft w:val="0"/>
          <w:marRight w:val="0"/>
          <w:marTop w:val="0"/>
          <w:marBottom w:val="0"/>
          <w:divBdr>
            <w:top w:val="none" w:sz="0" w:space="0" w:color="auto"/>
            <w:left w:val="none" w:sz="0" w:space="0" w:color="auto"/>
            <w:bottom w:val="none" w:sz="0" w:space="0" w:color="auto"/>
            <w:right w:val="none" w:sz="0" w:space="0" w:color="auto"/>
          </w:divBdr>
        </w:div>
      </w:divsChild>
    </w:div>
    <w:div w:id="1929852496">
      <w:bodyDiv w:val="1"/>
      <w:marLeft w:val="0"/>
      <w:marRight w:val="0"/>
      <w:marTop w:val="0"/>
      <w:marBottom w:val="0"/>
      <w:divBdr>
        <w:top w:val="none" w:sz="0" w:space="0" w:color="auto"/>
        <w:left w:val="none" w:sz="0" w:space="0" w:color="auto"/>
        <w:bottom w:val="none" w:sz="0" w:space="0" w:color="auto"/>
        <w:right w:val="none" w:sz="0" w:space="0" w:color="auto"/>
      </w:divBdr>
    </w:div>
    <w:div w:id="1931616012">
      <w:bodyDiv w:val="1"/>
      <w:marLeft w:val="0"/>
      <w:marRight w:val="0"/>
      <w:marTop w:val="0"/>
      <w:marBottom w:val="0"/>
      <w:divBdr>
        <w:top w:val="none" w:sz="0" w:space="0" w:color="auto"/>
        <w:left w:val="none" w:sz="0" w:space="0" w:color="auto"/>
        <w:bottom w:val="none" w:sz="0" w:space="0" w:color="auto"/>
        <w:right w:val="none" w:sz="0" w:space="0" w:color="auto"/>
      </w:divBdr>
    </w:div>
    <w:div w:id="2021350887">
      <w:bodyDiv w:val="1"/>
      <w:marLeft w:val="0"/>
      <w:marRight w:val="0"/>
      <w:marTop w:val="0"/>
      <w:marBottom w:val="0"/>
      <w:divBdr>
        <w:top w:val="none" w:sz="0" w:space="0" w:color="auto"/>
        <w:left w:val="none" w:sz="0" w:space="0" w:color="auto"/>
        <w:bottom w:val="none" w:sz="0" w:space="0" w:color="auto"/>
        <w:right w:val="none" w:sz="0" w:space="0" w:color="auto"/>
      </w:divBdr>
    </w:div>
    <w:div w:id="2023125250">
      <w:bodyDiv w:val="1"/>
      <w:marLeft w:val="0"/>
      <w:marRight w:val="0"/>
      <w:marTop w:val="0"/>
      <w:marBottom w:val="0"/>
      <w:divBdr>
        <w:top w:val="none" w:sz="0" w:space="0" w:color="auto"/>
        <w:left w:val="none" w:sz="0" w:space="0" w:color="auto"/>
        <w:bottom w:val="none" w:sz="0" w:space="0" w:color="auto"/>
        <w:right w:val="none" w:sz="0" w:space="0" w:color="auto"/>
      </w:divBdr>
    </w:div>
    <w:div w:id="2056654269">
      <w:bodyDiv w:val="1"/>
      <w:marLeft w:val="0"/>
      <w:marRight w:val="0"/>
      <w:marTop w:val="0"/>
      <w:marBottom w:val="0"/>
      <w:divBdr>
        <w:top w:val="none" w:sz="0" w:space="0" w:color="auto"/>
        <w:left w:val="none" w:sz="0" w:space="0" w:color="auto"/>
        <w:bottom w:val="none" w:sz="0" w:space="0" w:color="auto"/>
        <w:right w:val="none" w:sz="0" w:space="0" w:color="auto"/>
      </w:divBdr>
    </w:div>
    <w:div w:id="2066757269">
      <w:bodyDiv w:val="1"/>
      <w:marLeft w:val="0"/>
      <w:marRight w:val="0"/>
      <w:marTop w:val="0"/>
      <w:marBottom w:val="0"/>
      <w:divBdr>
        <w:top w:val="none" w:sz="0" w:space="0" w:color="auto"/>
        <w:left w:val="none" w:sz="0" w:space="0" w:color="auto"/>
        <w:bottom w:val="none" w:sz="0" w:space="0" w:color="auto"/>
        <w:right w:val="none" w:sz="0" w:space="0" w:color="auto"/>
      </w:divBdr>
    </w:div>
    <w:div w:id="2071074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ulink-new.yorku.ca/documents/20182/92034/Accident+Investigation/6b6a91fa-0445-49a6-9592-d189ad4282c6" TargetMode="External"/><Relationship Id="rId18" Type="http://schemas.openxmlformats.org/officeDocument/2006/relationships/hyperlink" Target="mailto:hsewb@yorku.ca" TargetMode="External"/><Relationship Id="rId26" Type="http://schemas.openxmlformats.org/officeDocument/2006/relationships/image" Target="media/image2.png"/><Relationship Id="rId39" Type="http://schemas.openxmlformats.org/officeDocument/2006/relationships/image" Target="media/image11.png"/><Relationship Id="rId21" Type="http://schemas.openxmlformats.org/officeDocument/2006/relationships/header" Target="header1.xml"/><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yulink-new.yorku.ca/documents/20182/29507656/Laboratory+Safety+Program/388ec4d8-728d-4f64-ae87-e96d6ceaac14" TargetMode="External"/><Relationship Id="rId20" Type="http://schemas.openxmlformats.org/officeDocument/2006/relationships/hyperlink" Target="mailto:hsewb@yorku.ca" TargetMode="External"/><Relationship Id="rId29" Type="http://schemas.openxmlformats.org/officeDocument/2006/relationships/image" Target="media/image5.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ulink-new.yorku.ca/documents/20182/1360664/First+Aid+Program/b1ac5adb-1d09-4985-bb0b-ec0155717dde" TargetMode="External"/><Relationship Id="rId24" Type="http://schemas.openxmlformats.org/officeDocument/2006/relationships/header" Target="header2.xml"/><Relationship Id="rId37" Type="http://schemas.openxmlformats.org/officeDocument/2006/relationships/image" Target="media/image9.wmf"/><Relationship Id="rId40" Type="http://schemas.openxmlformats.org/officeDocument/2006/relationships/header" Target="header3.xml"/><Relationship Id="rId45"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hyperlink" Target="https://yulink-new.yorku.ca/documents/20182/1360664/Hazard+Recognition+and+Reporting+Program/f8bc5ecd-08d2-4079-a0d7-0e953214a3b6" TargetMode="External"/><Relationship Id="rId23" Type="http://schemas.openxmlformats.org/officeDocument/2006/relationships/footer" Target="footer2.xml"/><Relationship Id="rId28" Type="http://schemas.openxmlformats.org/officeDocument/2006/relationships/image" Target="media/image4.png"/><Relationship Id="rId36" Type="http://schemas.openxmlformats.org/officeDocument/2006/relationships/image" Target="media/image7.wmf"/><Relationship Id="rId10" Type="http://schemas.openxmlformats.org/officeDocument/2006/relationships/endnotes" Target="endnotes.xml"/><Relationship Id="rId19" Type="http://schemas.openxmlformats.org/officeDocument/2006/relationships/hyperlink" Target="mailto:hsewb@yorku.ca" TargetMode="External"/><Relationship Id="rId44"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ulink-new.yorku.ca/documents/20182/1360664/First+Aid+Program/b1ac5adb-1d09-4985-bb0b-ec0155717dde" TargetMode="External"/><Relationship Id="rId22" Type="http://schemas.openxmlformats.org/officeDocument/2006/relationships/footer" Target="footer1.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7.png"/><Relationship Id="rId43" Type="http://schemas.openxmlformats.org/officeDocument/2006/relationships/image" Target="media/image9.jpeg"/><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yulink-new.yorku.ca/documents/20182/92034/Accident+Investigation/6b6a91fa-0445-49a6-9592-d189ad4282c6" TargetMode="External"/><Relationship Id="rId17" Type="http://schemas.openxmlformats.org/officeDocument/2006/relationships/hyperlink" Target="https://www.ontario.ca/page/laser-safety-workplace" TargetMode="External"/><Relationship Id="rId25" Type="http://schemas.openxmlformats.org/officeDocument/2006/relationships/footer" Target="footer3.xml"/><Relationship Id="rId38" Type="http://schemas.openxmlformats.org/officeDocument/2006/relationships/image" Target="media/image8.png"/><Relationship Id="rId46" Type="http://schemas.openxmlformats.org/officeDocument/2006/relationships/hyperlink" Target="mailto:hsewb@yorku.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Yor">
  <a:themeElements>
    <a:clrScheme name="York Secondary">
      <a:dk1>
        <a:srgbClr val="000000"/>
      </a:dk1>
      <a:lt1>
        <a:sysClr val="window" lastClr="FFFFFF"/>
      </a:lt1>
      <a:dk2>
        <a:srgbClr val="E31837"/>
      </a:dk2>
      <a:lt2>
        <a:srgbClr val="666666"/>
      </a:lt2>
      <a:accent1>
        <a:srgbClr val="E31837"/>
      </a:accent1>
      <a:accent2>
        <a:srgbClr val="BFBFBF"/>
      </a:accent2>
      <a:accent3>
        <a:srgbClr val="666666"/>
      </a:accent3>
      <a:accent4>
        <a:srgbClr val="D59F0F"/>
      </a:accent4>
      <a:accent5>
        <a:srgbClr val="004A8D"/>
      </a:accent5>
      <a:accent6>
        <a:srgbClr val="B4A77A"/>
      </a:accent6>
      <a:hlink>
        <a:srgbClr val="E31837"/>
      </a:hlink>
      <a:folHlink>
        <a:srgbClr val="E31837"/>
      </a:folHlink>
    </a:clrScheme>
    <a:fontScheme name="York 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1BAE8FF9B58546B0428A9DC7D95FDF" ma:contentTypeVersion="9" ma:contentTypeDescription="Create a new document." ma:contentTypeScope="" ma:versionID="4bde487d8b1308ec48f5a4190b987425">
  <xsd:schema xmlns:xsd="http://www.w3.org/2001/XMLSchema" xmlns:xs="http://www.w3.org/2001/XMLSchema" xmlns:p="http://schemas.microsoft.com/office/2006/metadata/properties" xmlns:ns2="6a920180-9304-4d47-afb5-a5b958aee457" xmlns:ns3="1d150f54-dd3a-490a-81e7-493465dfe213" targetNamespace="http://schemas.microsoft.com/office/2006/metadata/properties" ma:root="true" ma:fieldsID="4b9ae9f58df1aff15025850251fa0c29" ns2:_="" ns3:_="">
    <xsd:import namespace="6a920180-9304-4d47-afb5-a5b958aee457"/>
    <xsd:import namespace="1d150f54-dd3a-490a-81e7-493465dfe2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20180-9304-4d47-afb5-a5b958aee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150f54-dd3a-490a-81e7-493465dfe21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6091B-79A9-485C-A8CD-D6DA40C93078}">
  <ds:schemaRefs>
    <ds:schemaRef ds:uri="http://schemas.openxmlformats.org/officeDocument/2006/bibliography"/>
  </ds:schemaRefs>
</ds:datastoreItem>
</file>

<file path=customXml/itemProps2.xml><?xml version="1.0" encoding="utf-8"?>
<ds:datastoreItem xmlns:ds="http://schemas.openxmlformats.org/officeDocument/2006/customXml" ds:itemID="{5733B988-5C35-4062-BA5B-F09361C74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20180-9304-4d47-afb5-a5b958aee457"/>
    <ds:schemaRef ds:uri="1d150f54-dd3a-490a-81e7-493465df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C73BD-8C5C-46AB-9090-11D36B47FB1F}">
  <ds:schemaRefs>
    <ds:schemaRef ds:uri="http://schemas.microsoft.com/sharepoint/v3/contenttype/forms"/>
  </ds:schemaRefs>
</ds:datastoreItem>
</file>

<file path=customXml/itemProps4.xml><?xml version="1.0" encoding="utf-8"?>
<ds:datastoreItem xmlns:ds="http://schemas.openxmlformats.org/officeDocument/2006/customXml" ds:itemID="{33F86DC3-31FC-4DB3-921F-172C1DE3AF6C}">
  <ds:schemaRef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6a920180-9304-4d47-afb5-a5b958aee457"/>
    <ds:schemaRef ds:uri="http://purl.org/dc/terms/"/>
    <ds:schemaRef ds:uri="http://www.w3.org/XML/1998/namespace"/>
    <ds:schemaRef ds:uri="http://schemas.openxmlformats.org/package/2006/metadata/core-properties"/>
    <ds:schemaRef ds:uri="1d150f54-dd3a-490a-81e7-493465dfe21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11222</Words>
  <Characters>63967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75039</CharactersWithSpaces>
  <SharedDoc>false</SharedDoc>
  <HLinks>
    <vt:vector size="198" baseType="variant">
      <vt:variant>
        <vt:i4>1048612</vt:i4>
      </vt:variant>
      <vt:variant>
        <vt:i4>177</vt:i4>
      </vt:variant>
      <vt:variant>
        <vt:i4>0</vt:i4>
      </vt:variant>
      <vt:variant>
        <vt:i4>5</vt:i4>
      </vt:variant>
      <vt:variant>
        <vt:lpwstr>mailto:hsewb@yorku.ca</vt:lpwstr>
      </vt:variant>
      <vt:variant>
        <vt:lpwstr/>
      </vt:variant>
      <vt:variant>
        <vt:i4>1048612</vt:i4>
      </vt:variant>
      <vt:variant>
        <vt:i4>174</vt:i4>
      </vt:variant>
      <vt:variant>
        <vt:i4>0</vt:i4>
      </vt:variant>
      <vt:variant>
        <vt:i4>5</vt:i4>
      </vt:variant>
      <vt:variant>
        <vt:lpwstr>mailto:hsewb@yorku.ca</vt:lpwstr>
      </vt:variant>
      <vt:variant>
        <vt:lpwstr/>
      </vt:variant>
      <vt:variant>
        <vt:i4>1048612</vt:i4>
      </vt:variant>
      <vt:variant>
        <vt:i4>171</vt:i4>
      </vt:variant>
      <vt:variant>
        <vt:i4>0</vt:i4>
      </vt:variant>
      <vt:variant>
        <vt:i4>5</vt:i4>
      </vt:variant>
      <vt:variant>
        <vt:lpwstr>mailto:hsewb@yorku.ca</vt:lpwstr>
      </vt:variant>
      <vt:variant>
        <vt:lpwstr/>
      </vt:variant>
      <vt:variant>
        <vt:i4>1048612</vt:i4>
      </vt:variant>
      <vt:variant>
        <vt:i4>162</vt:i4>
      </vt:variant>
      <vt:variant>
        <vt:i4>0</vt:i4>
      </vt:variant>
      <vt:variant>
        <vt:i4>5</vt:i4>
      </vt:variant>
      <vt:variant>
        <vt:lpwstr>mailto:hsewb@yorku.ca</vt:lpwstr>
      </vt:variant>
      <vt:variant>
        <vt:lpwstr/>
      </vt:variant>
      <vt:variant>
        <vt:i4>3080243</vt:i4>
      </vt:variant>
      <vt:variant>
        <vt:i4>153</vt:i4>
      </vt:variant>
      <vt:variant>
        <vt:i4>0</vt:i4>
      </vt:variant>
      <vt:variant>
        <vt:i4>5</vt:i4>
      </vt:variant>
      <vt:variant>
        <vt:lpwstr>https://www.ontario.ca/page/laser-safety-workplace</vt:lpwstr>
      </vt:variant>
      <vt:variant>
        <vt:lpwstr>section-5</vt:lpwstr>
      </vt:variant>
      <vt:variant>
        <vt:i4>3211387</vt:i4>
      </vt:variant>
      <vt:variant>
        <vt:i4>150</vt:i4>
      </vt:variant>
      <vt:variant>
        <vt:i4>0</vt:i4>
      </vt:variant>
      <vt:variant>
        <vt:i4>5</vt:i4>
      </vt:variant>
      <vt:variant>
        <vt:lpwstr>https://yulink-new.yorku.ca/documents/20182/29507656/Laboratory+Safety+Program/388ec4d8-728d-4f64-ae87-e96d6ceaac14</vt:lpwstr>
      </vt:variant>
      <vt:variant>
        <vt:lpwstr/>
      </vt:variant>
      <vt:variant>
        <vt:i4>458760</vt:i4>
      </vt:variant>
      <vt:variant>
        <vt:i4>147</vt:i4>
      </vt:variant>
      <vt:variant>
        <vt:i4>0</vt:i4>
      </vt:variant>
      <vt:variant>
        <vt:i4>5</vt:i4>
      </vt:variant>
      <vt:variant>
        <vt:lpwstr>https://yulink-new.yorku.ca/documents/20182/1360664/Hazard+Recognition+and+Reporting+Program/f8bc5ecd-08d2-4079-a0d7-0e953214a3b6</vt:lpwstr>
      </vt:variant>
      <vt:variant>
        <vt:lpwstr/>
      </vt:variant>
      <vt:variant>
        <vt:i4>2424887</vt:i4>
      </vt:variant>
      <vt:variant>
        <vt:i4>144</vt:i4>
      </vt:variant>
      <vt:variant>
        <vt:i4>0</vt:i4>
      </vt:variant>
      <vt:variant>
        <vt:i4>5</vt:i4>
      </vt:variant>
      <vt:variant>
        <vt:lpwstr>https://yulink-new.yorku.ca/documents/20182/1360664/First+Aid+Program/b1ac5adb-1d09-4985-bb0b-ec0155717dde</vt:lpwstr>
      </vt:variant>
      <vt:variant>
        <vt:lpwstr/>
      </vt:variant>
      <vt:variant>
        <vt:i4>4587606</vt:i4>
      </vt:variant>
      <vt:variant>
        <vt:i4>141</vt:i4>
      </vt:variant>
      <vt:variant>
        <vt:i4>0</vt:i4>
      </vt:variant>
      <vt:variant>
        <vt:i4>5</vt:i4>
      </vt:variant>
      <vt:variant>
        <vt:lpwstr>https://yulink-new.yorku.ca/documents/20182/92034/Accident+Investigation/6b6a91fa-0445-49a6-9592-d189ad4282c6</vt:lpwstr>
      </vt:variant>
      <vt:variant>
        <vt:lpwstr/>
      </vt:variant>
      <vt:variant>
        <vt:i4>4587606</vt:i4>
      </vt:variant>
      <vt:variant>
        <vt:i4>138</vt:i4>
      </vt:variant>
      <vt:variant>
        <vt:i4>0</vt:i4>
      </vt:variant>
      <vt:variant>
        <vt:i4>5</vt:i4>
      </vt:variant>
      <vt:variant>
        <vt:lpwstr>https://yulink-new.yorku.ca/documents/20182/92034/Accident+Investigation/6b6a91fa-0445-49a6-9592-d189ad4282c6</vt:lpwstr>
      </vt:variant>
      <vt:variant>
        <vt:lpwstr/>
      </vt:variant>
      <vt:variant>
        <vt:i4>2424887</vt:i4>
      </vt:variant>
      <vt:variant>
        <vt:i4>135</vt:i4>
      </vt:variant>
      <vt:variant>
        <vt:i4>0</vt:i4>
      </vt:variant>
      <vt:variant>
        <vt:i4>5</vt:i4>
      </vt:variant>
      <vt:variant>
        <vt:lpwstr>https://yulink-new.yorku.ca/documents/20182/1360664/First+Aid+Program/b1ac5adb-1d09-4985-bb0b-ec0155717dde</vt:lpwstr>
      </vt:variant>
      <vt:variant>
        <vt:lpwstr/>
      </vt:variant>
      <vt:variant>
        <vt:i4>1179696</vt:i4>
      </vt:variant>
      <vt:variant>
        <vt:i4>128</vt:i4>
      </vt:variant>
      <vt:variant>
        <vt:i4>0</vt:i4>
      </vt:variant>
      <vt:variant>
        <vt:i4>5</vt:i4>
      </vt:variant>
      <vt:variant>
        <vt:lpwstr/>
      </vt:variant>
      <vt:variant>
        <vt:lpwstr>_Toc163652776</vt:lpwstr>
      </vt:variant>
      <vt:variant>
        <vt:i4>1179696</vt:i4>
      </vt:variant>
      <vt:variant>
        <vt:i4>122</vt:i4>
      </vt:variant>
      <vt:variant>
        <vt:i4>0</vt:i4>
      </vt:variant>
      <vt:variant>
        <vt:i4>5</vt:i4>
      </vt:variant>
      <vt:variant>
        <vt:lpwstr/>
      </vt:variant>
      <vt:variant>
        <vt:lpwstr>_Toc163652775</vt:lpwstr>
      </vt:variant>
      <vt:variant>
        <vt:i4>1179696</vt:i4>
      </vt:variant>
      <vt:variant>
        <vt:i4>116</vt:i4>
      </vt:variant>
      <vt:variant>
        <vt:i4>0</vt:i4>
      </vt:variant>
      <vt:variant>
        <vt:i4>5</vt:i4>
      </vt:variant>
      <vt:variant>
        <vt:lpwstr/>
      </vt:variant>
      <vt:variant>
        <vt:lpwstr>_Toc163652774</vt:lpwstr>
      </vt:variant>
      <vt:variant>
        <vt:i4>1179696</vt:i4>
      </vt:variant>
      <vt:variant>
        <vt:i4>110</vt:i4>
      </vt:variant>
      <vt:variant>
        <vt:i4>0</vt:i4>
      </vt:variant>
      <vt:variant>
        <vt:i4>5</vt:i4>
      </vt:variant>
      <vt:variant>
        <vt:lpwstr/>
      </vt:variant>
      <vt:variant>
        <vt:lpwstr>_Toc163652773</vt:lpwstr>
      </vt:variant>
      <vt:variant>
        <vt:i4>1179696</vt:i4>
      </vt:variant>
      <vt:variant>
        <vt:i4>104</vt:i4>
      </vt:variant>
      <vt:variant>
        <vt:i4>0</vt:i4>
      </vt:variant>
      <vt:variant>
        <vt:i4>5</vt:i4>
      </vt:variant>
      <vt:variant>
        <vt:lpwstr/>
      </vt:variant>
      <vt:variant>
        <vt:lpwstr>_Toc163652772</vt:lpwstr>
      </vt:variant>
      <vt:variant>
        <vt:i4>1179696</vt:i4>
      </vt:variant>
      <vt:variant>
        <vt:i4>98</vt:i4>
      </vt:variant>
      <vt:variant>
        <vt:i4>0</vt:i4>
      </vt:variant>
      <vt:variant>
        <vt:i4>5</vt:i4>
      </vt:variant>
      <vt:variant>
        <vt:lpwstr/>
      </vt:variant>
      <vt:variant>
        <vt:lpwstr>_Toc163652771</vt:lpwstr>
      </vt:variant>
      <vt:variant>
        <vt:i4>1179696</vt:i4>
      </vt:variant>
      <vt:variant>
        <vt:i4>92</vt:i4>
      </vt:variant>
      <vt:variant>
        <vt:i4>0</vt:i4>
      </vt:variant>
      <vt:variant>
        <vt:i4>5</vt:i4>
      </vt:variant>
      <vt:variant>
        <vt:lpwstr/>
      </vt:variant>
      <vt:variant>
        <vt:lpwstr>_Toc163652770</vt:lpwstr>
      </vt:variant>
      <vt:variant>
        <vt:i4>1245232</vt:i4>
      </vt:variant>
      <vt:variant>
        <vt:i4>86</vt:i4>
      </vt:variant>
      <vt:variant>
        <vt:i4>0</vt:i4>
      </vt:variant>
      <vt:variant>
        <vt:i4>5</vt:i4>
      </vt:variant>
      <vt:variant>
        <vt:lpwstr/>
      </vt:variant>
      <vt:variant>
        <vt:lpwstr>_Toc163652769</vt:lpwstr>
      </vt:variant>
      <vt:variant>
        <vt:i4>1245232</vt:i4>
      </vt:variant>
      <vt:variant>
        <vt:i4>80</vt:i4>
      </vt:variant>
      <vt:variant>
        <vt:i4>0</vt:i4>
      </vt:variant>
      <vt:variant>
        <vt:i4>5</vt:i4>
      </vt:variant>
      <vt:variant>
        <vt:lpwstr/>
      </vt:variant>
      <vt:variant>
        <vt:lpwstr>_Toc163652768</vt:lpwstr>
      </vt:variant>
      <vt:variant>
        <vt:i4>1245232</vt:i4>
      </vt:variant>
      <vt:variant>
        <vt:i4>74</vt:i4>
      </vt:variant>
      <vt:variant>
        <vt:i4>0</vt:i4>
      </vt:variant>
      <vt:variant>
        <vt:i4>5</vt:i4>
      </vt:variant>
      <vt:variant>
        <vt:lpwstr/>
      </vt:variant>
      <vt:variant>
        <vt:lpwstr>_Toc163652767</vt:lpwstr>
      </vt:variant>
      <vt:variant>
        <vt:i4>1245232</vt:i4>
      </vt:variant>
      <vt:variant>
        <vt:i4>68</vt:i4>
      </vt:variant>
      <vt:variant>
        <vt:i4>0</vt:i4>
      </vt:variant>
      <vt:variant>
        <vt:i4>5</vt:i4>
      </vt:variant>
      <vt:variant>
        <vt:lpwstr/>
      </vt:variant>
      <vt:variant>
        <vt:lpwstr>_Toc163652766</vt:lpwstr>
      </vt:variant>
      <vt:variant>
        <vt:i4>1245232</vt:i4>
      </vt:variant>
      <vt:variant>
        <vt:i4>62</vt:i4>
      </vt:variant>
      <vt:variant>
        <vt:i4>0</vt:i4>
      </vt:variant>
      <vt:variant>
        <vt:i4>5</vt:i4>
      </vt:variant>
      <vt:variant>
        <vt:lpwstr/>
      </vt:variant>
      <vt:variant>
        <vt:lpwstr>_Toc163652765</vt:lpwstr>
      </vt:variant>
      <vt:variant>
        <vt:i4>1245232</vt:i4>
      </vt:variant>
      <vt:variant>
        <vt:i4>56</vt:i4>
      </vt:variant>
      <vt:variant>
        <vt:i4>0</vt:i4>
      </vt:variant>
      <vt:variant>
        <vt:i4>5</vt:i4>
      </vt:variant>
      <vt:variant>
        <vt:lpwstr/>
      </vt:variant>
      <vt:variant>
        <vt:lpwstr>_Toc163652764</vt:lpwstr>
      </vt:variant>
      <vt:variant>
        <vt:i4>1245232</vt:i4>
      </vt:variant>
      <vt:variant>
        <vt:i4>50</vt:i4>
      </vt:variant>
      <vt:variant>
        <vt:i4>0</vt:i4>
      </vt:variant>
      <vt:variant>
        <vt:i4>5</vt:i4>
      </vt:variant>
      <vt:variant>
        <vt:lpwstr/>
      </vt:variant>
      <vt:variant>
        <vt:lpwstr>_Toc163652763</vt:lpwstr>
      </vt:variant>
      <vt:variant>
        <vt:i4>1245232</vt:i4>
      </vt:variant>
      <vt:variant>
        <vt:i4>44</vt:i4>
      </vt:variant>
      <vt:variant>
        <vt:i4>0</vt:i4>
      </vt:variant>
      <vt:variant>
        <vt:i4>5</vt:i4>
      </vt:variant>
      <vt:variant>
        <vt:lpwstr/>
      </vt:variant>
      <vt:variant>
        <vt:lpwstr>_Toc163652762</vt:lpwstr>
      </vt:variant>
      <vt:variant>
        <vt:i4>1245232</vt:i4>
      </vt:variant>
      <vt:variant>
        <vt:i4>38</vt:i4>
      </vt:variant>
      <vt:variant>
        <vt:i4>0</vt:i4>
      </vt:variant>
      <vt:variant>
        <vt:i4>5</vt:i4>
      </vt:variant>
      <vt:variant>
        <vt:lpwstr/>
      </vt:variant>
      <vt:variant>
        <vt:lpwstr>_Toc163652761</vt:lpwstr>
      </vt:variant>
      <vt:variant>
        <vt:i4>1245232</vt:i4>
      </vt:variant>
      <vt:variant>
        <vt:i4>32</vt:i4>
      </vt:variant>
      <vt:variant>
        <vt:i4>0</vt:i4>
      </vt:variant>
      <vt:variant>
        <vt:i4>5</vt:i4>
      </vt:variant>
      <vt:variant>
        <vt:lpwstr/>
      </vt:variant>
      <vt:variant>
        <vt:lpwstr>_Toc163652760</vt:lpwstr>
      </vt:variant>
      <vt:variant>
        <vt:i4>1048624</vt:i4>
      </vt:variant>
      <vt:variant>
        <vt:i4>26</vt:i4>
      </vt:variant>
      <vt:variant>
        <vt:i4>0</vt:i4>
      </vt:variant>
      <vt:variant>
        <vt:i4>5</vt:i4>
      </vt:variant>
      <vt:variant>
        <vt:lpwstr/>
      </vt:variant>
      <vt:variant>
        <vt:lpwstr>_Toc163652759</vt:lpwstr>
      </vt:variant>
      <vt:variant>
        <vt:i4>1048624</vt:i4>
      </vt:variant>
      <vt:variant>
        <vt:i4>20</vt:i4>
      </vt:variant>
      <vt:variant>
        <vt:i4>0</vt:i4>
      </vt:variant>
      <vt:variant>
        <vt:i4>5</vt:i4>
      </vt:variant>
      <vt:variant>
        <vt:lpwstr/>
      </vt:variant>
      <vt:variant>
        <vt:lpwstr>_Toc163652758</vt:lpwstr>
      </vt:variant>
      <vt:variant>
        <vt:i4>1048624</vt:i4>
      </vt:variant>
      <vt:variant>
        <vt:i4>14</vt:i4>
      </vt:variant>
      <vt:variant>
        <vt:i4>0</vt:i4>
      </vt:variant>
      <vt:variant>
        <vt:i4>5</vt:i4>
      </vt:variant>
      <vt:variant>
        <vt:lpwstr/>
      </vt:variant>
      <vt:variant>
        <vt:lpwstr>_Toc163652757</vt:lpwstr>
      </vt:variant>
      <vt:variant>
        <vt:i4>1048624</vt:i4>
      </vt:variant>
      <vt:variant>
        <vt:i4>8</vt:i4>
      </vt:variant>
      <vt:variant>
        <vt:i4>0</vt:i4>
      </vt:variant>
      <vt:variant>
        <vt:i4>5</vt:i4>
      </vt:variant>
      <vt:variant>
        <vt:lpwstr/>
      </vt:variant>
      <vt:variant>
        <vt:lpwstr>_Toc163652756</vt:lpwstr>
      </vt:variant>
      <vt:variant>
        <vt:i4>1048624</vt:i4>
      </vt:variant>
      <vt:variant>
        <vt:i4>2</vt:i4>
      </vt:variant>
      <vt:variant>
        <vt:i4>0</vt:i4>
      </vt:variant>
      <vt:variant>
        <vt:i4>5</vt:i4>
      </vt:variant>
      <vt:variant>
        <vt:lpwstr/>
      </vt:variant>
      <vt:variant>
        <vt:lpwstr>_Toc163652755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Dickie</dc:creator>
  <cp:keywords/>
  <cp:lastModifiedBy>Jessica Hau</cp:lastModifiedBy>
  <cp:revision>3</cp:revision>
  <cp:lastPrinted>2020-03-20T19:20:00Z</cp:lastPrinted>
  <dcterms:created xsi:type="dcterms:W3CDTF">2024-04-12T20:17:00Z</dcterms:created>
  <dcterms:modified xsi:type="dcterms:W3CDTF">2024-04-12T20:33:00Z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0x0101001F1BAE8FF9B58546B0428A9DC7D95FDF</vt:lpwstr>
  </property>
</Properties>
</file>